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C7AF0" w14:textId="03FBB716" w:rsidR="00AC60ED" w:rsidRPr="008175E5" w:rsidRDefault="00114ACB" w:rsidP="004573D5">
      <w:pPr>
        <w:pStyle w:val="Titre1"/>
        <w:spacing w:before="0" w:after="0"/>
        <w:jc w:val="center"/>
        <w:rPr>
          <w:rFonts w:ascii="Aptos" w:eastAsia="Times New Roman" w:hAnsi="Aptos" w:cs="Times New Roman"/>
          <w:b/>
          <w:bCs/>
          <w:color w:val="000000"/>
          <w:kern w:val="0"/>
          <w:lang w:eastAsia="fr-CA"/>
          <w14:ligatures w14:val="none"/>
        </w:rPr>
      </w:pPr>
      <w:r w:rsidRPr="00905459">
        <w:rPr>
          <w:rFonts w:ascii="Calibri" w:hAnsi="Calibri" w:cs="Calibri"/>
          <w:b/>
          <w:bCs/>
          <w:color w:val="000000" w:themeColor="text1"/>
        </w:rPr>
        <w:t xml:space="preserve">Guide : </w:t>
      </w:r>
      <w:r w:rsidR="00E004D8" w:rsidRPr="004F6A44">
        <w:rPr>
          <w:rFonts w:ascii="Aptos" w:eastAsia="Times New Roman" w:hAnsi="Aptos" w:cs="Times New Roman"/>
          <w:b/>
          <w:bCs/>
          <w:color w:val="196A24"/>
          <w:kern w:val="0"/>
          <w:lang w:eastAsia="fr-CA"/>
          <w14:ligatures w14:val="none"/>
        </w:rPr>
        <w:t>M</w:t>
      </w:r>
      <w:r w:rsidR="004573D5" w:rsidRPr="004F6A44">
        <w:rPr>
          <w:rFonts w:ascii="Aptos" w:eastAsia="Times New Roman" w:hAnsi="Aptos" w:cs="Times New Roman"/>
          <w:b/>
          <w:bCs/>
          <w:color w:val="196A24"/>
          <w:kern w:val="0"/>
          <w:lang w:eastAsia="fr-CA"/>
          <w14:ligatures w14:val="none"/>
        </w:rPr>
        <w:t>atrice RA</w:t>
      </w:r>
      <w:r w:rsidR="00E43B85" w:rsidRPr="004F6A44">
        <w:rPr>
          <w:rFonts w:ascii="Aptos" w:eastAsia="Times New Roman" w:hAnsi="Aptos" w:cs="Times New Roman"/>
          <w:b/>
          <w:bCs/>
          <w:color w:val="196A24"/>
          <w:kern w:val="0"/>
          <w:lang w:eastAsia="fr-CA"/>
          <w14:ligatures w14:val="none"/>
        </w:rPr>
        <w:t>S</w:t>
      </w:r>
      <w:r w:rsidR="004573D5" w:rsidRPr="004F6A44">
        <w:rPr>
          <w:rFonts w:ascii="Aptos" w:eastAsia="Times New Roman" w:hAnsi="Aptos" w:cs="Times New Roman"/>
          <w:b/>
          <w:bCs/>
          <w:color w:val="196A24"/>
          <w:kern w:val="0"/>
          <w:lang w:eastAsia="fr-CA"/>
          <w14:ligatures w14:val="none"/>
        </w:rPr>
        <w:t>CI</w:t>
      </w:r>
      <w:r w:rsidR="004573D5">
        <w:rPr>
          <w:rFonts w:ascii="Aptos" w:eastAsia="Times New Roman" w:hAnsi="Aptos" w:cs="Times New Roman"/>
          <w:b/>
          <w:bCs/>
          <w:color w:val="000000"/>
          <w:kern w:val="0"/>
          <w:lang w:eastAsia="fr-CA"/>
          <w14:ligatures w14:val="none"/>
        </w:rPr>
        <w:t xml:space="preserve"> </w:t>
      </w:r>
    </w:p>
    <w:p w14:paraId="5E2E6008" w14:textId="77777777" w:rsidR="00114ACB" w:rsidRPr="000D1CDF" w:rsidRDefault="00114ACB">
      <w:pPr>
        <w:rPr>
          <w:rFonts w:ascii="Calibri" w:hAnsi="Calibri" w:cs="Calibri"/>
        </w:rPr>
      </w:pPr>
    </w:p>
    <w:p w14:paraId="50BAB6B6" w14:textId="38BBF337" w:rsidR="00336B5F" w:rsidRPr="00336B5F" w:rsidRDefault="00336B5F" w:rsidP="00426298">
      <w:pPr>
        <w:pStyle w:val="NormalWeb"/>
        <w:spacing w:line="276" w:lineRule="auto"/>
        <w:jc w:val="both"/>
        <w:rPr>
          <w:rFonts w:asciiTheme="minorHAnsi" w:hAnsiTheme="minorHAnsi" w:cstheme="minorHAnsi"/>
          <w:color w:val="000000"/>
        </w:rPr>
      </w:pPr>
      <w:r w:rsidRPr="00336B5F">
        <w:rPr>
          <w:rFonts w:asciiTheme="minorHAnsi" w:hAnsiTheme="minorHAnsi" w:cstheme="minorHAnsi"/>
          <w:color w:val="000000"/>
        </w:rPr>
        <w:t>Ce guide vise à soutenir les gestionnaires dans l’utilisation d’une matrice RA</w:t>
      </w:r>
      <w:r w:rsidR="00E43B85">
        <w:rPr>
          <w:rFonts w:asciiTheme="minorHAnsi" w:hAnsiTheme="minorHAnsi" w:cstheme="minorHAnsi"/>
          <w:color w:val="000000"/>
        </w:rPr>
        <w:t>S</w:t>
      </w:r>
      <w:r w:rsidRPr="00336B5F">
        <w:rPr>
          <w:rFonts w:asciiTheme="minorHAnsi" w:hAnsiTheme="minorHAnsi" w:cstheme="minorHAnsi"/>
          <w:color w:val="000000"/>
        </w:rPr>
        <w:t xml:space="preserve">CI afin de clarifier les rôles et responsabilités au sein des équipes œuvrant dans les secteurs de l’hôtellerie, de la restauration </w:t>
      </w:r>
      <w:r w:rsidR="0012401E" w:rsidRPr="0012401E">
        <w:rPr>
          <w:rFonts w:asciiTheme="minorHAnsi" w:hAnsiTheme="minorHAnsi" w:cstheme="minorHAnsi"/>
          <w:color w:val="000000"/>
        </w:rPr>
        <w:t>et tout autre organisme</w:t>
      </w:r>
      <w:r w:rsidRPr="00336B5F">
        <w:rPr>
          <w:rFonts w:asciiTheme="minorHAnsi" w:hAnsiTheme="minorHAnsi" w:cstheme="minorHAnsi"/>
          <w:color w:val="000000"/>
        </w:rPr>
        <w:t xml:space="preserve"> du </w:t>
      </w:r>
      <w:r w:rsidR="0012401E" w:rsidRPr="0012401E">
        <w:rPr>
          <w:rFonts w:asciiTheme="minorHAnsi" w:hAnsiTheme="minorHAnsi" w:cstheme="minorHAnsi"/>
          <w:color w:val="000000"/>
        </w:rPr>
        <w:t>domaine touristique</w:t>
      </w:r>
      <w:r w:rsidRPr="00336B5F">
        <w:rPr>
          <w:rFonts w:asciiTheme="minorHAnsi" w:hAnsiTheme="minorHAnsi" w:cstheme="minorHAnsi"/>
          <w:color w:val="000000"/>
        </w:rPr>
        <w:t xml:space="preserve">. Cet outil permet de définir précisément </w:t>
      </w:r>
      <w:r w:rsidRPr="00336B5F">
        <w:rPr>
          <w:rFonts w:asciiTheme="minorHAnsi" w:hAnsiTheme="minorHAnsi" w:cstheme="minorHAnsi"/>
          <w:i/>
          <w:iCs/>
          <w:color w:val="000000"/>
        </w:rPr>
        <w:t>qui fait quoi</w:t>
      </w:r>
      <w:r w:rsidRPr="00336B5F">
        <w:rPr>
          <w:rFonts w:asciiTheme="minorHAnsi" w:hAnsiTheme="minorHAnsi" w:cstheme="minorHAnsi"/>
          <w:color w:val="000000"/>
        </w:rPr>
        <w:t xml:space="preserve">, d’éviter les zones grises opérationnelles et de renforcer la fluidité du travail d’équipe. En identifiant les personnes </w:t>
      </w:r>
      <w:r w:rsidRPr="00336B5F">
        <w:rPr>
          <w:rFonts w:asciiTheme="minorHAnsi" w:hAnsiTheme="minorHAnsi" w:cstheme="minorHAnsi"/>
          <w:b/>
          <w:bCs/>
          <w:color w:val="000000"/>
        </w:rPr>
        <w:t>Responsables</w:t>
      </w:r>
      <w:r w:rsidRPr="00336B5F">
        <w:rPr>
          <w:rFonts w:asciiTheme="minorHAnsi" w:hAnsiTheme="minorHAnsi" w:cstheme="minorHAnsi"/>
          <w:color w:val="000000"/>
        </w:rPr>
        <w:t xml:space="preserve">, </w:t>
      </w:r>
      <w:r w:rsidRPr="00336B5F">
        <w:rPr>
          <w:rFonts w:asciiTheme="minorHAnsi" w:hAnsiTheme="minorHAnsi" w:cstheme="minorHAnsi"/>
          <w:b/>
          <w:bCs/>
          <w:color w:val="000000"/>
        </w:rPr>
        <w:t>Approbatrices</w:t>
      </w:r>
      <w:r w:rsidRPr="00336B5F">
        <w:rPr>
          <w:rFonts w:asciiTheme="minorHAnsi" w:hAnsiTheme="minorHAnsi" w:cstheme="minorHAnsi"/>
          <w:color w:val="000000"/>
        </w:rPr>
        <w:t xml:space="preserve">, </w:t>
      </w:r>
      <w:r w:rsidRPr="00336B5F">
        <w:rPr>
          <w:rFonts w:asciiTheme="minorHAnsi" w:hAnsiTheme="minorHAnsi" w:cstheme="minorHAnsi"/>
          <w:b/>
          <w:bCs/>
          <w:color w:val="000000"/>
        </w:rPr>
        <w:t>Consultées</w:t>
      </w:r>
      <w:r w:rsidR="00E43B85">
        <w:rPr>
          <w:rFonts w:asciiTheme="minorHAnsi" w:hAnsiTheme="minorHAnsi" w:cstheme="minorHAnsi"/>
          <w:b/>
          <w:bCs/>
          <w:color w:val="000000"/>
        </w:rPr>
        <w:t>, Soutien</w:t>
      </w:r>
      <w:r w:rsidRPr="00336B5F">
        <w:rPr>
          <w:rFonts w:asciiTheme="minorHAnsi" w:hAnsiTheme="minorHAnsi" w:cstheme="minorHAnsi"/>
          <w:color w:val="000000"/>
        </w:rPr>
        <w:t xml:space="preserve"> et </w:t>
      </w:r>
      <w:r w:rsidRPr="00336B5F">
        <w:rPr>
          <w:rFonts w:asciiTheme="minorHAnsi" w:hAnsiTheme="minorHAnsi" w:cstheme="minorHAnsi"/>
          <w:b/>
          <w:bCs/>
          <w:color w:val="000000"/>
        </w:rPr>
        <w:t>Informées</w:t>
      </w:r>
      <w:r w:rsidRPr="00336B5F">
        <w:rPr>
          <w:rFonts w:asciiTheme="minorHAnsi" w:hAnsiTheme="minorHAnsi" w:cstheme="minorHAnsi"/>
          <w:color w:val="000000"/>
        </w:rPr>
        <w:t>, la matrice RA</w:t>
      </w:r>
      <w:r w:rsidR="00262D2B">
        <w:rPr>
          <w:rFonts w:asciiTheme="minorHAnsi" w:hAnsiTheme="minorHAnsi" w:cstheme="minorHAnsi"/>
          <w:color w:val="000000"/>
        </w:rPr>
        <w:t>S</w:t>
      </w:r>
      <w:r w:rsidRPr="00336B5F">
        <w:rPr>
          <w:rFonts w:asciiTheme="minorHAnsi" w:hAnsiTheme="minorHAnsi" w:cstheme="minorHAnsi"/>
          <w:color w:val="000000"/>
        </w:rPr>
        <w:t>CI favorise une organisation plus structurée, efficace et cohérente.</w:t>
      </w:r>
    </w:p>
    <w:p w14:paraId="78CAE70A" w14:textId="77777777" w:rsidR="001E2474" w:rsidRPr="00517F43" w:rsidRDefault="00336B5F" w:rsidP="00426298">
      <w:pPr>
        <w:pStyle w:val="NormalWeb"/>
        <w:spacing w:line="276" w:lineRule="auto"/>
        <w:rPr>
          <w:rFonts w:ascii="Calibri" w:eastAsiaTheme="minorHAnsi" w:hAnsi="Calibri" w:cs="Calibri"/>
          <w:b/>
          <w:bCs/>
          <w:kern w:val="2"/>
          <w:sz w:val="28"/>
          <w:szCs w:val="28"/>
          <w:lang w:eastAsia="en-US"/>
          <w14:ligatures w14:val="standardContextual"/>
        </w:rPr>
      </w:pPr>
      <w:r w:rsidRPr="00517F43">
        <w:rPr>
          <w:rFonts w:ascii="Calibri" w:eastAsiaTheme="minorHAnsi" w:hAnsi="Calibri" w:cs="Calibri"/>
          <w:b/>
          <w:bCs/>
          <w:kern w:val="2"/>
          <w:sz w:val="28"/>
          <w:szCs w:val="28"/>
          <w:lang w:eastAsia="en-US"/>
          <w14:ligatures w14:val="standardContextual"/>
        </w:rPr>
        <w:t>Ce guide permet de :</w:t>
      </w:r>
    </w:p>
    <w:p w14:paraId="47FBB62D" w14:textId="44868C65" w:rsidR="001E2474" w:rsidRDefault="00336B5F" w:rsidP="00935BBA">
      <w:pPr>
        <w:pStyle w:val="NormalWeb"/>
        <w:numPr>
          <w:ilvl w:val="0"/>
          <w:numId w:val="6"/>
        </w:numPr>
        <w:spacing w:line="276" w:lineRule="auto"/>
        <w:rPr>
          <w:rFonts w:asciiTheme="minorHAnsi" w:hAnsiTheme="minorHAnsi" w:cstheme="minorHAnsi"/>
          <w:color w:val="000000"/>
        </w:rPr>
      </w:pPr>
      <w:r w:rsidRPr="00336B5F">
        <w:rPr>
          <w:rFonts w:asciiTheme="minorHAnsi" w:hAnsiTheme="minorHAnsi" w:cstheme="minorHAnsi"/>
          <w:color w:val="000000"/>
        </w:rPr>
        <w:t xml:space="preserve">Définir clairement le rôle de chaque employé dans les tâches clés d’un </w:t>
      </w:r>
      <w:r w:rsidR="00CE5997">
        <w:rPr>
          <w:rFonts w:asciiTheme="minorHAnsi" w:hAnsiTheme="minorHAnsi" w:cstheme="minorHAnsi"/>
          <w:color w:val="000000"/>
        </w:rPr>
        <w:t>projet</w:t>
      </w:r>
      <w:r w:rsidR="00D27251">
        <w:rPr>
          <w:rFonts w:asciiTheme="minorHAnsi" w:hAnsiTheme="minorHAnsi" w:cstheme="minorHAnsi"/>
          <w:color w:val="000000"/>
        </w:rPr>
        <w:t>.</w:t>
      </w:r>
      <w:r w:rsidRPr="00336B5F">
        <w:rPr>
          <w:rFonts w:asciiTheme="minorHAnsi" w:hAnsiTheme="minorHAnsi" w:cstheme="minorHAnsi"/>
          <w:color w:val="000000"/>
        </w:rPr>
        <w:t xml:space="preserve"> </w:t>
      </w:r>
    </w:p>
    <w:p w14:paraId="504C7391" w14:textId="78C4CDF6" w:rsidR="001E2474" w:rsidRDefault="00336B5F" w:rsidP="00935BBA">
      <w:pPr>
        <w:pStyle w:val="NormalWeb"/>
        <w:numPr>
          <w:ilvl w:val="0"/>
          <w:numId w:val="6"/>
        </w:numPr>
        <w:spacing w:line="276" w:lineRule="auto"/>
        <w:rPr>
          <w:rFonts w:asciiTheme="minorHAnsi" w:hAnsiTheme="minorHAnsi" w:cstheme="minorHAnsi"/>
          <w:color w:val="000000"/>
        </w:rPr>
      </w:pPr>
      <w:r w:rsidRPr="00336B5F">
        <w:rPr>
          <w:rFonts w:asciiTheme="minorHAnsi" w:hAnsiTheme="minorHAnsi" w:cstheme="minorHAnsi"/>
          <w:color w:val="000000"/>
        </w:rPr>
        <w:t>Réduire les ambiguïtés qui nuisent à la performance ou créent des risques opérationnels</w:t>
      </w:r>
      <w:r w:rsidR="00D27251">
        <w:rPr>
          <w:rFonts w:asciiTheme="minorHAnsi" w:hAnsiTheme="minorHAnsi" w:cstheme="minorHAnsi"/>
          <w:color w:val="000000"/>
        </w:rPr>
        <w:t>.</w:t>
      </w:r>
      <w:r w:rsidRPr="00336B5F">
        <w:rPr>
          <w:rFonts w:asciiTheme="minorHAnsi" w:hAnsiTheme="minorHAnsi" w:cstheme="minorHAnsi"/>
          <w:color w:val="000000"/>
        </w:rPr>
        <w:t xml:space="preserve"> </w:t>
      </w:r>
    </w:p>
    <w:p w14:paraId="4750775F" w14:textId="48D79897" w:rsidR="001E2474" w:rsidRDefault="00336B5F" w:rsidP="00935BBA">
      <w:pPr>
        <w:pStyle w:val="NormalWeb"/>
        <w:numPr>
          <w:ilvl w:val="0"/>
          <w:numId w:val="6"/>
        </w:numPr>
        <w:spacing w:line="276" w:lineRule="auto"/>
        <w:rPr>
          <w:rFonts w:asciiTheme="minorHAnsi" w:hAnsiTheme="minorHAnsi" w:cstheme="minorHAnsi"/>
          <w:color w:val="000000"/>
        </w:rPr>
      </w:pPr>
      <w:r w:rsidRPr="00336B5F">
        <w:rPr>
          <w:rFonts w:asciiTheme="minorHAnsi" w:hAnsiTheme="minorHAnsi" w:cstheme="minorHAnsi"/>
          <w:color w:val="000000"/>
        </w:rPr>
        <w:t>Renforcer la collaboration entre les départements en précisant les interactions nécessaires</w:t>
      </w:r>
      <w:r w:rsidR="00D27251">
        <w:rPr>
          <w:rFonts w:asciiTheme="minorHAnsi" w:hAnsiTheme="minorHAnsi" w:cstheme="minorHAnsi"/>
          <w:color w:val="000000"/>
        </w:rPr>
        <w:t>.</w:t>
      </w:r>
    </w:p>
    <w:p w14:paraId="308074C7" w14:textId="74EEA525" w:rsidR="001E2474" w:rsidRDefault="00336B5F" w:rsidP="00935BBA">
      <w:pPr>
        <w:pStyle w:val="NormalWeb"/>
        <w:numPr>
          <w:ilvl w:val="0"/>
          <w:numId w:val="6"/>
        </w:numPr>
        <w:spacing w:line="276" w:lineRule="auto"/>
        <w:rPr>
          <w:rFonts w:asciiTheme="minorHAnsi" w:hAnsiTheme="minorHAnsi" w:cstheme="minorHAnsi"/>
          <w:color w:val="000000"/>
        </w:rPr>
      </w:pPr>
      <w:r w:rsidRPr="00336B5F">
        <w:rPr>
          <w:rFonts w:asciiTheme="minorHAnsi" w:hAnsiTheme="minorHAnsi" w:cstheme="minorHAnsi"/>
          <w:color w:val="000000"/>
        </w:rPr>
        <w:t>Optimiser la prise de décision en désignant clairement qui approuve et qui exécute</w:t>
      </w:r>
      <w:r w:rsidR="00D27251">
        <w:rPr>
          <w:rFonts w:asciiTheme="minorHAnsi" w:hAnsiTheme="minorHAnsi" w:cstheme="minorHAnsi"/>
          <w:color w:val="000000"/>
        </w:rPr>
        <w:t>.</w:t>
      </w:r>
      <w:r w:rsidRPr="00336B5F">
        <w:rPr>
          <w:rFonts w:asciiTheme="minorHAnsi" w:hAnsiTheme="minorHAnsi" w:cstheme="minorHAnsi"/>
          <w:color w:val="000000"/>
        </w:rPr>
        <w:t xml:space="preserve"> </w:t>
      </w:r>
    </w:p>
    <w:p w14:paraId="1775AE56" w14:textId="0242698B" w:rsidR="000F67ED" w:rsidRPr="000F67ED" w:rsidRDefault="00336B5F" w:rsidP="00935BBA">
      <w:pPr>
        <w:pStyle w:val="NormalWeb"/>
        <w:numPr>
          <w:ilvl w:val="0"/>
          <w:numId w:val="6"/>
        </w:numPr>
        <w:spacing w:line="276" w:lineRule="auto"/>
        <w:rPr>
          <w:rFonts w:asciiTheme="minorHAnsi" w:hAnsiTheme="minorHAnsi" w:cstheme="minorHAnsi"/>
          <w:color w:val="000000"/>
        </w:rPr>
      </w:pPr>
      <w:r w:rsidRPr="00336B5F">
        <w:rPr>
          <w:rFonts w:asciiTheme="minorHAnsi" w:hAnsiTheme="minorHAnsi" w:cstheme="minorHAnsi"/>
          <w:color w:val="000000"/>
        </w:rPr>
        <w:t>Standardiser les processus internes, particulièrement utiles dans les environnements à forte saisonnalité</w:t>
      </w:r>
      <w:r w:rsidR="00D27251">
        <w:rPr>
          <w:rFonts w:asciiTheme="minorHAnsi" w:hAnsiTheme="minorHAnsi" w:cstheme="minorHAnsi"/>
          <w:color w:val="000000"/>
        </w:rPr>
        <w:t>.</w:t>
      </w:r>
    </w:p>
    <w:p w14:paraId="7A7A9263" w14:textId="1876D826" w:rsidR="003A760B" w:rsidRPr="00517F43" w:rsidRDefault="00280033" w:rsidP="00426298">
      <w:pPr>
        <w:pStyle w:val="NormalWeb"/>
        <w:spacing w:line="276" w:lineRule="auto"/>
        <w:rPr>
          <w:rFonts w:ascii="Calibri" w:eastAsiaTheme="minorHAnsi" w:hAnsi="Calibri" w:cs="Calibri"/>
          <w:b/>
          <w:bCs/>
          <w:kern w:val="2"/>
          <w:sz w:val="28"/>
          <w:szCs w:val="28"/>
          <w:lang w:eastAsia="en-US"/>
          <w14:ligatures w14:val="standardContextual"/>
        </w:rPr>
      </w:pPr>
      <w:r w:rsidRPr="00517F43">
        <w:rPr>
          <w:rFonts w:ascii="Calibri" w:eastAsiaTheme="minorHAnsi" w:hAnsi="Calibri" w:cs="Calibri"/>
          <w:b/>
          <w:bCs/>
          <w:kern w:val="2"/>
          <w:sz w:val="28"/>
          <w:szCs w:val="28"/>
          <w:lang w:eastAsia="en-US"/>
          <w14:ligatures w14:val="standardContextual"/>
        </w:rPr>
        <w:t xml:space="preserve">Ce guide </w:t>
      </w:r>
      <w:r w:rsidR="003A760B" w:rsidRPr="00517F43">
        <w:rPr>
          <w:rFonts w:ascii="Calibri" w:eastAsiaTheme="minorHAnsi" w:hAnsi="Calibri" w:cs="Calibri"/>
          <w:b/>
          <w:bCs/>
          <w:kern w:val="2"/>
          <w:sz w:val="28"/>
          <w:szCs w:val="28"/>
          <w:lang w:eastAsia="en-US"/>
          <w14:ligatures w14:val="standardContextual"/>
        </w:rPr>
        <w:t>comprend</w:t>
      </w:r>
      <w:r w:rsidR="006B4347" w:rsidRPr="00517F43">
        <w:rPr>
          <w:rFonts w:ascii="Calibri" w:eastAsiaTheme="minorHAnsi" w:hAnsi="Calibri" w:cs="Calibri"/>
          <w:b/>
          <w:bCs/>
          <w:kern w:val="2"/>
          <w:sz w:val="28"/>
          <w:szCs w:val="28"/>
          <w:lang w:eastAsia="en-US"/>
          <w14:ligatures w14:val="standardContextual"/>
        </w:rPr>
        <w:t xml:space="preserve"> </w:t>
      </w:r>
      <w:r w:rsidR="003A760B" w:rsidRPr="00517F43">
        <w:rPr>
          <w:rFonts w:ascii="Calibri" w:eastAsiaTheme="minorHAnsi" w:hAnsi="Calibri" w:cs="Calibri"/>
          <w:b/>
          <w:bCs/>
          <w:kern w:val="2"/>
          <w:sz w:val="28"/>
          <w:szCs w:val="28"/>
          <w:lang w:eastAsia="en-US"/>
          <w14:ligatures w14:val="standardContextual"/>
        </w:rPr>
        <w:t>:</w:t>
      </w:r>
      <w:r w:rsidR="00116938" w:rsidRPr="00517F43">
        <w:rPr>
          <w:rFonts w:ascii="Calibri" w:eastAsiaTheme="minorHAnsi" w:hAnsi="Calibri" w:cs="Calibri"/>
          <w:b/>
          <w:bCs/>
          <w:kern w:val="2"/>
          <w:sz w:val="28"/>
          <w:szCs w:val="28"/>
          <w:lang w:eastAsia="en-US"/>
          <w14:ligatures w14:val="standardContextual"/>
        </w:rPr>
        <w:t xml:space="preserve"> </w:t>
      </w:r>
    </w:p>
    <w:p w14:paraId="27DFDE63" w14:textId="01D5C620" w:rsidR="008F21C7" w:rsidRPr="00116938" w:rsidRDefault="00CE5997" w:rsidP="00935BBA">
      <w:pPr>
        <w:pStyle w:val="NormalWeb"/>
        <w:numPr>
          <w:ilvl w:val="0"/>
          <w:numId w:val="9"/>
        </w:numPr>
        <w:spacing w:line="276" w:lineRule="auto"/>
        <w:rPr>
          <w:rFonts w:asciiTheme="minorHAnsi" w:hAnsiTheme="minorHAnsi" w:cstheme="minorHAnsi"/>
        </w:rPr>
      </w:pPr>
      <w:r>
        <w:rPr>
          <w:rFonts w:asciiTheme="minorHAnsi" w:hAnsiTheme="minorHAnsi" w:cstheme="minorHAnsi"/>
          <w:color w:val="000000"/>
        </w:rPr>
        <w:t xml:space="preserve">Pourquoi et quand est-il utile </w:t>
      </w:r>
      <w:r w:rsidR="00D44C19">
        <w:rPr>
          <w:rFonts w:asciiTheme="minorHAnsi" w:hAnsiTheme="minorHAnsi" w:cstheme="minorHAnsi"/>
          <w:color w:val="000000"/>
        </w:rPr>
        <w:t>d’un</w:t>
      </w:r>
      <w:r w:rsidR="008F21C7" w:rsidRPr="00116938">
        <w:rPr>
          <w:rFonts w:asciiTheme="minorHAnsi" w:hAnsiTheme="minorHAnsi" w:cstheme="minorHAnsi"/>
          <w:color w:val="000000"/>
        </w:rPr>
        <w:t xml:space="preserve"> exercice RA</w:t>
      </w:r>
      <w:r w:rsidR="006C7BDE">
        <w:rPr>
          <w:rFonts w:asciiTheme="minorHAnsi" w:hAnsiTheme="minorHAnsi" w:cstheme="minorHAnsi"/>
          <w:color w:val="000000"/>
        </w:rPr>
        <w:t>S</w:t>
      </w:r>
      <w:r w:rsidR="008F21C7" w:rsidRPr="00116938">
        <w:rPr>
          <w:rFonts w:asciiTheme="minorHAnsi" w:hAnsiTheme="minorHAnsi" w:cstheme="minorHAnsi"/>
          <w:color w:val="000000"/>
        </w:rPr>
        <w:t xml:space="preserve">CI </w:t>
      </w:r>
    </w:p>
    <w:p w14:paraId="2D86924E" w14:textId="011E659D" w:rsidR="00116938" w:rsidRPr="00116938" w:rsidRDefault="00116938" w:rsidP="00935BBA">
      <w:pPr>
        <w:pStyle w:val="NormalWeb"/>
        <w:numPr>
          <w:ilvl w:val="0"/>
          <w:numId w:val="9"/>
        </w:numPr>
        <w:spacing w:line="276" w:lineRule="auto"/>
        <w:rPr>
          <w:rFonts w:asciiTheme="minorHAnsi" w:hAnsiTheme="minorHAnsi" w:cstheme="minorHAnsi"/>
        </w:rPr>
      </w:pPr>
      <w:r w:rsidRPr="00116938">
        <w:rPr>
          <w:rStyle w:val="lev"/>
          <w:rFonts w:asciiTheme="minorHAnsi" w:eastAsiaTheme="majorEastAsia" w:hAnsiTheme="minorHAnsi" w:cstheme="minorHAnsi"/>
          <w:b w:val="0"/>
          <w:bCs w:val="0"/>
        </w:rPr>
        <w:t>Présentation d</w:t>
      </w:r>
      <w:r w:rsidR="00281767">
        <w:rPr>
          <w:rStyle w:val="lev"/>
          <w:rFonts w:asciiTheme="minorHAnsi" w:eastAsiaTheme="majorEastAsia" w:hAnsiTheme="minorHAnsi" w:cstheme="minorHAnsi"/>
          <w:b w:val="0"/>
          <w:bCs w:val="0"/>
        </w:rPr>
        <w:t>e l</w:t>
      </w:r>
      <w:r w:rsidR="00262D2B">
        <w:rPr>
          <w:rStyle w:val="lev"/>
          <w:rFonts w:asciiTheme="minorHAnsi" w:eastAsiaTheme="majorEastAsia" w:hAnsiTheme="minorHAnsi" w:cstheme="minorHAnsi"/>
          <w:b w:val="0"/>
          <w:bCs w:val="0"/>
        </w:rPr>
        <w:t>a matrice</w:t>
      </w:r>
      <w:r w:rsidRPr="00116938">
        <w:rPr>
          <w:rStyle w:val="lev"/>
          <w:rFonts w:asciiTheme="minorHAnsi" w:eastAsiaTheme="majorEastAsia" w:hAnsiTheme="minorHAnsi" w:cstheme="minorHAnsi"/>
          <w:b w:val="0"/>
          <w:bCs w:val="0"/>
        </w:rPr>
        <w:t xml:space="preserve"> RA</w:t>
      </w:r>
      <w:r w:rsidR="00262D2B">
        <w:rPr>
          <w:rStyle w:val="lev"/>
          <w:rFonts w:asciiTheme="minorHAnsi" w:eastAsiaTheme="majorEastAsia" w:hAnsiTheme="minorHAnsi" w:cstheme="minorHAnsi"/>
          <w:b w:val="0"/>
          <w:bCs w:val="0"/>
        </w:rPr>
        <w:t>S</w:t>
      </w:r>
      <w:r w:rsidRPr="00116938">
        <w:rPr>
          <w:rStyle w:val="lev"/>
          <w:rFonts w:asciiTheme="minorHAnsi" w:eastAsiaTheme="majorEastAsia" w:hAnsiTheme="minorHAnsi" w:cstheme="minorHAnsi"/>
          <w:b w:val="0"/>
          <w:bCs w:val="0"/>
        </w:rPr>
        <w:t>CI</w:t>
      </w:r>
      <w:r w:rsidR="003D2B3F">
        <w:rPr>
          <w:rStyle w:val="lev"/>
          <w:rFonts w:asciiTheme="minorHAnsi" w:eastAsiaTheme="majorEastAsia" w:hAnsiTheme="minorHAnsi" w:cstheme="minorHAnsi"/>
          <w:b w:val="0"/>
          <w:bCs w:val="0"/>
        </w:rPr>
        <w:t xml:space="preserve"> </w:t>
      </w:r>
    </w:p>
    <w:p w14:paraId="53558B60" w14:textId="062CDD0E" w:rsidR="00116938" w:rsidRDefault="00116938" w:rsidP="00935BBA">
      <w:pPr>
        <w:pStyle w:val="NormalWeb"/>
        <w:numPr>
          <w:ilvl w:val="0"/>
          <w:numId w:val="9"/>
        </w:numPr>
        <w:spacing w:line="276" w:lineRule="auto"/>
        <w:rPr>
          <w:rFonts w:asciiTheme="minorHAnsi" w:hAnsiTheme="minorHAnsi" w:cstheme="minorHAnsi"/>
        </w:rPr>
      </w:pPr>
      <w:r w:rsidRPr="00116938">
        <w:rPr>
          <w:rStyle w:val="lev"/>
          <w:rFonts w:asciiTheme="minorHAnsi" w:eastAsiaTheme="majorEastAsia" w:hAnsiTheme="minorHAnsi" w:cstheme="minorHAnsi"/>
          <w:b w:val="0"/>
          <w:bCs w:val="0"/>
        </w:rPr>
        <w:t>Les erreurs coura</w:t>
      </w:r>
      <w:r w:rsidR="00236248">
        <w:rPr>
          <w:rStyle w:val="lev"/>
          <w:rFonts w:asciiTheme="minorHAnsi" w:eastAsiaTheme="majorEastAsia" w:hAnsiTheme="minorHAnsi" w:cstheme="minorHAnsi"/>
          <w:b w:val="0"/>
          <w:bCs w:val="0"/>
        </w:rPr>
        <w:t>n</w:t>
      </w:r>
      <w:r w:rsidRPr="00116938">
        <w:rPr>
          <w:rStyle w:val="lev"/>
          <w:rFonts w:asciiTheme="minorHAnsi" w:eastAsiaTheme="majorEastAsia" w:hAnsiTheme="minorHAnsi" w:cstheme="minorHAnsi"/>
          <w:b w:val="0"/>
          <w:bCs w:val="0"/>
        </w:rPr>
        <w:t xml:space="preserve">tes à éviter </w:t>
      </w:r>
      <w:r w:rsidRPr="00116938">
        <w:rPr>
          <w:rFonts w:asciiTheme="minorHAnsi" w:hAnsiTheme="minorHAnsi" w:cstheme="minorHAnsi"/>
        </w:rPr>
        <w:t xml:space="preserve"> </w:t>
      </w:r>
    </w:p>
    <w:p w14:paraId="42FB7FE6" w14:textId="02292239" w:rsidR="00B10B2D" w:rsidRPr="00116938" w:rsidRDefault="009A732A" w:rsidP="00935BBA">
      <w:pPr>
        <w:pStyle w:val="NormalWeb"/>
        <w:numPr>
          <w:ilvl w:val="0"/>
          <w:numId w:val="9"/>
        </w:numPr>
        <w:spacing w:line="276" w:lineRule="auto"/>
        <w:rPr>
          <w:rFonts w:asciiTheme="minorHAnsi" w:hAnsiTheme="minorHAnsi" w:cstheme="minorHAnsi"/>
        </w:rPr>
      </w:pPr>
      <w:r>
        <w:rPr>
          <w:rStyle w:val="lev"/>
          <w:rFonts w:asciiTheme="minorHAnsi" w:eastAsiaTheme="majorEastAsia" w:hAnsiTheme="minorHAnsi" w:cstheme="minorHAnsi"/>
          <w:b w:val="0"/>
          <w:bCs w:val="0"/>
        </w:rPr>
        <w:t>Quelques c</w:t>
      </w:r>
      <w:r w:rsidR="00B10B2D" w:rsidRPr="00116938">
        <w:rPr>
          <w:rStyle w:val="lev"/>
          <w:rFonts w:asciiTheme="minorHAnsi" w:eastAsiaTheme="majorEastAsia" w:hAnsiTheme="minorHAnsi" w:cstheme="minorHAnsi"/>
          <w:b w:val="0"/>
          <w:bCs w:val="0"/>
        </w:rPr>
        <w:t>onseils d’utilisation</w:t>
      </w:r>
      <w:r w:rsidR="00B10B2D" w:rsidRPr="00116938">
        <w:rPr>
          <w:rFonts w:asciiTheme="minorHAnsi" w:hAnsiTheme="minorHAnsi" w:cstheme="minorHAnsi"/>
        </w:rPr>
        <w:t xml:space="preserve"> pour la mise en place et l’adhésion des équipes </w:t>
      </w:r>
    </w:p>
    <w:p w14:paraId="573C64FF" w14:textId="7F1297A3" w:rsidR="00B10B2D" w:rsidRPr="00B10B2D" w:rsidRDefault="00B10B2D" w:rsidP="00935BBA">
      <w:pPr>
        <w:pStyle w:val="NormalWeb"/>
        <w:numPr>
          <w:ilvl w:val="0"/>
          <w:numId w:val="9"/>
        </w:numPr>
        <w:spacing w:line="276" w:lineRule="auto"/>
        <w:rPr>
          <w:rFonts w:asciiTheme="minorHAnsi" w:hAnsiTheme="minorHAnsi" w:cstheme="minorHAnsi"/>
        </w:rPr>
      </w:pPr>
      <w:r w:rsidRPr="00116938">
        <w:rPr>
          <w:rStyle w:val="lev"/>
          <w:rFonts w:asciiTheme="minorHAnsi" w:eastAsiaTheme="majorEastAsia" w:hAnsiTheme="minorHAnsi" w:cstheme="minorHAnsi"/>
          <w:b w:val="0"/>
          <w:bCs w:val="0"/>
        </w:rPr>
        <w:t>Pistes pour intégrer la matrice dans la formation, l’accueil et l’évaluation du personnel</w:t>
      </w:r>
      <w:r w:rsidR="003D2B3F">
        <w:rPr>
          <w:rStyle w:val="lev"/>
          <w:rFonts w:asciiTheme="minorHAnsi" w:eastAsiaTheme="majorEastAsia" w:hAnsiTheme="minorHAnsi" w:cstheme="minorHAnsi"/>
          <w:b w:val="0"/>
          <w:bCs w:val="0"/>
        </w:rPr>
        <w:t xml:space="preserve"> </w:t>
      </w:r>
    </w:p>
    <w:p w14:paraId="1EA7954D" w14:textId="07503DB1" w:rsidR="00116938" w:rsidRPr="00116938" w:rsidRDefault="00116938" w:rsidP="00935BBA">
      <w:pPr>
        <w:pStyle w:val="NormalWeb"/>
        <w:numPr>
          <w:ilvl w:val="0"/>
          <w:numId w:val="9"/>
        </w:numPr>
        <w:spacing w:line="276" w:lineRule="auto"/>
        <w:rPr>
          <w:rFonts w:asciiTheme="minorHAnsi" w:hAnsiTheme="minorHAnsi" w:cstheme="minorHAnsi"/>
        </w:rPr>
      </w:pPr>
      <w:r w:rsidRPr="00116938">
        <w:rPr>
          <w:rStyle w:val="lev"/>
          <w:rFonts w:asciiTheme="minorHAnsi" w:eastAsiaTheme="majorEastAsia" w:hAnsiTheme="minorHAnsi" w:cstheme="minorHAnsi"/>
          <w:b w:val="0"/>
          <w:bCs w:val="0"/>
        </w:rPr>
        <w:t>Grille RA</w:t>
      </w:r>
      <w:r w:rsidR="00C60FD3">
        <w:rPr>
          <w:rStyle w:val="lev"/>
          <w:rFonts w:asciiTheme="minorHAnsi" w:eastAsiaTheme="majorEastAsia" w:hAnsiTheme="minorHAnsi" w:cstheme="minorHAnsi"/>
          <w:b w:val="0"/>
          <w:bCs w:val="0"/>
        </w:rPr>
        <w:t>S</w:t>
      </w:r>
      <w:r w:rsidRPr="00116938">
        <w:rPr>
          <w:rStyle w:val="lev"/>
          <w:rFonts w:asciiTheme="minorHAnsi" w:eastAsiaTheme="majorEastAsia" w:hAnsiTheme="minorHAnsi" w:cstheme="minorHAnsi"/>
          <w:b w:val="0"/>
          <w:bCs w:val="0"/>
        </w:rPr>
        <w:t>CI vierge</w:t>
      </w:r>
      <w:r w:rsidRPr="00116938">
        <w:rPr>
          <w:rFonts w:asciiTheme="minorHAnsi" w:hAnsiTheme="minorHAnsi" w:cstheme="minorHAnsi"/>
        </w:rPr>
        <w:t xml:space="preserve"> à compléter selon les tâches du poste </w:t>
      </w:r>
    </w:p>
    <w:p w14:paraId="6E529A31" w14:textId="2C5B5418" w:rsidR="00050E73" w:rsidRPr="006D44AE" w:rsidRDefault="00116938" w:rsidP="00935BBA">
      <w:pPr>
        <w:pStyle w:val="NormalWeb"/>
        <w:numPr>
          <w:ilvl w:val="0"/>
          <w:numId w:val="9"/>
        </w:numPr>
        <w:spacing w:line="276" w:lineRule="auto"/>
        <w:rPr>
          <w:rFonts w:asciiTheme="minorHAnsi" w:eastAsiaTheme="minorEastAsia" w:hAnsiTheme="minorHAnsi" w:cstheme="minorHAnsi"/>
        </w:rPr>
      </w:pPr>
      <w:r w:rsidRPr="00116938">
        <w:rPr>
          <w:rStyle w:val="lev"/>
          <w:rFonts w:asciiTheme="minorHAnsi" w:eastAsiaTheme="majorEastAsia" w:hAnsiTheme="minorHAnsi" w:cstheme="minorHAnsi"/>
          <w:b w:val="0"/>
          <w:bCs w:val="0"/>
        </w:rPr>
        <w:t xml:space="preserve">Exemple </w:t>
      </w:r>
      <w:r w:rsidR="006D44AE">
        <w:rPr>
          <w:rStyle w:val="lev"/>
          <w:rFonts w:asciiTheme="minorHAnsi" w:eastAsiaTheme="majorEastAsia" w:hAnsiTheme="minorHAnsi" w:cstheme="minorHAnsi"/>
          <w:b w:val="0"/>
          <w:bCs w:val="0"/>
        </w:rPr>
        <w:t xml:space="preserve">1 </w:t>
      </w:r>
      <w:r w:rsidRPr="00116938">
        <w:rPr>
          <w:rStyle w:val="lev"/>
          <w:rFonts w:asciiTheme="minorHAnsi" w:eastAsiaTheme="majorEastAsia" w:hAnsiTheme="minorHAnsi" w:cstheme="minorHAnsi"/>
          <w:b w:val="0"/>
          <w:bCs w:val="0"/>
        </w:rPr>
        <w:t xml:space="preserve">de matrice </w:t>
      </w:r>
      <w:r w:rsidR="00C60FD3">
        <w:rPr>
          <w:rStyle w:val="lev"/>
          <w:rFonts w:asciiTheme="minorHAnsi" w:eastAsiaTheme="majorEastAsia" w:hAnsiTheme="minorHAnsi" w:cstheme="minorHAnsi"/>
          <w:b w:val="0"/>
          <w:bCs w:val="0"/>
        </w:rPr>
        <w:t xml:space="preserve">RASCI </w:t>
      </w:r>
      <w:r w:rsidRPr="00116938">
        <w:rPr>
          <w:rStyle w:val="lev"/>
          <w:rFonts w:asciiTheme="minorHAnsi" w:eastAsiaTheme="majorEastAsia" w:hAnsiTheme="minorHAnsi" w:cstheme="minorHAnsi"/>
          <w:b w:val="0"/>
          <w:bCs w:val="0"/>
        </w:rPr>
        <w:t>complétée</w:t>
      </w:r>
      <w:r w:rsidRPr="00116938">
        <w:rPr>
          <w:rFonts w:asciiTheme="minorHAnsi" w:hAnsiTheme="minorHAnsi" w:cstheme="minorHAnsi"/>
        </w:rPr>
        <w:t xml:space="preserve"> pour </w:t>
      </w:r>
      <w:r w:rsidR="00C60FD3">
        <w:rPr>
          <w:rFonts w:asciiTheme="minorHAnsi" w:hAnsiTheme="minorHAnsi" w:cstheme="minorHAnsi"/>
        </w:rPr>
        <w:t xml:space="preserve">un </w:t>
      </w:r>
      <w:r w:rsidR="006D44AE">
        <w:rPr>
          <w:rFonts w:asciiTheme="minorHAnsi" w:hAnsiTheme="minorHAnsi" w:cstheme="minorHAnsi"/>
        </w:rPr>
        <w:t xml:space="preserve">processus du secteur hôtelier </w:t>
      </w:r>
    </w:p>
    <w:p w14:paraId="6B7E0C8D" w14:textId="4911F38D" w:rsidR="006D44AE" w:rsidRPr="00426298" w:rsidRDefault="006D44AE" w:rsidP="00935BBA">
      <w:pPr>
        <w:pStyle w:val="NormalWeb"/>
        <w:numPr>
          <w:ilvl w:val="0"/>
          <w:numId w:val="9"/>
        </w:numPr>
        <w:spacing w:line="276" w:lineRule="auto"/>
        <w:rPr>
          <w:rFonts w:asciiTheme="minorHAnsi" w:eastAsiaTheme="minorEastAsia" w:hAnsiTheme="minorHAnsi" w:cstheme="minorHAnsi"/>
        </w:rPr>
      </w:pPr>
      <w:r>
        <w:rPr>
          <w:rFonts w:asciiTheme="minorHAnsi" w:hAnsiTheme="minorHAnsi" w:cstheme="minorHAnsi"/>
        </w:rPr>
        <w:t>Exemple 2 de matrice RASCI pour un évènement du secteur hôtelier</w:t>
      </w:r>
    </w:p>
    <w:p w14:paraId="0984BD16" w14:textId="77777777" w:rsidR="00426298" w:rsidRDefault="00426298" w:rsidP="00426298">
      <w:pPr>
        <w:pStyle w:val="NormalWeb"/>
        <w:spacing w:line="276" w:lineRule="auto"/>
        <w:rPr>
          <w:rFonts w:asciiTheme="minorHAnsi" w:hAnsiTheme="minorHAnsi" w:cstheme="minorHAnsi"/>
        </w:rPr>
      </w:pPr>
    </w:p>
    <w:p w14:paraId="3C0050E7" w14:textId="77777777" w:rsidR="00426298" w:rsidRPr="001E2474" w:rsidRDefault="00426298" w:rsidP="00426298">
      <w:pPr>
        <w:pStyle w:val="NormalWeb"/>
        <w:spacing w:line="276" w:lineRule="auto"/>
        <w:rPr>
          <w:rFonts w:asciiTheme="minorHAnsi" w:eastAsiaTheme="minorEastAsia" w:hAnsiTheme="minorHAnsi" w:cstheme="minorHAnsi"/>
        </w:rPr>
      </w:pPr>
    </w:p>
    <w:p w14:paraId="041A9098" w14:textId="54D9F988" w:rsidR="00E316B9" w:rsidRPr="00D30F8F" w:rsidRDefault="00D74E7D" w:rsidP="00935BBA">
      <w:pPr>
        <w:pStyle w:val="Paragraphedeliste"/>
        <w:numPr>
          <w:ilvl w:val="0"/>
          <w:numId w:val="10"/>
        </w:numPr>
        <w:spacing w:line="276" w:lineRule="auto"/>
        <w:ind w:left="284" w:hanging="284"/>
        <w:rPr>
          <w:rFonts w:ascii="Calibri" w:hAnsi="Calibri" w:cs="Calibri"/>
          <w:b/>
          <w:bCs/>
          <w:sz w:val="32"/>
          <w:szCs w:val="32"/>
        </w:rPr>
      </w:pPr>
      <w:r w:rsidRPr="00D30F8F">
        <w:rPr>
          <w:rFonts w:ascii="Calibri" w:hAnsi="Calibri" w:cs="Calibri"/>
          <w:b/>
          <w:bCs/>
          <w:color w:val="196A24"/>
          <w:sz w:val="32"/>
          <w:szCs w:val="32"/>
        </w:rPr>
        <w:lastRenderedPageBreak/>
        <w:fldChar w:fldCharType="begin"/>
      </w:r>
      <w:r w:rsidRPr="00D30F8F">
        <w:rPr>
          <w:rFonts w:ascii="Calibri" w:hAnsi="Calibri" w:cs="Calibri"/>
          <w:b/>
          <w:bCs/>
          <w:color w:val="196A24"/>
          <w:sz w:val="32"/>
          <w:szCs w:val="32"/>
        </w:rPr>
        <w:instrText xml:space="preserve"> INCLUDEPICTURE "/Users/fpconseilsuser06/Library/Group Containers/UBF8T346G9.ms/WebArchiveCopyPasteTempFiles/com.microsoft.Word/wPX8X4HsZgx6gAAAABJRU5ErkJggg==" \* MERGEFORMATINET </w:instrText>
      </w:r>
      <w:r w:rsidRPr="00D30F8F">
        <w:rPr>
          <w:rFonts w:ascii="Calibri" w:hAnsi="Calibri" w:cs="Calibri"/>
          <w:b/>
          <w:bCs/>
          <w:color w:val="196A24"/>
          <w:sz w:val="32"/>
          <w:szCs w:val="32"/>
        </w:rPr>
        <w:fldChar w:fldCharType="separate"/>
      </w:r>
      <w:r w:rsidRPr="00D30F8F">
        <w:rPr>
          <w:rFonts w:ascii="Calibri" w:hAnsi="Calibri" w:cs="Calibri"/>
          <w:b/>
          <w:bCs/>
          <w:color w:val="196A24"/>
          <w:sz w:val="32"/>
          <w:szCs w:val="32"/>
        </w:rPr>
        <w:fldChar w:fldCharType="end"/>
      </w:r>
      <w:r w:rsidR="00FC26D1" w:rsidRPr="00D30F8F">
        <w:rPr>
          <w:rFonts w:ascii="Calibri" w:hAnsi="Calibri" w:cs="Calibri"/>
          <w:b/>
          <w:bCs/>
          <w:color w:val="196A24"/>
          <w:sz w:val="32"/>
          <w:szCs w:val="32"/>
        </w:rPr>
        <w:t>P</w:t>
      </w:r>
      <w:r w:rsidR="0080698D" w:rsidRPr="00D30F8F">
        <w:rPr>
          <w:rFonts w:ascii="Calibri" w:hAnsi="Calibri" w:cs="Calibri"/>
          <w:b/>
          <w:bCs/>
          <w:color w:val="196A24"/>
          <w:sz w:val="32"/>
          <w:szCs w:val="32"/>
        </w:rPr>
        <w:t xml:space="preserve">ourquoi et quand est-il utile </w:t>
      </w:r>
      <w:proofErr w:type="gramStart"/>
      <w:r w:rsidR="0080698D" w:rsidRPr="00D30F8F">
        <w:rPr>
          <w:rFonts w:ascii="Calibri" w:hAnsi="Calibri" w:cs="Calibri"/>
          <w:b/>
          <w:bCs/>
          <w:color w:val="196A24"/>
          <w:sz w:val="32"/>
          <w:szCs w:val="32"/>
        </w:rPr>
        <w:t>de faire</w:t>
      </w:r>
      <w:proofErr w:type="gramEnd"/>
      <w:r w:rsidR="0080698D" w:rsidRPr="00D30F8F">
        <w:rPr>
          <w:rFonts w:ascii="Calibri" w:hAnsi="Calibri" w:cs="Calibri"/>
          <w:b/>
          <w:bCs/>
          <w:color w:val="196A24"/>
          <w:sz w:val="32"/>
          <w:szCs w:val="32"/>
        </w:rPr>
        <w:t xml:space="preserve"> un exercice RA</w:t>
      </w:r>
      <w:r w:rsidR="006C7BDE" w:rsidRPr="00D30F8F">
        <w:rPr>
          <w:rFonts w:ascii="Calibri" w:hAnsi="Calibri" w:cs="Calibri"/>
          <w:b/>
          <w:bCs/>
          <w:color w:val="196A24"/>
          <w:sz w:val="32"/>
          <w:szCs w:val="32"/>
        </w:rPr>
        <w:t>S</w:t>
      </w:r>
      <w:r w:rsidR="0080698D" w:rsidRPr="00D30F8F">
        <w:rPr>
          <w:rFonts w:ascii="Calibri" w:hAnsi="Calibri" w:cs="Calibri"/>
          <w:b/>
          <w:bCs/>
          <w:color w:val="196A24"/>
          <w:sz w:val="32"/>
          <w:szCs w:val="32"/>
        </w:rPr>
        <w:t xml:space="preserve">CI? </w:t>
      </w:r>
    </w:p>
    <w:p w14:paraId="32A1AEBB" w14:textId="77777777" w:rsidR="00DC3430" w:rsidRDefault="00DC3430" w:rsidP="00426298">
      <w:pPr>
        <w:spacing w:line="276" w:lineRule="auto"/>
        <w:rPr>
          <w:rFonts w:ascii="Calibri" w:hAnsi="Calibri" w:cs="Calibri"/>
        </w:rPr>
      </w:pPr>
    </w:p>
    <w:p w14:paraId="3A3BBDD6" w14:textId="6E36AADB" w:rsidR="002141D4" w:rsidRDefault="000E6A37" w:rsidP="00426298">
      <w:pPr>
        <w:spacing w:line="276" w:lineRule="auto"/>
        <w:jc w:val="both"/>
        <w:rPr>
          <w:rFonts w:ascii="Calibri" w:hAnsi="Calibri" w:cs="Calibri"/>
        </w:rPr>
      </w:pPr>
      <w:r w:rsidRPr="000E6A37">
        <w:rPr>
          <w:rFonts w:ascii="Calibri" w:hAnsi="Calibri" w:cs="Calibri"/>
        </w:rPr>
        <w:t xml:space="preserve">Un exercice RASCI est utile pour clarifier </w:t>
      </w:r>
      <w:r w:rsidRPr="000E6A37">
        <w:rPr>
          <w:rFonts w:ascii="Calibri" w:hAnsi="Calibri" w:cs="Calibri"/>
          <w:i/>
          <w:iCs/>
        </w:rPr>
        <w:t>qui fait quoi</w:t>
      </w:r>
      <w:r w:rsidRPr="000E6A37">
        <w:rPr>
          <w:rFonts w:ascii="Calibri" w:hAnsi="Calibri" w:cs="Calibri"/>
        </w:rPr>
        <w:t xml:space="preserve"> dans les opérations où plusieurs équipes interviennent (service, cuisine, réception, entretien). Il est particulièrement pertinent lors de l’intégration de nouveaux employés, de changements de procédures, de </w:t>
      </w:r>
      <w:r w:rsidR="00946F21">
        <w:rPr>
          <w:rFonts w:ascii="Calibri" w:hAnsi="Calibri" w:cs="Calibri"/>
        </w:rPr>
        <w:t xml:space="preserve">la </w:t>
      </w:r>
      <w:r w:rsidRPr="000E6A37">
        <w:rPr>
          <w:rFonts w:ascii="Calibri" w:hAnsi="Calibri" w:cs="Calibri"/>
        </w:rPr>
        <w:t>préparation d’événements ou lorsqu’il existe des zones grises dans les responsabilités. Cela permet d’assurer une exécution fluide, cohérente et sans doublons.</w:t>
      </w:r>
    </w:p>
    <w:p w14:paraId="3FF8C86B" w14:textId="19D1D6E2" w:rsidR="00DC3430" w:rsidRPr="00D30F8F" w:rsidRDefault="00FC26D1" w:rsidP="00426298">
      <w:pPr>
        <w:pStyle w:val="NormalWeb"/>
        <w:spacing w:line="276" w:lineRule="auto"/>
        <w:rPr>
          <w:rFonts w:ascii="Calibri" w:eastAsiaTheme="minorHAnsi" w:hAnsi="Calibri" w:cs="Calibri"/>
          <w:b/>
          <w:bCs/>
          <w:color w:val="196A24"/>
          <w:kern w:val="2"/>
          <w:sz w:val="32"/>
          <w:szCs w:val="32"/>
          <w:lang w:eastAsia="en-US"/>
          <w14:ligatures w14:val="standardContextual"/>
        </w:rPr>
      </w:pPr>
      <w:r w:rsidRPr="00D30F8F">
        <w:rPr>
          <w:rFonts w:ascii="Calibri" w:eastAsiaTheme="minorHAnsi" w:hAnsi="Calibri" w:cs="Calibri"/>
          <w:b/>
          <w:bCs/>
          <w:color w:val="196A24"/>
          <w:kern w:val="2"/>
          <w:sz w:val="32"/>
          <w:szCs w:val="32"/>
          <w:lang w:eastAsia="en-US"/>
          <w14:ligatures w14:val="standardContextual"/>
        </w:rPr>
        <w:t>2.</w:t>
      </w:r>
      <w:r w:rsidR="00D30F8F">
        <w:rPr>
          <w:rFonts w:ascii="Calibri" w:eastAsiaTheme="minorHAnsi" w:hAnsi="Calibri" w:cs="Calibri"/>
          <w:b/>
          <w:bCs/>
          <w:color w:val="196A24"/>
          <w:kern w:val="2"/>
          <w:sz w:val="32"/>
          <w:szCs w:val="32"/>
          <w:lang w:eastAsia="en-US"/>
          <w14:ligatures w14:val="standardContextual"/>
        </w:rPr>
        <w:t xml:space="preserve"> </w:t>
      </w:r>
      <w:r w:rsidR="00281767" w:rsidRPr="00D30F8F">
        <w:rPr>
          <w:rFonts w:ascii="Calibri" w:eastAsiaTheme="minorHAnsi" w:hAnsi="Calibri" w:cs="Calibri"/>
          <w:b/>
          <w:bCs/>
          <w:color w:val="196A24"/>
          <w:kern w:val="2"/>
          <w:sz w:val="32"/>
          <w:szCs w:val="32"/>
          <w:lang w:eastAsia="en-US"/>
          <w14:ligatures w14:val="standardContextual"/>
        </w:rPr>
        <w:t>Présentation de l’outil RA</w:t>
      </w:r>
      <w:r w:rsidR="00630D9A" w:rsidRPr="00D30F8F">
        <w:rPr>
          <w:rFonts w:ascii="Calibri" w:eastAsiaTheme="minorHAnsi" w:hAnsi="Calibri" w:cs="Calibri"/>
          <w:b/>
          <w:bCs/>
          <w:color w:val="196A24"/>
          <w:kern w:val="2"/>
          <w:sz w:val="32"/>
          <w:szCs w:val="32"/>
          <w:lang w:eastAsia="en-US"/>
          <w14:ligatures w14:val="standardContextual"/>
        </w:rPr>
        <w:t>S</w:t>
      </w:r>
      <w:r w:rsidR="00281767" w:rsidRPr="00D30F8F">
        <w:rPr>
          <w:rFonts w:ascii="Calibri" w:eastAsiaTheme="minorHAnsi" w:hAnsi="Calibri" w:cs="Calibri"/>
          <w:b/>
          <w:bCs/>
          <w:color w:val="196A24"/>
          <w:kern w:val="2"/>
          <w:sz w:val="32"/>
          <w:szCs w:val="32"/>
          <w:lang w:eastAsia="en-US"/>
          <w14:ligatures w14:val="standardContextual"/>
        </w:rPr>
        <w:t xml:space="preserve">CI </w:t>
      </w:r>
      <w:r w:rsidR="00DC3430" w:rsidRPr="00D30F8F">
        <w:rPr>
          <w:rFonts w:ascii="Calibri" w:eastAsiaTheme="minorHAnsi" w:hAnsi="Calibri" w:cs="Calibri"/>
          <w:b/>
          <w:bCs/>
          <w:color w:val="196A24"/>
          <w:kern w:val="2"/>
          <w:sz w:val="32"/>
          <w:szCs w:val="32"/>
          <w:lang w:eastAsia="en-US"/>
          <w14:ligatures w14:val="standardContextual"/>
        </w:rPr>
        <w:t xml:space="preserve"> </w:t>
      </w:r>
    </w:p>
    <w:p w14:paraId="0C4545C2" w14:textId="3363DD4B" w:rsidR="00CA684B" w:rsidRDefault="00CA684B" w:rsidP="00426298">
      <w:pPr>
        <w:pStyle w:val="NormalWeb"/>
        <w:spacing w:line="276" w:lineRule="auto"/>
        <w:jc w:val="both"/>
        <w:rPr>
          <w:rFonts w:asciiTheme="minorHAnsi" w:hAnsiTheme="minorHAnsi" w:cstheme="minorHAnsi"/>
        </w:rPr>
      </w:pPr>
      <w:r w:rsidRPr="0029408B">
        <w:rPr>
          <w:rFonts w:asciiTheme="minorHAnsi" w:hAnsiTheme="minorHAnsi" w:cstheme="minorHAnsi"/>
        </w:rPr>
        <w:t>La matrice RA</w:t>
      </w:r>
      <w:r w:rsidR="00C60FD3">
        <w:rPr>
          <w:rFonts w:asciiTheme="minorHAnsi" w:hAnsiTheme="minorHAnsi" w:cstheme="minorHAnsi"/>
        </w:rPr>
        <w:t>S</w:t>
      </w:r>
      <w:r w:rsidRPr="0029408B">
        <w:rPr>
          <w:rFonts w:asciiTheme="minorHAnsi" w:hAnsiTheme="minorHAnsi" w:cstheme="minorHAnsi"/>
        </w:rPr>
        <w:t>CI est un outil de gestion permettant de donner de la clarté sur les opérations</w:t>
      </w:r>
      <w:r w:rsidR="00852A69" w:rsidRPr="0029408B">
        <w:rPr>
          <w:rFonts w:asciiTheme="minorHAnsi" w:hAnsiTheme="minorHAnsi" w:cstheme="minorHAnsi"/>
        </w:rPr>
        <w:t xml:space="preserve"> </w:t>
      </w:r>
      <w:r w:rsidRPr="0029408B">
        <w:rPr>
          <w:rFonts w:asciiTheme="minorHAnsi" w:hAnsiTheme="minorHAnsi" w:cstheme="minorHAnsi"/>
        </w:rPr>
        <w:t xml:space="preserve">car elle clarifie qui fait quoi dans un projet ou un processus. Elle répartit les rôles en </w:t>
      </w:r>
      <w:r w:rsidR="00852A69" w:rsidRPr="0029408B">
        <w:rPr>
          <w:rFonts w:asciiTheme="minorHAnsi" w:hAnsiTheme="minorHAnsi" w:cstheme="minorHAnsi"/>
        </w:rPr>
        <w:t>quatre</w:t>
      </w:r>
      <w:r w:rsidRPr="0029408B">
        <w:rPr>
          <w:rFonts w:asciiTheme="minorHAnsi" w:hAnsiTheme="minorHAnsi" w:cstheme="minorHAnsi"/>
        </w:rPr>
        <w:t xml:space="preserve"> catégories : Responsable, Autorité imputable, </w:t>
      </w:r>
      <w:r w:rsidR="00153F5A">
        <w:rPr>
          <w:rFonts w:asciiTheme="minorHAnsi" w:hAnsiTheme="minorHAnsi" w:cstheme="minorHAnsi"/>
        </w:rPr>
        <w:t xml:space="preserve">Soutien, </w:t>
      </w:r>
      <w:r w:rsidRPr="0029408B">
        <w:rPr>
          <w:rFonts w:asciiTheme="minorHAnsi" w:hAnsiTheme="minorHAnsi" w:cstheme="minorHAnsi"/>
        </w:rPr>
        <w:t>Consulté(es)</w:t>
      </w:r>
      <w:r w:rsidR="0029408B" w:rsidRPr="0029408B">
        <w:rPr>
          <w:rFonts w:asciiTheme="minorHAnsi" w:hAnsiTheme="minorHAnsi" w:cstheme="minorHAnsi"/>
        </w:rPr>
        <w:t xml:space="preserve"> et</w:t>
      </w:r>
      <w:r w:rsidRPr="0029408B">
        <w:rPr>
          <w:rFonts w:asciiTheme="minorHAnsi" w:hAnsiTheme="minorHAnsi" w:cstheme="minorHAnsi"/>
        </w:rPr>
        <w:t xml:space="preserve"> Informé(es)</w:t>
      </w:r>
      <w:r w:rsidR="0029408B" w:rsidRPr="0029408B">
        <w:rPr>
          <w:rFonts w:asciiTheme="minorHAnsi" w:hAnsiTheme="minorHAnsi" w:cstheme="minorHAnsi"/>
        </w:rPr>
        <w:t xml:space="preserve">. </w:t>
      </w:r>
      <w:r w:rsidRPr="0029408B">
        <w:rPr>
          <w:rFonts w:asciiTheme="minorHAnsi" w:hAnsiTheme="minorHAnsi" w:cstheme="minorHAnsi"/>
        </w:rPr>
        <w:t>La matrice RA</w:t>
      </w:r>
      <w:r w:rsidR="00630D9A">
        <w:rPr>
          <w:rFonts w:asciiTheme="minorHAnsi" w:hAnsiTheme="minorHAnsi" w:cstheme="minorHAnsi"/>
        </w:rPr>
        <w:t>S</w:t>
      </w:r>
      <w:r w:rsidRPr="0029408B">
        <w:rPr>
          <w:rFonts w:asciiTheme="minorHAnsi" w:hAnsiTheme="minorHAnsi" w:cstheme="minorHAnsi"/>
        </w:rPr>
        <w:t xml:space="preserve">CI aide à éviter les zones grises, les doublons et les malentendus. Elle facilite la collaboration, accélère la prise de décision et renforce l’imputabilité, en rendant les responsabilités visibles pour toute l’équipe. </w:t>
      </w:r>
      <w:r w:rsidR="0029408B">
        <w:rPr>
          <w:rFonts w:asciiTheme="minorHAnsi" w:hAnsiTheme="minorHAnsi" w:cstheme="minorHAnsi"/>
        </w:rPr>
        <w:t>Voici les définitions de chaque rôle du modèle RA</w:t>
      </w:r>
      <w:r w:rsidR="00262D2B">
        <w:rPr>
          <w:rFonts w:asciiTheme="minorHAnsi" w:hAnsiTheme="minorHAnsi" w:cstheme="minorHAnsi"/>
        </w:rPr>
        <w:t>S</w:t>
      </w:r>
      <w:r w:rsidR="0029408B">
        <w:rPr>
          <w:rFonts w:asciiTheme="minorHAnsi" w:hAnsiTheme="minorHAnsi" w:cstheme="minorHAnsi"/>
        </w:rPr>
        <w:t>CI</w:t>
      </w:r>
      <w:r w:rsidR="006D44AE">
        <w:rPr>
          <w:rFonts w:asciiTheme="minorHAnsi" w:hAnsiTheme="minorHAnsi" w:cstheme="minorHAnsi"/>
        </w:rPr>
        <w:t xml:space="preserve">. </w:t>
      </w:r>
    </w:p>
    <w:p w14:paraId="184E0DF8" w14:textId="33A80F65" w:rsidR="0029408B" w:rsidRPr="003363EA" w:rsidRDefault="0029408B" w:rsidP="00426298">
      <w:pPr>
        <w:pStyle w:val="NormalWeb"/>
        <w:spacing w:line="276" w:lineRule="auto"/>
        <w:rPr>
          <w:rFonts w:asciiTheme="minorHAnsi" w:hAnsiTheme="minorHAnsi" w:cstheme="minorHAnsi"/>
        </w:rPr>
      </w:pPr>
      <w:r w:rsidRPr="00A56B9D">
        <w:rPr>
          <w:rFonts w:ascii="Calibri" w:eastAsiaTheme="majorEastAsia" w:hAnsi="Calibri" w:cs="Calibri"/>
          <w:b/>
          <w:bCs/>
          <w:color w:val="9BBB59"/>
          <w:sz w:val="28"/>
          <w:szCs w:val="28"/>
          <w:lang w:eastAsia="en-US"/>
        </w:rPr>
        <w:t>R – Responsable</w:t>
      </w:r>
      <w:r w:rsidRPr="003363EA">
        <w:rPr>
          <w:rFonts w:asciiTheme="minorHAnsi" w:hAnsiTheme="minorHAnsi" w:cstheme="minorHAnsi"/>
          <w:b/>
          <w:bCs/>
        </w:rPr>
        <w:t xml:space="preserve"> </w:t>
      </w:r>
      <w:r w:rsidRPr="003363EA">
        <w:rPr>
          <w:rFonts w:asciiTheme="minorHAnsi" w:hAnsiTheme="minorHAnsi" w:cstheme="minorHAnsi"/>
        </w:rPr>
        <w:br/>
        <w:t xml:space="preserve">La personne qui exécute la tâche. C’est elle qui </w:t>
      </w:r>
      <w:proofErr w:type="gramStart"/>
      <w:r w:rsidRPr="003363EA">
        <w:rPr>
          <w:rFonts w:asciiTheme="minorHAnsi" w:hAnsiTheme="minorHAnsi" w:cstheme="minorHAnsi"/>
          <w:i/>
          <w:iCs/>
        </w:rPr>
        <w:t>fait</w:t>
      </w:r>
      <w:proofErr w:type="gramEnd"/>
      <w:r w:rsidRPr="003363EA">
        <w:rPr>
          <w:rFonts w:asciiTheme="minorHAnsi" w:hAnsiTheme="minorHAnsi" w:cstheme="minorHAnsi"/>
        </w:rPr>
        <w:t xml:space="preserve"> le travail.</w:t>
      </w:r>
      <w:r w:rsidR="00D44C19">
        <w:rPr>
          <w:rFonts w:asciiTheme="minorHAnsi" w:hAnsiTheme="minorHAnsi" w:cstheme="minorHAnsi"/>
        </w:rPr>
        <w:t xml:space="preserve"> Important qu’il n’y ait qu’une seule personne par tâche. </w:t>
      </w:r>
    </w:p>
    <w:p w14:paraId="057A9380" w14:textId="46F81187" w:rsidR="0029408B" w:rsidRDefault="0029408B" w:rsidP="00426298">
      <w:pPr>
        <w:pStyle w:val="NormalWeb"/>
        <w:spacing w:line="276" w:lineRule="auto"/>
        <w:rPr>
          <w:rFonts w:asciiTheme="minorHAnsi" w:hAnsiTheme="minorHAnsi" w:cstheme="minorHAnsi"/>
        </w:rPr>
      </w:pPr>
      <w:r w:rsidRPr="00A56B9D">
        <w:rPr>
          <w:rFonts w:ascii="Calibri" w:eastAsiaTheme="majorEastAsia" w:hAnsi="Calibri" w:cs="Calibri"/>
          <w:b/>
          <w:bCs/>
          <w:color w:val="9BBB59"/>
          <w:sz w:val="28"/>
          <w:szCs w:val="28"/>
          <w:lang w:eastAsia="en-US"/>
        </w:rPr>
        <w:t>A – Autorité imputable (approbateur)</w:t>
      </w:r>
      <w:r w:rsidRPr="003363EA">
        <w:rPr>
          <w:rFonts w:asciiTheme="minorHAnsi" w:hAnsiTheme="minorHAnsi" w:cstheme="minorHAnsi"/>
        </w:rPr>
        <w:br/>
        <w:t xml:space="preserve">La personne qui détient la responsabilité finale. Elle </w:t>
      </w:r>
      <w:r w:rsidRPr="003363EA">
        <w:rPr>
          <w:rFonts w:asciiTheme="minorHAnsi" w:hAnsiTheme="minorHAnsi" w:cstheme="minorHAnsi"/>
          <w:i/>
          <w:iCs/>
        </w:rPr>
        <w:t>valide</w:t>
      </w:r>
      <w:r w:rsidRPr="003363EA">
        <w:rPr>
          <w:rFonts w:asciiTheme="minorHAnsi" w:hAnsiTheme="minorHAnsi" w:cstheme="minorHAnsi"/>
        </w:rPr>
        <w:t xml:space="preserve">, </w:t>
      </w:r>
      <w:r w:rsidRPr="003363EA">
        <w:rPr>
          <w:rFonts w:asciiTheme="minorHAnsi" w:hAnsiTheme="minorHAnsi" w:cstheme="minorHAnsi"/>
          <w:i/>
          <w:iCs/>
        </w:rPr>
        <w:t>approuve</w:t>
      </w:r>
      <w:r w:rsidRPr="003363EA">
        <w:rPr>
          <w:rFonts w:asciiTheme="minorHAnsi" w:hAnsiTheme="minorHAnsi" w:cstheme="minorHAnsi"/>
        </w:rPr>
        <w:t xml:space="preserve"> ou </w:t>
      </w:r>
      <w:r w:rsidRPr="003363EA">
        <w:rPr>
          <w:rFonts w:asciiTheme="minorHAnsi" w:hAnsiTheme="minorHAnsi" w:cstheme="minorHAnsi"/>
          <w:i/>
          <w:iCs/>
        </w:rPr>
        <w:t>prend la décision</w:t>
      </w:r>
      <w:r w:rsidRPr="003363EA">
        <w:rPr>
          <w:rFonts w:asciiTheme="minorHAnsi" w:hAnsiTheme="minorHAnsi" w:cstheme="minorHAnsi"/>
        </w:rPr>
        <w:t>.</w:t>
      </w:r>
      <w:r>
        <w:rPr>
          <w:rFonts w:asciiTheme="minorHAnsi" w:hAnsiTheme="minorHAnsi" w:cstheme="minorHAnsi"/>
        </w:rPr>
        <w:t xml:space="preserve"> </w:t>
      </w:r>
      <w:r w:rsidR="00CD353A">
        <w:rPr>
          <w:rFonts w:asciiTheme="minorHAnsi" w:hAnsiTheme="minorHAnsi" w:cstheme="minorHAnsi"/>
        </w:rPr>
        <w:t>Important qu’il n’y ait qu’u</w:t>
      </w:r>
      <w:r w:rsidRPr="003363EA">
        <w:rPr>
          <w:rFonts w:asciiTheme="minorHAnsi" w:hAnsiTheme="minorHAnsi" w:cstheme="minorHAnsi"/>
        </w:rPr>
        <w:t>ne seule personne par t</w:t>
      </w:r>
      <w:r w:rsidRPr="003363EA">
        <w:rPr>
          <w:rFonts w:ascii="Calibri" w:hAnsi="Calibri" w:cs="Calibri"/>
        </w:rPr>
        <w:t>â</w:t>
      </w:r>
      <w:r w:rsidRPr="003363EA">
        <w:rPr>
          <w:rFonts w:asciiTheme="minorHAnsi" w:hAnsiTheme="minorHAnsi" w:cstheme="minorHAnsi"/>
        </w:rPr>
        <w:t>che.</w:t>
      </w:r>
    </w:p>
    <w:p w14:paraId="5355B272" w14:textId="77777777" w:rsidR="00D27251" w:rsidRDefault="00630D9A" w:rsidP="00797EC7">
      <w:pPr>
        <w:pStyle w:val="NormalWeb"/>
        <w:spacing w:before="0" w:beforeAutospacing="0" w:after="0" w:afterAutospacing="0" w:line="276" w:lineRule="auto"/>
        <w:rPr>
          <w:rFonts w:ascii="Calibri" w:eastAsiaTheme="majorEastAsia" w:hAnsi="Calibri" w:cs="Calibri"/>
          <w:b/>
          <w:bCs/>
          <w:color w:val="9BBB59"/>
          <w:sz w:val="28"/>
          <w:szCs w:val="28"/>
          <w:lang w:eastAsia="en-US"/>
        </w:rPr>
      </w:pPr>
      <w:r w:rsidRPr="00A56B9D">
        <w:rPr>
          <w:rFonts w:ascii="Calibri" w:eastAsiaTheme="majorEastAsia" w:hAnsi="Calibri" w:cs="Calibri"/>
          <w:b/>
          <w:bCs/>
          <w:color w:val="9BBB59"/>
          <w:sz w:val="28"/>
          <w:szCs w:val="28"/>
          <w:lang w:eastAsia="en-US"/>
        </w:rPr>
        <w:t xml:space="preserve">S- Soutien (support) </w:t>
      </w:r>
    </w:p>
    <w:p w14:paraId="3ED95988" w14:textId="2ACB4653" w:rsidR="00630D9A" w:rsidRPr="00A56B9D" w:rsidRDefault="002141D4" w:rsidP="00797EC7">
      <w:pPr>
        <w:pStyle w:val="NormalWeb"/>
        <w:spacing w:before="0" w:beforeAutospacing="0" w:after="0" w:afterAutospacing="0" w:line="276" w:lineRule="auto"/>
        <w:rPr>
          <w:rFonts w:ascii="Calibri" w:eastAsiaTheme="majorEastAsia" w:hAnsi="Calibri" w:cs="Calibri"/>
          <w:b/>
          <w:bCs/>
          <w:color w:val="9BBB59"/>
          <w:sz w:val="28"/>
          <w:szCs w:val="28"/>
          <w:lang w:eastAsia="en-US"/>
        </w:rPr>
      </w:pPr>
      <w:r>
        <w:rPr>
          <w:rFonts w:asciiTheme="minorHAnsi" w:hAnsiTheme="minorHAnsi" w:cstheme="minorHAnsi"/>
        </w:rPr>
        <w:t>L</w:t>
      </w:r>
      <w:r w:rsidR="00630D9A">
        <w:rPr>
          <w:rFonts w:asciiTheme="minorHAnsi" w:hAnsiTheme="minorHAnsi" w:cstheme="minorHAnsi"/>
        </w:rPr>
        <w:t>a ou les personnes qui apportent une aide ou un soutien actif à la personne responsable de la tâche.</w:t>
      </w:r>
      <w:r w:rsidR="00C60FD3">
        <w:rPr>
          <w:rFonts w:asciiTheme="minorHAnsi" w:hAnsiTheme="minorHAnsi" w:cstheme="minorHAnsi"/>
        </w:rPr>
        <w:t xml:space="preserve"> Cette lettre est optionnelle. </w:t>
      </w:r>
    </w:p>
    <w:p w14:paraId="4A795603" w14:textId="59587258" w:rsidR="0029408B" w:rsidRPr="003363EA" w:rsidRDefault="0029408B" w:rsidP="00426298">
      <w:pPr>
        <w:pStyle w:val="NormalWeb"/>
        <w:spacing w:line="276" w:lineRule="auto"/>
        <w:rPr>
          <w:rFonts w:asciiTheme="minorHAnsi" w:hAnsiTheme="minorHAnsi" w:cstheme="minorHAnsi"/>
        </w:rPr>
      </w:pPr>
      <w:r w:rsidRPr="00A56B9D">
        <w:rPr>
          <w:rFonts w:ascii="Calibri" w:eastAsiaTheme="majorEastAsia" w:hAnsi="Calibri" w:cs="Calibri"/>
          <w:b/>
          <w:bCs/>
          <w:color w:val="9BBB59"/>
          <w:sz w:val="28"/>
          <w:szCs w:val="28"/>
          <w:lang w:eastAsia="en-US"/>
        </w:rPr>
        <w:t>C – Consulté</w:t>
      </w:r>
      <w:r w:rsidRPr="003363EA">
        <w:rPr>
          <w:rFonts w:asciiTheme="minorHAnsi" w:hAnsiTheme="minorHAnsi" w:cstheme="minorHAnsi"/>
          <w:b/>
          <w:bCs/>
        </w:rPr>
        <w:t xml:space="preserve"> </w:t>
      </w:r>
      <w:r w:rsidRPr="003363EA">
        <w:rPr>
          <w:rFonts w:asciiTheme="minorHAnsi" w:hAnsiTheme="minorHAnsi" w:cstheme="minorHAnsi"/>
        </w:rPr>
        <w:br/>
        <w:t>L</w:t>
      </w:r>
      <w:r>
        <w:rPr>
          <w:rFonts w:asciiTheme="minorHAnsi" w:hAnsiTheme="minorHAnsi" w:cstheme="minorHAnsi"/>
        </w:rPr>
        <w:t>a ou l</w:t>
      </w:r>
      <w:r w:rsidRPr="003363EA">
        <w:rPr>
          <w:rFonts w:asciiTheme="minorHAnsi" w:hAnsiTheme="minorHAnsi" w:cstheme="minorHAnsi"/>
        </w:rPr>
        <w:t>es personnes à qui on doit parler avant d’agir</w:t>
      </w:r>
      <w:r w:rsidR="009C2CFC">
        <w:rPr>
          <w:rFonts w:asciiTheme="minorHAnsi" w:hAnsiTheme="minorHAnsi" w:cstheme="minorHAnsi"/>
        </w:rPr>
        <w:t> </w:t>
      </w:r>
      <w:r w:rsidRPr="003363EA">
        <w:rPr>
          <w:rFonts w:asciiTheme="minorHAnsi" w:hAnsiTheme="minorHAnsi" w:cstheme="minorHAnsi"/>
        </w:rPr>
        <w:t xml:space="preserve">: elles possèdent une expertise, une information </w:t>
      </w:r>
      <w:r w:rsidR="00CD353A" w:rsidRPr="003363EA">
        <w:rPr>
          <w:rFonts w:asciiTheme="minorHAnsi" w:hAnsiTheme="minorHAnsi" w:cstheme="minorHAnsi"/>
        </w:rPr>
        <w:t>clé</w:t>
      </w:r>
      <w:r w:rsidRPr="003363EA">
        <w:rPr>
          <w:rFonts w:asciiTheme="minorHAnsi" w:hAnsiTheme="minorHAnsi" w:cstheme="minorHAnsi"/>
        </w:rPr>
        <w:t xml:space="preserve"> ou un impact direct.</w:t>
      </w:r>
    </w:p>
    <w:p w14:paraId="7D7056A8" w14:textId="4950A608" w:rsidR="002141D4" w:rsidRPr="002141D4" w:rsidRDefault="0029408B" w:rsidP="002141D4">
      <w:pPr>
        <w:pStyle w:val="NormalWeb"/>
        <w:spacing w:line="276" w:lineRule="auto"/>
        <w:rPr>
          <w:rFonts w:asciiTheme="minorHAnsi" w:hAnsiTheme="minorHAnsi" w:cstheme="minorHAnsi"/>
        </w:rPr>
      </w:pPr>
      <w:r w:rsidRPr="00A56B9D">
        <w:rPr>
          <w:rFonts w:ascii="Calibri" w:eastAsiaTheme="majorEastAsia" w:hAnsi="Calibri" w:cs="Calibri"/>
          <w:b/>
          <w:bCs/>
          <w:color w:val="9BBB59"/>
          <w:sz w:val="28"/>
          <w:szCs w:val="28"/>
          <w:lang w:eastAsia="en-US"/>
        </w:rPr>
        <w:t>I – Informé</w:t>
      </w:r>
      <w:r w:rsidR="00CD353A" w:rsidRPr="00A56B9D">
        <w:rPr>
          <w:rFonts w:ascii="Calibri" w:eastAsiaTheme="majorEastAsia" w:hAnsi="Calibri" w:cs="Calibri"/>
          <w:b/>
          <w:bCs/>
          <w:color w:val="9BBB59"/>
          <w:sz w:val="28"/>
          <w:szCs w:val="28"/>
          <w:lang w:eastAsia="en-US"/>
        </w:rPr>
        <w:t>s</w:t>
      </w:r>
      <w:r w:rsidR="00CD353A">
        <w:rPr>
          <w:rFonts w:asciiTheme="minorHAnsi" w:hAnsiTheme="minorHAnsi" w:cstheme="minorHAnsi"/>
          <w:b/>
          <w:bCs/>
        </w:rPr>
        <w:t xml:space="preserve"> </w:t>
      </w:r>
      <w:r w:rsidRPr="003363EA">
        <w:rPr>
          <w:rFonts w:asciiTheme="minorHAnsi" w:hAnsiTheme="minorHAnsi" w:cstheme="minorHAnsi"/>
        </w:rPr>
        <w:br/>
        <w:t>Les personnes qui doivent être tenues au courant, mais qui ne participent pas activement à la décision ou à l’action.</w:t>
      </w:r>
    </w:p>
    <w:p w14:paraId="7F2E7236" w14:textId="71B7C2DA" w:rsidR="00526894" w:rsidRPr="008B4E88" w:rsidRDefault="00FC26D1" w:rsidP="00426298">
      <w:pPr>
        <w:spacing w:line="276" w:lineRule="auto"/>
        <w:rPr>
          <w:rFonts w:ascii="Calibri" w:eastAsiaTheme="minorHAnsi" w:hAnsi="Calibri" w:cs="Calibri"/>
          <w:b/>
          <w:bCs/>
          <w:color w:val="196A24"/>
          <w:kern w:val="2"/>
          <w:sz w:val="32"/>
          <w:szCs w:val="32"/>
          <w:lang w:eastAsia="en-US"/>
          <w14:ligatures w14:val="standardContextual"/>
        </w:rPr>
      </w:pPr>
      <w:r w:rsidRPr="008B4E88">
        <w:rPr>
          <w:rFonts w:ascii="Calibri" w:eastAsiaTheme="minorHAnsi" w:hAnsi="Calibri" w:cs="Calibri"/>
          <w:b/>
          <w:bCs/>
          <w:color w:val="196A24"/>
          <w:kern w:val="2"/>
          <w:sz w:val="32"/>
          <w:szCs w:val="32"/>
          <w:lang w:eastAsia="en-US"/>
          <w14:ligatures w14:val="standardContextual"/>
        </w:rPr>
        <w:lastRenderedPageBreak/>
        <w:t>3.</w:t>
      </w:r>
      <w:r w:rsidR="008B4E88">
        <w:rPr>
          <w:rFonts w:ascii="Calibri" w:eastAsiaTheme="minorHAnsi" w:hAnsi="Calibri" w:cs="Calibri"/>
          <w:b/>
          <w:bCs/>
          <w:color w:val="196A24"/>
          <w:kern w:val="2"/>
          <w:sz w:val="32"/>
          <w:szCs w:val="32"/>
          <w:lang w:eastAsia="en-US"/>
          <w14:ligatures w14:val="standardContextual"/>
        </w:rPr>
        <w:t xml:space="preserve"> </w:t>
      </w:r>
      <w:r w:rsidR="001E2474" w:rsidRPr="008B4E88">
        <w:rPr>
          <w:rFonts w:ascii="Calibri" w:eastAsiaTheme="minorHAnsi" w:hAnsi="Calibri" w:cs="Calibri"/>
          <w:b/>
          <w:bCs/>
          <w:color w:val="196A24"/>
          <w:kern w:val="2"/>
          <w:sz w:val="32"/>
          <w:szCs w:val="32"/>
          <w:lang w:eastAsia="en-US"/>
          <w14:ligatures w14:val="standardContextual"/>
        </w:rPr>
        <w:t>E</w:t>
      </w:r>
      <w:r w:rsidR="00494EA1" w:rsidRPr="008B4E88">
        <w:rPr>
          <w:rFonts w:ascii="Calibri" w:eastAsiaTheme="minorHAnsi" w:hAnsi="Calibri" w:cs="Calibri"/>
          <w:b/>
          <w:bCs/>
          <w:color w:val="196A24"/>
          <w:kern w:val="2"/>
          <w:sz w:val="32"/>
          <w:szCs w:val="32"/>
          <w:lang w:eastAsia="en-US"/>
          <w14:ligatures w14:val="standardContextual"/>
        </w:rPr>
        <w:t xml:space="preserve">rreurs courantes à éviter </w:t>
      </w:r>
    </w:p>
    <w:p w14:paraId="2C8227BF" w14:textId="77777777" w:rsidR="00526894" w:rsidRPr="00EF222E" w:rsidRDefault="00526894" w:rsidP="00426298">
      <w:pPr>
        <w:spacing w:line="276" w:lineRule="auto"/>
        <w:rPr>
          <w:rFonts w:ascii="Calibri" w:hAnsi="Calibri" w:cs="Calibri"/>
          <w:b/>
          <w:bCs/>
          <w:sz w:val="15"/>
          <w:szCs w:val="15"/>
        </w:rPr>
      </w:pPr>
    </w:p>
    <w:p w14:paraId="3F43E2D8" w14:textId="7CA7319F" w:rsidR="00526894" w:rsidRDefault="00483556" w:rsidP="00935BBA">
      <w:pPr>
        <w:pStyle w:val="Paragraphedeliste"/>
        <w:numPr>
          <w:ilvl w:val="0"/>
          <w:numId w:val="1"/>
        </w:numPr>
        <w:spacing w:line="276" w:lineRule="auto"/>
        <w:rPr>
          <w:rFonts w:ascii="Calibri" w:hAnsi="Calibri" w:cs="Calibri"/>
        </w:rPr>
      </w:pPr>
      <w:r>
        <w:rPr>
          <w:rFonts w:ascii="Calibri" w:hAnsi="Calibri" w:cs="Calibri"/>
        </w:rPr>
        <w:t xml:space="preserve">Omettre de lister certaines </w:t>
      </w:r>
      <w:r w:rsidRPr="00483556">
        <w:rPr>
          <w:rFonts w:ascii="Calibri" w:hAnsi="Calibri" w:cs="Calibri"/>
        </w:rPr>
        <w:t>activités / responsabilités / tâches</w:t>
      </w:r>
    </w:p>
    <w:p w14:paraId="01C11DCD" w14:textId="5621C204" w:rsidR="00FF0816" w:rsidRDefault="00FF0816" w:rsidP="00935BBA">
      <w:pPr>
        <w:pStyle w:val="Paragraphedeliste"/>
        <w:numPr>
          <w:ilvl w:val="0"/>
          <w:numId w:val="1"/>
        </w:numPr>
        <w:spacing w:line="276" w:lineRule="auto"/>
        <w:rPr>
          <w:rFonts w:ascii="Calibri" w:hAnsi="Calibri" w:cs="Calibri"/>
        </w:rPr>
      </w:pPr>
      <w:r>
        <w:rPr>
          <w:rFonts w:ascii="Calibri" w:hAnsi="Calibri" w:cs="Calibri"/>
        </w:rPr>
        <w:t>Omettre de lister certains intervenants</w:t>
      </w:r>
      <w:r w:rsidR="00874430">
        <w:rPr>
          <w:rFonts w:ascii="Calibri" w:hAnsi="Calibri" w:cs="Calibri"/>
        </w:rPr>
        <w:t xml:space="preserve"> (équipe oubliée)</w:t>
      </w:r>
    </w:p>
    <w:p w14:paraId="4BA79D71" w14:textId="01155348" w:rsidR="00483556" w:rsidRDefault="00483556" w:rsidP="00935BBA">
      <w:pPr>
        <w:pStyle w:val="Paragraphedeliste"/>
        <w:numPr>
          <w:ilvl w:val="0"/>
          <w:numId w:val="1"/>
        </w:numPr>
        <w:spacing w:line="276" w:lineRule="auto"/>
        <w:rPr>
          <w:rFonts w:ascii="Calibri" w:hAnsi="Calibri" w:cs="Calibri"/>
        </w:rPr>
      </w:pPr>
      <w:r>
        <w:rPr>
          <w:rFonts w:ascii="Calibri" w:hAnsi="Calibri" w:cs="Calibri"/>
        </w:rPr>
        <w:t xml:space="preserve">Avoir plusieurs personnes </w:t>
      </w:r>
      <w:r w:rsidR="00FF0816">
        <w:rPr>
          <w:rFonts w:ascii="Calibri" w:hAnsi="Calibri" w:cs="Calibri"/>
        </w:rPr>
        <w:t>qui ont le A pour une même tâche (autorité imputable)</w:t>
      </w:r>
    </w:p>
    <w:p w14:paraId="1727C04D" w14:textId="2D93D8BB" w:rsidR="00520964" w:rsidRDefault="00FF0816" w:rsidP="00935BBA">
      <w:pPr>
        <w:pStyle w:val="Paragraphedeliste"/>
        <w:numPr>
          <w:ilvl w:val="0"/>
          <w:numId w:val="1"/>
        </w:numPr>
        <w:spacing w:line="276" w:lineRule="auto"/>
        <w:rPr>
          <w:rFonts w:ascii="Calibri" w:hAnsi="Calibri" w:cs="Calibri"/>
        </w:rPr>
      </w:pPr>
      <w:r>
        <w:rPr>
          <w:rFonts w:ascii="Calibri" w:hAnsi="Calibri" w:cs="Calibri"/>
        </w:rPr>
        <w:t xml:space="preserve">Avoir plusieurs personnes qui ont le R pour une même tâche (réalisateur) </w:t>
      </w:r>
    </w:p>
    <w:p w14:paraId="79E56CD8" w14:textId="25613824" w:rsidR="00994C49" w:rsidRPr="00874430" w:rsidRDefault="00874430" w:rsidP="00935BBA">
      <w:pPr>
        <w:pStyle w:val="NormalWeb"/>
        <w:numPr>
          <w:ilvl w:val="0"/>
          <w:numId w:val="1"/>
        </w:numPr>
        <w:spacing w:line="276" w:lineRule="auto"/>
        <w:rPr>
          <w:rFonts w:asciiTheme="minorHAnsi" w:hAnsiTheme="minorHAnsi" w:cstheme="minorHAnsi"/>
          <w:color w:val="000000"/>
        </w:rPr>
      </w:pPr>
      <w:r w:rsidRPr="00874430">
        <w:rPr>
          <w:rFonts w:asciiTheme="minorHAnsi" w:hAnsiTheme="minorHAnsi" w:cstheme="minorHAnsi"/>
          <w:color w:val="000000"/>
        </w:rPr>
        <w:t>C</w:t>
      </w:r>
      <w:r w:rsidR="00994C49" w:rsidRPr="00874430">
        <w:rPr>
          <w:rFonts w:asciiTheme="minorHAnsi" w:hAnsiTheme="minorHAnsi" w:cstheme="minorHAnsi"/>
          <w:color w:val="000000"/>
        </w:rPr>
        <w:t xml:space="preserve">ertaines tâches </w:t>
      </w:r>
      <w:r w:rsidRPr="00874430">
        <w:rPr>
          <w:rFonts w:asciiTheme="minorHAnsi" w:hAnsiTheme="minorHAnsi" w:cstheme="minorHAnsi"/>
          <w:color w:val="000000"/>
        </w:rPr>
        <w:t>s</w:t>
      </w:r>
      <w:r w:rsidR="005F5B84">
        <w:rPr>
          <w:rFonts w:asciiTheme="minorHAnsi" w:hAnsiTheme="minorHAnsi" w:cstheme="minorHAnsi"/>
          <w:color w:val="000000"/>
        </w:rPr>
        <w:t>on</w:t>
      </w:r>
      <w:r w:rsidRPr="00874430">
        <w:rPr>
          <w:rFonts w:asciiTheme="minorHAnsi" w:hAnsiTheme="minorHAnsi" w:cstheme="minorHAnsi"/>
          <w:color w:val="000000"/>
        </w:rPr>
        <w:t>t</w:t>
      </w:r>
      <w:r w:rsidR="00994C49" w:rsidRPr="00874430">
        <w:rPr>
          <w:rFonts w:asciiTheme="minorHAnsi" w:hAnsiTheme="minorHAnsi" w:cstheme="minorHAnsi"/>
          <w:color w:val="000000"/>
        </w:rPr>
        <w:t xml:space="preserve"> “surpeuplées” de C </w:t>
      </w:r>
    </w:p>
    <w:p w14:paraId="39D7E898" w14:textId="79574294" w:rsidR="002141D4" w:rsidRPr="00A10360" w:rsidRDefault="00874430" w:rsidP="00935BBA">
      <w:pPr>
        <w:pStyle w:val="NormalWeb"/>
        <w:numPr>
          <w:ilvl w:val="0"/>
          <w:numId w:val="1"/>
        </w:numPr>
        <w:spacing w:line="276" w:lineRule="auto"/>
        <w:rPr>
          <w:rFonts w:asciiTheme="minorHAnsi" w:hAnsiTheme="minorHAnsi" w:cstheme="minorHAnsi"/>
          <w:color w:val="000000"/>
        </w:rPr>
      </w:pPr>
      <w:r w:rsidRPr="00874430">
        <w:rPr>
          <w:rFonts w:asciiTheme="minorHAnsi" w:hAnsiTheme="minorHAnsi" w:cstheme="minorHAnsi"/>
          <w:color w:val="000000"/>
        </w:rPr>
        <w:t xml:space="preserve">Que </w:t>
      </w:r>
      <w:r w:rsidR="00994C49" w:rsidRPr="00874430">
        <w:rPr>
          <w:rFonts w:asciiTheme="minorHAnsi" w:hAnsiTheme="minorHAnsi" w:cstheme="minorHAnsi"/>
          <w:color w:val="000000"/>
        </w:rPr>
        <w:t>les I sont cohérents (</w:t>
      </w:r>
      <w:r w:rsidRPr="00874430">
        <w:rPr>
          <w:rFonts w:asciiTheme="minorHAnsi" w:hAnsiTheme="minorHAnsi" w:cstheme="minorHAnsi"/>
          <w:color w:val="000000"/>
        </w:rPr>
        <w:t xml:space="preserve">et </w:t>
      </w:r>
      <w:r w:rsidR="00994C49" w:rsidRPr="00874430">
        <w:rPr>
          <w:rFonts w:asciiTheme="minorHAnsi" w:hAnsiTheme="minorHAnsi" w:cstheme="minorHAnsi"/>
          <w:color w:val="000000"/>
        </w:rPr>
        <w:t>pas trop nombreux)</w:t>
      </w:r>
    </w:p>
    <w:p w14:paraId="63C87064" w14:textId="3339470E" w:rsidR="009C2CFC" w:rsidRPr="00A15C6E" w:rsidRDefault="006D44AE" w:rsidP="00426298">
      <w:pPr>
        <w:pStyle w:val="NormalWeb"/>
        <w:spacing w:line="276" w:lineRule="auto"/>
        <w:rPr>
          <w:rFonts w:ascii="Calibri" w:eastAsiaTheme="minorHAnsi" w:hAnsi="Calibri" w:cs="Calibri"/>
          <w:b/>
          <w:bCs/>
          <w:color w:val="196A24"/>
          <w:kern w:val="2"/>
          <w:sz w:val="32"/>
          <w:szCs w:val="32"/>
          <w:lang w:eastAsia="en-US"/>
          <w14:ligatures w14:val="standardContextual"/>
        </w:rPr>
      </w:pPr>
      <w:r w:rsidRPr="00A15C6E">
        <w:rPr>
          <w:rFonts w:ascii="Calibri" w:eastAsiaTheme="minorHAnsi" w:hAnsi="Calibri" w:cs="Calibri"/>
          <w:b/>
          <w:bCs/>
          <w:color w:val="196A24"/>
          <w:kern w:val="2"/>
          <w:sz w:val="32"/>
          <w:szCs w:val="32"/>
          <w:lang w:eastAsia="en-US"/>
          <w14:ligatures w14:val="standardContextual"/>
        </w:rPr>
        <w:t>4.</w:t>
      </w:r>
      <w:r w:rsidR="008B4E88" w:rsidRPr="00A15C6E">
        <w:rPr>
          <w:rFonts w:ascii="Calibri" w:eastAsiaTheme="minorHAnsi" w:hAnsi="Calibri" w:cs="Calibri"/>
          <w:b/>
          <w:bCs/>
          <w:color w:val="196A24"/>
          <w:kern w:val="2"/>
          <w:sz w:val="32"/>
          <w:szCs w:val="32"/>
          <w:lang w:eastAsia="en-US"/>
          <w14:ligatures w14:val="standardContextual"/>
        </w:rPr>
        <w:t xml:space="preserve"> </w:t>
      </w:r>
      <w:r w:rsidR="009A732A" w:rsidRPr="00A15C6E">
        <w:rPr>
          <w:rFonts w:ascii="Calibri" w:eastAsiaTheme="minorHAnsi" w:hAnsi="Calibri" w:cs="Calibri"/>
          <w:b/>
          <w:bCs/>
          <w:color w:val="196A24"/>
          <w:kern w:val="2"/>
          <w:sz w:val="32"/>
          <w:szCs w:val="32"/>
          <w:lang w:eastAsia="en-US"/>
          <w14:ligatures w14:val="standardContextual"/>
        </w:rPr>
        <w:t>Quelques c</w:t>
      </w:r>
      <w:r w:rsidR="009C2CFC" w:rsidRPr="00A15C6E">
        <w:rPr>
          <w:rFonts w:ascii="Calibri" w:eastAsiaTheme="minorHAnsi" w:hAnsi="Calibri" w:cs="Calibri"/>
          <w:b/>
          <w:bCs/>
          <w:color w:val="196A24"/>
          <w:kern w:val="2"/>
          <w:sz w:val="32"/>
          <w:szCs w:val="32"/>
          <w:lang w:eastAsia="en-US"/>
          <w14:ligatures w14:val="standardContextual"/>
        </w:rPr>
        <w:t>onseils d’utilisation pour la mise en place et l’adhésion des équipes</w:t>
      </w:r>
    </w:p>
    <w:p w14:paraId="6B171CE2" w14:textId="77777777" w:rsidR="009A732A" w:rsidRPr="000E6A37" w:rsidRDefault="009A732A" w:rsidP="00935BBA">
      <w:pPr>
        <w:pStyle w:val="NormalWeb"/>
        <w:numPr>
          <w:ilvl w:val="0"/>
          <w:numId w:val="3"/>
        </w:numPr>
        <w:spacing w:line="276" w:lineRule="auto"/>
        <w:rPr>
          <w:rFonts w:asciiTheme="minorHAnsi" w:hAnsiTheme="minorHAnsi" w:cstheme="minorHAnsi"/>
        </w:rPr>
      </w:pPr>
      <w:r w:rsidRPr="000E6A37">
        <w:rPr>
          <w:rFonts w:asciiTheme="minorHAnsi" w:hAnsiTheme="minorHAnsi" w:cstheme="minorHAnsi"/>
        </w:rPr>
        <w:t xml:space="preserve">Expliquer clairement la matrice, son rôle et dans quel cas elle sera utilisée. </w:t>
      </w:r>
    </w:p>
    <w:p w14:paraId="4481DA1D" w14:textId="22BA95F2" w:rsidR="009A732A" w:rsidRPr="000E6A37" w:rsidRDefault="009A732A" w:rsidP="00935BBA">
      <w:pPr>
        <w:pStyle w:val="NormalWeb"/>
        <w:numPr>
          <w:ilvl w:val="0"/>
          <w:numId w:val="3"/>
        </w:numPr>
        <w:spacing w:line="276" w:lineRule="auto"/>
        <w:rPr>
          <w:rFonts w:asciiTheme="minorHAnsi" w:hAnsiTheme="minorHAnsi" w:cstheme="minorHAnsi"/>
        </w:rPr>
      </w:pPr>
      <w:r w:rsidRPr="000E6A37">
        <w:rPr>
          <w:rFonts w:asciiTheme="minorHAnsi" w:hAnsiTheme="minorHAnsi" w:cstheme="minorHAnsi"/>
        </w:rPr>
        <w:t>Impliquer les équipes dans la construction de la matrice pour assurer une compréhension et une adhésion partagées.</w:t>
      </w:r>
    </w:p>
    <w:p w14:paraId="44996CC4" w14:textId="37AEBCAB" w:rsidR="009A732A" w:rsidRPr="000E6A37" w:rsidRDefault="009A732A" w:rsidP="00935BBA">
      <w:pPr>
        <w:pStyle w:val="NormalWeb"/>
        <w:numPr>
          <w:ilvl w:val="0"/>
          <w:numId w:val="3"/>
        </w:numPr>
        <w:spacing w:line="276" w:lineRule="auto"/>
        <w:rPr>
          <w:rFonts w:asciiTheme="minorHAnsi" w:hAnsiTheme="minorHAnsi" w:cstheme="minorHAnsi"/>
        </w:rPr>
      </w:pPr>
      <w:r w:rsidRPr="000E6A37">
        <w:rPr>
          <w:rFonts w:asciiTheme="minorHAnsi" w:hAnsiTheme="minorHAnsi" w:cstheme="minorHAnsi"/>
        </w:rPr>
        <w:t>Clarifier dès le départ les rôles R, A, S, C et I pour éviter les zones grises.</w:t>
      </w:r>
    </w:p>
    <w:p w14:paraId="4CEE7A10" w14:textId="4188168F" w:rsidR="009A732A" w:rsidRPr="000E6A37" w:rsidRDefault="009A732A" w:rsidP="00935BBA">
      <w:pPr>
        <w:pStyle w:val="NormalWeb"/>
        <w:numPr>
          <w:ilvl w:val="0"/>
          <w:numId w:val="3"/>
        </w:numPr>
        <w:spacing w:line="276" w:lineRule="auto"/>
        <w:rPr>
          <w:rFonts w:asciiTheme="minorHAnsi" w:hAnsiTheme="minorHAnsi" w:cstheme="minorHAnsi"/>
        </w:rPr>
      </w:pPr>
      <w:r w:rsidRPr="000E6A37">
        <w:rPr>
          <w:rFonts w:asciiTheme="minorHAnsi" w:hAnsiTheme="minorHAnsi" w:cstheme="minorHAnsi"/>
        </w:rPr>
        <w:t xml:space="preserve">Déployer la matrice progressivement, en commençant par un processus clé </w:t>
      </w:r>
      <w:r w:rsidR="000E6A37">
        <w:rPr>
          <w:rFonts w:asciiTheme="minorHAnsi" w:hAnsiTheme="minorHAnsi" w:cstheme="minorHAnsi"/>
        </w:rPr>
        <w:t xml:space="preserve">(comme l’exemple 1 plus loin) </w:t>
      </w:r>
      <w:r w:rsidRPr="000E6A37">
        <w:rPr>
          <w:rFonts w:asciiTheme="minorHAnsi" w:hAnsiTheme="minorHAnsi" w:cstheme="minorHAnsi"/>
        </w:rPr>
        <w:t>avant d’élargir à l’ensemble des opérations.</w:t>
      </w:r>
    </w:p>
    <w:p w14:paraId="73CD9000" w14:textId="188B1C1D" w:rsidR="009A732A" w:rsidRPr="000E6A37" w:rsidRDefault="009A732A" w:rsidP="00935BBA">
      <w:pPr>
        <w:pStyle w:val="NormalWeb"/>
        <w:numPr>
          <w:ilvl w:val="0"/>
          <w:numId w:val="3"/>
        </w:numPr>
        <w:spacing w:line="276" w:lineRule="auto"/>
        <w:rPr>
          <w:rFonts w:asciiTheme="minorHAnsi" w:hAnsiTheme="minorHAnsi" w:cstheme="minorHAnsi"/>
        </w:rPr>
      </w:pPr>
      <w:r w:rsidRPr="000E6A37">
        <w:rPr>
          <w:rFonts w:asciiTheme="minorHAnsi" w:hAnsiTheme="minorHAnsi" w:cstheme="minorHAnsi"/>
        </w:rPr>
        <w:t>Communiquer et rendre la matrice accessible (affichage, plateforme interne) pour favoriser son utilisation quotidienne.</w:t>
      </w:r>
    </w:p>
    <w:p w14:paraId="35A51D6D" w14:textId="072181AA" w:rsidR="000E6A37" w:rsidRDefault="009A732A" w:rsidP="00935BBA">
      <w:pPr>
        <w:pStyle w:val="NormalWeb"/>
        <w:numPr>
          <w:ilvl w:val="0"/>
          <w:numId w:val="3"/>
        </w:numPr>
        <w:spacing w:line="276" w:lineRule="auto"/>
        <w:rPr>
          <w:rFonts w:asciiTheme="minorHAnsi" w:hAnsiTheme="minorHAnsi" w:cstheme="minorHAnsi"/>
        </w:rPr>
      </w:pPr>
      <w:r w:rsidRPr="000E6A37">
        <w:rPr>
          <w:rFonts w:asciiTheme="minorHAnsi" w:hAnsiTheme="minorHAnsi" w:cstheme="minorHAnsi"/>
        </w:rPr>
        <w:t>Mettre à jour la matrice lorsque les opérations, les rôles ou les procédures évoluent.</w:t>
      </w:r>
    </w:p>
    <w:p w14:paraId="0E8C94F8" w14:textId="77777777" w:rsidR="00FC26D1" w:rsidRPr="00874430" w:rsidRDefault="00FC26D1" w:rsidP="00426298">
      <w:pPr>
        <w:pStyle w:val="NormalWeb"/>
        <w:spacing w:line="276" w:lineRule="auto"/>
        <w:rPr>
          <w:rFonts w:asciiTheme="minorHAnsi" w:hAnsiTheme="minorHAnsi" w:cstheme="minorHAnsi"/>
          <w:b/>
          <w:bCs/>
          <w:color w:val="000000"/>
        </w:rPr>
      </w:pPr>
      <w:r w:rsidRPr="00874430">
        <w:rPr>
          <w:rStyle w:val="lev"/>
          <w:rFonts w:asciiTheme="minorHAnsi" w:eastAsiaTheme="majorEastAsia" w:hAnsiTheme="minorHAnsi" w:cstheme="minorHAnsi"/>
          <w:b w:val="0"/>
          <w:bCs w:val="0"/>
          <w:color w:val="000000"/>
        </w:rPr>
        <w:t>Ne pas utiliser la matrice RASCI lorsque :</w:t>
      </w:r>
    </w:p>
    <w:p w14:paraId="423B9CED" w14:textId="313746D3" w:rsidR="00FC26D1" w:rsidRPr="00874430" w:rsidRDefault="00FC26D1" w:rsidP="00935BBA">
      <w:pPr>
        <w:pStyle w:val="NormalWeb"/>
        <w:numPr>
          <w:ilvl w:val="0"/>
          <w:numId w:val="7"/>
        </w:numPr>
        <w:spacing w:line="276" w:lineRule="auto"/>
        <w:rPr>
          <w:rFonts w:asciiTheme="minorHAnsi" w:hAnsiTheme="minorHAnsi" w:cstheme="minorHAnsi"/>
          <w:color w:val="000000"/>
        </w:rPr>
      </w:pPr>
      <w:r w:rsidRPr="00874430">
        <w:rPr>
          <w:rFonts w:asciiTheme="minorHAnsi" w:hAnsiTheme="minorHAnsi" w:cstheme="minorHAnsi"/>
          <w:color w:val="000000"/>
        </w:rPr>
        <w:t xml:space="preserve">La tâche est simple et parfaitement maîtrisée </w:t>
      </w:r>
    </w:p>
    <w:p w14:paraId="03FFF7BC" w14:textId="30A4DAF4" w:rsidR="00FC26D1" w:rsidRPr="00874430" w:rsidRDefault="00FC26D1" w:rsidP="00935BBA">
      <w:pPr>
        <w:pStyle w:val="NormalWeb"/>
        <w:numPr>
          <w:ilvl w:val="0"/>
          <w:numId w:val="7"/>
        </w:numPr>
        <w:spacing w:line="276" w:lineRule="auto"/>
        <w:rPr>
          <w:rFonts w:asciiTheme="minorHAnsi" w:hAnsiTheme="minorHAnsi" w:cstheme="minorHAnsi"/>
          <w:color w:val="000000"/>
        </w:rPr>
      </w:pPr>
      <w:r w:rsidRPr="00874430">
        <w:rPr>
          <w:rFonts w:asciiTheme="minorHAnsi" w:hAnsiTheme="minorHAnsi" w:cstheme="minorHAnsi"/>
          <w:color w:val="000000"/>
        </w:rPr>
        <w:t xml:space="preserve">Il existe déjà une procédure claire et connue </w:t>
      </w:r>
    </w:p>
    <w:p w14:paraId="0DCF8D4A" w14:textId="3F70955D" w:rsidR="00FC26D1" w:rsidRPr="00874430" w:rsidRDefault="00FC26D1" w:rsidP="00935BBA">
      <w:pPr>
        <w:pStyle w:val="NormalWeb"/>
        <w:numPr>
          <w:ilvl w:val="0"/>
          <w:numId w:val="7"/>
        </w:numPr>
        <w:spacing w:line="276" w:lineRule="auto"/>
        <w:rPr>
          <w:rFonts w:asciiTheme="minorHAnsi" w:hAnsiTheme="minorHAnsi" w:cstheme="minorHAnsi"/>
          <w:color w:val="000000"/>
        </w:rPr>
      </w:pPr>
      <w:r w:rsidRPr="00874430">
        <w:rPr>
          <w:rFonts w:asciiTheme="minorHAnsi" w:hAnsiTheme="minorHAnsi" w:cstheme="minorHAnsi"/>
          <w:color w:val="000000"/>
        </w:rPr>
        <w:t xml:space="preserve">Une seule personne exécute le processus du début à la fin </w:t>
      </w:r>
    </w:p>
    <w:p w14:paraId="199BF181" w14:textId="5D1ED8A4" w:rsidR="00FC26D1" w:rsidRPr="00FC26D1" w:rsidRDefault="00FC26D1" w:rsidP="00935BBA">
      <w:pPr>
        <w:pStyle w:val="NormalWeb"/>
        <w:numPr>
          <w:ilvl w:val="0"/>
          <w:numId w:val="7"/>
        </w:numPr>
        <w:spacing w:line="276" w:lineRule="auto"/>
        <w:rPr>
          <w:rFonts w:asciiTheme="minorHAnsi" w:hAnsiTheme="minorHAnsi" w:cstheme="minorHAnsi"/>
          <w:color w:val="000000"/>
        </w:rPr>
      </w:pPr>
      <w:r w:rsidRPr="00874430">
        <w:rPr>
          <w:rFonts w:asciiTheme="minorHAnsi" w:hAnsiTheme="minorHAnsi" w:cstheme="minorHAnsi"/>
          <w:color w:val="000000"/>
        </w:rPr>
        <w:t>Le suivi serait plus lourd que le bénéfice</w:t>
      </w:r>
    </w:p>
    <w:p w14:paraId="7E37A024" w14:textId="77777777" w:rsidR="00A10360" w:rsidRDefault="00A10360" w:rsidP="00426298">
      <w:pPr>
        <w:pStyle w:val="NormalWeb"/>
        <w:spacing w:line="276" w:lineRule="auto"/>
        <w:rPr>
          <w:rStyle w:val="lev"/>
          <w:rFonts w:asciiTheme="minorHAnsi" w:eastAsiaTheme="majorEastAsia" w:hAnsiTheme="minorHAnsi" w:cstheme="minorHAnsi"/>
          <w:color w:val="3A7C22"/>
          <w:sz w:val="32"/>
          <w:szCs w:val="32"/>
        </w:rPr>
      </w:pPr>
    </w:p>
    <w:p w14:paraId="35A81774" w14:textId="77777777" w:rsidR="00A10360" w:rsidRDefault="00A10360" w:rsidP="00426298">
      <w:pPr>
        <w:pStyle w:val="NormalWeb"/>
        <w:spacing w:line="276" w:lineRule="auto"/>
        <w:rPr>
          <w:rStyle w:val="lev"/>
          <w:rFonts w:asciiTheme="minorHAnsi" w:eastAsiaTheme="majorEastAsia" w:hAnsiTheme="minorHAnsi" w:cstheme="minorHAnsi"/>
          <w:color w:val="3A7C22"/>
          <w:sz w:val="32"/>
          <w:szCs w:val="32"/>
        </w:rPr>
      </w:pPr>
    </w:p>
    <w:p w14:paraId="5532895D" w14:textId="77777777" w:rsidR="00A10360" w:rsidRDefault="00A10360" w:rsidP="00426298">
      <w:pPr>
        <w:pStyle w:val="NormalWeb"/>
        <w:spacing w:line="276" w:lineRule="auto"/>
        <w:rPr>
          <w:rStyle w:val="lev"/>
          <w:rFonts w:asciiTheme="minorHAnsi" w:eastAsiaTheme="majorEastAsia" w:hAnsiTheme="minorHAnsi" w:cstheme="minorHAnsi"/>
          <w:color w:val="3A7C22"/>
          <w:sz w:val="32"/>
          <w:szCs w:val="32"/>
        </w:rPr>
      </w:pPr>
    </w:p>
    <w:p w14:paraId="29470DAE" w14:textId="0C989902" w:rsidR="00390C72" w:rsidRPr="00D81674" w:rsidRDefault="006D44AE" w:rsidP="00426298">
      <w:pPr>
        <w:pStyle w:val="NormalWeb"/>
        <w:spacing w:line="276" w:lineRule="auto"/>
        <w:rPr>
          <w:rStyle w:val="lev"/>
          <w:rFonts w:asciiTheme="minorHAnsi" w:eastAsiaTheme="majorEastAsia" w:hAnsiTheme="minorHAnsi" w:cstheme="minorHAnsi"/>
          <w:color w:val="3A7C22"/>
          <w:sz w:val="32"/>
          <w:szCs w:val="32"/>
        </w:rPr>
      </w:pPr>
      <w:r w:rsidRPr="00D81674">
        <w:rPr>
          <w:rStyle w:val="lev"/>
          <w:rFonts w:asciiTheme="minorHAnsi" w:eastAsiaTheme="majorEastAsia" w:hAnsiTheme="minorHAnsi" w:cstheme="minorHAnsi"/>
          <w:color w:val="3A7C22"/>
          <w:sz w:val="32"/>
          <w:szCs w:val="32"/>
        </w:rPr>
        <w:lastRenderedPageBreak/>
        <w:t>5.</w:t>
      </w:r>
      <w:r w:rsidR="00A15C6E" w:rsidRPr="00D81674">
        <w:rPr>
          <w:rStyle w:val="lev"/>
          <w:rFonts w:asciiTheme="minorHAnsi" w:eastAsiaTheme="majorEastAsia" w:hAnsiTheme="minorHAnsi" w:cstheme="minorHAnsi"/>
          <w:color w:val="3A7C22"/>
          <w:sz w:val="32"/>
          <w:szCs w:val="32"/>
        </w:rPr>
        <w:t xml:space="preserve"> </w:t>
      </w:r>
      <w:r w:rsidR="00390C72" w:rsidRPr="00D81674">
        <w:rPr>
          <w:rStyle w:val="lev"/>
          <w:rFonts w:asciiTheme="minorHAnsi" w:eastAsiaTheme="majorEastAsia" w:hAnsiTheme="minorHAnsi" w:cstheme="minorHAnsi"/>
          <w:color w:val="3A7C22"/>
          <w:sz w:val="32"/>
          <w:szCs w:val="32"/>
        </w:rPr>
        <w:t>Pistes pour intégrer la matrice dans la formation, l’accueil et l’évaluation du personnel</w:t>
      </w:r>
    </w:p>
    <w:p w14:paraId="25E061D6" w14:textId="77777777" w:rsidR="00262D2B" w:rsidRDefault="00262D2B" w:rsidP="00935BBA">
      <w:pPr>
        <w:pStyle w:val="NormalWeb"/>
        <w:numPr>
          <w:ilvl w:val="0"/>
          <w:numId w:val="4"/>
        </w:numPr>
        <w:spacing w:line="276" w:lineRule="auto"/>
        <w:rPr>
          <w:rFonts w:asciiTheme="minorHAnsi" w:hAnsiTheme="minorHAnsi" w:cstheme="minorHAnsi"/>
        </w:rPr>
      </w:pPr>
      <w:r w:rsidRPr="00262D2B">
        <w:rPr>
          <w:rFonts w:asciiTheme="minorHAnsi" w:hAnsiTheme="minorHAnsi" w:cstheme="minorHAnsi"/>
        </w:rPr>
        <w:t>Présenter la matrice dès l’accueil pour clarifier les rôles et les attentes.</w:t>
      </w:r>
    </w:p>
    <w:p w14:paraId="4A0D2EEA" w14:textId="77777777" w:rsidR="00262D2B" w:rsidRDefault="00262D2B" w:rsidP="00935BBA">
      <w:pPr>
        <w:pStyle w:val="NormalWeb"/>
        <w:numPr>
          <w:ilvl w:val="0"/>
          <w:numId w:val="4"/>
        </w:numPr>
        <w:spacing w:line="276" w:lineRule="auto"/>
        <w:rPr>
          <w:rFonts w:asciiTheme="minorHAnsi" w:hAnsiTheme="minorHAnsi" w:cstheme="minorHAnsi"/>
        </w:rPr>
      </w:pPr>
      <w:r w:rsidRPr="00262D2B">
        <w:rPr>
          <w:rFonts w:asciiTheme="minorHAnsi" w:hAnsiTheme="minorHAnsi" w:cstheme="minorHAnsi"/>
        </w:rPr>
        <w:t>Utiliser la matrice comme base pour structurer la formation pratique et le jumelage.</w:t>
      </w:r>
    </w:p>
    <w:p w14:paraId="58FCBCC9" w14:textId="77777777" w:rsidR="00262D2B" w:rsidRDefault="00262D2B" w:rsidP="00935BBA">
      <w:pPr>
        <w:pStyle w:val="NormalWeb"/>
        <w:numPr>
          <w:ilvl w:val="0"/>
          <w:numId w:val="4"/>
        </w:numPr>
        <w:spacing w:line="276" w:lineRule="auto"/>
        <w:rPr>
          <w:rFonts w:asciiTheme="minorHAnsi" w:hAnsiTheme="minorHAnsi" w:cstheme="minorHAnsi"/>
        </w:rPr>
      </w:pPr>
      <w:r w:rsidRPr="00262D2B">
        <w:rPr>
          <w:rFonts w:asciiTheme="minorHAnsi" w:hAnsiTheme="minorHAnsi" w:cstheme="minorHAnsi"/>
        </w:rPr>
        <w:t>Revisiter la matrice lors des suivis post-embauche pour vérifier la compréhension des responsabilités.</w:t>
      </w:r>
    </w:p>
    <w:p w14:paraId="7705D101" w14:textId="77777777" w:rsidR="00262D2B" w:rsidRDefault="00262D2B" w:rsidP="00935BBA">
      <w:pPr>
        <w:pStyle w:val="NormalWeb"/>
        <w:numPr>
          <w:ilvl w:val="0"/>
          <w:numId w:val="4"/>
        </w:numPr>
        <w:spacing w:line="276" w:lineRule="auto"/>
        <w:rPr>
          <w:rFonts w:asciiTheme="minorHAnsi" w:hAnsiTheme="minorHAnsi" w:cstheme="minorHAnsi"/>
        </w:rPr>
      </w:pPr>
      <w:r w:rsidRPr="00262D2B">
        <w:rPr>
          <w:rFonts w:asciiTheme="minorHAnsi" w:hAnsiTheme="minorHAnsi" w:cstheme="minorHAnsi"/>
        </w:rPr>
        <w:t>S’appuyer sur la matrice pour identifier les opportunités de développement, de polyvalence ou de progression.</w:t>
      </w:r>
    </w:p>
    <w:p w14:paraId="1AE0FEB8" w14:textId="77777777" w:rsidR="00262D2B" w:rsidRDefault="00262D2B" w:rsidP="00935BBA">
      <w:pPr>
        <w:pStyle w:val="NormalWeb"/>
        <w:numPr>
          <w:ilvl w:val="0"/>
          <w:numId w:val="4"/>
        </w:numPr>
        <w:spacing w:line="276" w:lineRule="auto"/>
        <w:rPr>
          <w:rFonts w:asciiTheme="minorHAnsi" w:hAnsiTheme="minorHAnsi" w:cstheme="minorHAnsi"/>
        </w:rPr>
      </w:pPr>
      <w:r w:rsidRPr="00262D2B">
        <w:rPr>
          <w:rFonts w:asciiTheme="minorHAnsi" w:hAnsiTheme="minorHAnsi" w:cstheme="minorHAnsi"/>
        </w:rPr>
        <w:t>Intégrer la matrice dans les débriefings après événements pour ajuster et améliorer les processus.</w:t>
      </w:r>
    </w:p>
    <w:p w14:paraId="79669930" w14:textId="131968B8" w:rsidR="002B2031" w:rsidRPr="00D81674" w:rsidRDefault="00FF344F" w:rsidP="00935BBA">
      <w:pPr>
        <w:pStyle w:val="NormalWeb"/>
        <w:numPr>
          <w:ilvl w:val="0"/>
          <w:numId w:val="4"/>
        </w:numPr>
        <w:spacing w:line="276" w:lineRule="auto"/>
        <w:rPr>
          <w:rFonts w:asciiTheme="minorHAnsi" w:hAnsiTheme="minorHAnsi" w:cstheme="minorHAnsi"/>
        </w:rPr>
        <w:sectPr w:rsidR="002B2031" w:rsidRPr="00D81674" w:rsidSect="00AC60ED">
          <w:headerReference w:type="default" r:id="rId11"/>
          <w:footerReference w:type="even" r:id="rId12"/>
          <w:footerReference w:type="default" r:id="rId13"/>
          <w:pgSz w:w="12240" w:h="15840"/>
          <w:pgMar w:top="1440" w:right="1800" w:bottom="1440" w:left="1800" w:header="708" w:footer="708" w:gutter="0"/>
          <w:cols w:space="708"/>
          <w:docGrid w:linePitch="360"/>
        </w:sectPr>
      </w:pPr>
      <w:r w:rsidRPr="00FF344F">
        <w:rPr>
          <w:rFonts w:asciiTheme="minorHAnsi" w:hAnsiTheme="minorHAnsi" w:cstheme="minorHAnsi"/>
        </w:rPr>
        <w:t>Analyse après événement : revisiter la matrice lors du débriefing pour évaluer si les rôles étaient bien définis et ajuster pour les prochains événements.</w:t>
      </w:r>
    </w:p>
    <w:p w14:paraId="7057B130" w14:textId="3F707853" w:rsidR="00705D07" w:rsidRDefault="004422D0" w:rsidP="00426298">
      <w:pPr>
        <w:pStyle w:val="NormalWeb"/>
        <w:spacing w:line="276" w:lineRule="auto"/>
        <w:rPr>
          <w:rFonts w:asciiTheme="minorHAnsi" w:hAnsiTheme="minorHAnsi" w:cstheme="minorHAnsi"/>
          <w:b/>
          <w:bCs/>
          <w:color w:val="000000"/>
          <w:sz w:val="32"/>
          <w:szCs w:val="32"/>
        </w:rPr>
      </w:pPr>
      <w:r w:rsidRPr="00583B1A">
        <w:rPr>
          <w:rFonts w:ascii="Calibri" w:hAnsi="Calibri" w:cs="Calibri"/>
          <w:b/>
          <w:bCs/>
          <w:color w:val="3A7C22"/>
          <w:sz w:val="32"/>
          <w:szCs w:val="32"/>
        </w:rPr>
        <w:lastRenderedPageBreak/>
        <w:t>6</w:t>
      </w:r>
      <w:r w:rsidR="00705D07" w:rsidRPr="00583B1A">
        <w:rPr>
          <w:rFonts w:ascii="Calibri" w:hAnsi="Calibri" w:cs="Calibri"/>
          <w:b/>
          <w:bCs/>
          <w:color w:val="3A7C22"/>
          <w:sz w:val="32"/>
          <w:szCs w:val="32"/>
        </w:rPr>
        <w:t>.</w:t>
      </w:r>
      <w:r w:rsidR="006B4347" w:rsidRPr="00583B1A">
        <w:rPr>
          <w:rFonts w:ascii="Calibri" w:hAnsi="Calibri" w:cs="Calibri"/>
          <w:b/>
          <w:bCs/>
          <w:color w:val="3A7C22"/>
          <w:sz w:val="32"/>
          <w:szCs w:val="32"/>
        </w:rPr>
        <w:t xml:space="preserve"> </w:t>
      </w:r>
      <w:r w:rsidR="00FF0816" w:rsidRPr="00583B1A">
        <w:rPr>
          <w:rFonts w:asciiTheme="minorHAnsi" w:hAnsiTheme="minorHAnsi" w:cstheme="minorHAnsi"/>
          <w:b/>
          <w:bCs/>
          <w:color w:val="3A7C22"/>
          <w:sz w:val="32"/>
          <w:szCs w:val="32"/>
        </w:rPr>
        <w:t>Grille RA</w:t>
      </w:r>
      <w:r w:rsidR="00262D2B" w:rsidRPr="00583B1A">
        <w:rPr>
          <w:rFonts w:asciiTheme="minorHAnsi" w:hAnsiTheme="minorHAnsi" w:cstheme="minorHAnsi"/>
          <w:b/>
          <w:bCs/>
          <w:color w:val="3A7C22"/>
          <w:sz w:val="32"/>
          <w:szCs w:val="32"/>
        </w:rPr>
        <w:t>S</w:t>
      </w:r>
      <w:r w:rsidR="00FF0816" w:rsidRPr="00583B1A">
        <w:rPr>
          <w:rFonts w:asciiTheme="minorHAnsi" w:hAnsiTheme="minorHAnsi" w:cstheme="minorHAnsi"/>
          <w:b/>
          <w:bCs/>
          <w:color w:val="3A7C22"/>
          <w:sz w:val="32"/>
          <w:szCs w:val="32"/>
        </w:rPr>
        <w:t xml:space="preserve">CI vierge </w:t>
      </w:r>
    </w:p>
    <w:p w14:paraId="1CDAE82B" w14:textId="7430C878" w:rsidR="00705D07" w:rsidRDefault="00950732" w:rsidP="00426298">
      <w:pPr>
        <w:pStyle w:val="NormalWeb"/>
        <w:spacing w:line="276" w:lineRule="auto"/>
        <w:jc w:val="both"/>
        <w:rPr>
          <w:rFonts w:asciiTheme="minorHAnsi" w:hAnsiTheme="minorHAnsi" w:cstheme="minorHAnsi"/>
        </w:rPr>
      </w:pPr>
      <w:r>
        <w:rPr>
          <w:rFonts w:asciiTheme="minorHAnsi" w:hAnsiTheme="minorHAnsi" w:cstheme="minorHAnsi"/>
        </w:rPr>
        <w:t>Comment utiliser l</w:t>
      </w:r>
      <w:r w:rsidR="00874430">
        <w:rPr>
          <w:rFonts w:asciiTheme="minorHAnsi" w:hAnsiTheme="minorHAnsi" w:cstheme="minorHAnsi"/>
        </w:rPr>
        <w:t>a matrice RASCI</w:t>
      </w:r>
      <w:r>
        <w:rPr>
          <w:rFonts w:asciiTheme="minorHAnsi" w:hAnsiTheme="minorHAnsi" w:cstheme="minorHAnsi"/>
        </w:rPr>
        <w:t xml:space="preserve"> ? </w:t>
      </w:r>
    </w:p>
    <w:p w14:paraId="78321C24" w14:textId="2FEE424D" w:rsidR="00950732" w:rsidRDefault="00950732" w:rsidP="00935BBA">
      <w:pPr>
        <w:pStyle w:val="NormalWeb"/>
        <w:numPr>
          <w:ilvl w:val="0"/>
          <w:numId w:val="2"/>
        </w:numPr>
        <w:spacing w:line="276" w:lineRule="auto"/>
        <w:jc w:val="both"/>
        <w:rPr>
          <w:rFonts w:asciiTheme="minorHAnsi" w:hAnsiTheme="minorHAnsi" w:cstheme="minorHAnsi"/>
        </w:rPr>
      </w:pPr>
      <w:r>
        <w:rPr>
          <w:rFonts w:asciiTheme="minorHAnsi" w:hAnsiTheme="minorHAnsi" w:cstheme="minorHAnsi"/>
        </w:rPr>
        <w:t xml:space="preserve">Écrire quel est le nom du projet dont on veut identifier les tâches/responsabilités. </w:t>
      </w:r>
    </w:p>
    <w:p w14:paraId="498C7906" w14:textId="0369ECD7" w:rsidR="00950732" w:rsidRDefault="00950732" w:rsidP="00935BBA">
      <w:pPr>
        <w:pStyle w:val="NormalWeb"/>
        <w:numPr>
          <w:ilvl w:val="0"/>
          <w:numId w:val="2"/>
        </w:numPr>
        <w:spacing w:line="276" w:lineRule="auto"/>
        <w:jc w:val="both"/>
        <w:rPr>
          <w:rFonts w:asciiTheme="minorHAnsi" w:hAnsiTheme="minorHAnsi" w:cstheme="minorHAnsi"/>
        </w:rPr>
      </w:pPr>
      <w:r>
        <w:rPr>
          <w:rFonts w:asciiTheme="minorHAnsi" w:hAnsiTheme="minorHAnsi" w:cstheme="minorHAnsi"/>
        </w:rPr>
        <w:t>Lister l’ensemble des tâches à réaliser dans la première colonne de gauche</w:t>
      </w:r>
      <w:r w:rsidR="002725CC">
        <w:rPr>
          <w:rFonts w:asciiTheme="minorHAnsi" w:hAnsiTheme="minorHAnsi" w:cstheme="minorHAnsi"/>
        </w:rPr>
        <w:t>.</w:t>
      </w:r>
      <w:r>
        <w:rPr>
          <w:rFonts w:asciiTheme="minorHAnsi" w:hAnsiTheme="minorHAnsi" w:cstheme="minorHAnsi"/>
        </w:rPr>
        <w:t xml:space="preserve"> </w:t>
      </w:r>
    </w:p>
    <w:p w14:paraId="2C5810FB" w14:textId="1969A010" w:rsidR="00950732" w:rsidRDefault="00950732" w:rsidP="00935BBA">
      <w:pPr>
        <w:pStyle w:val="NormalWeb"/>
        <w:numPr>
          <w:ilvl w:val="0"/>
          <w:numId w:val="2"/>
        </w:numPr>
        <w:spacing w:line="276" w:lineRule="auto"/>
        <w:jc w:val="both"/>
        <w:rPr>
          <w:rFonts w:asciiTheme="minorHAnsi" w:hAnsiTheme="minorHAnsi" w:cstheme="minorHAnsi"/>
        </w:rPr>
      </w:pPr>
      <w:r>
        <w:rPr>
          <w:rFonts w:asciiTheme="minorHAnsi" w:hAnsiTheme="minorHAnsi" w:cstheme="minorHAnsi"/>
        </w:rPr>
        <w:t>Lister les personnes en poste</w:t>
      </w:r>
      <w:r w:rsidR="00D47DFA">
        <w:rPr>
          <w:rFonts w:asciiTheme="minorHAnsi" w:hAnsiTheme="minorHAnsi" w:cstheme="minorHAnsi"/>
        </w:rPr>
        <w:t xml:space="preserve"> sur la ligne horizontale</w:t>
      </w:r>
      <w:r w:rsidR="002725CC">
        <w:rPr>
          <w:rFonts w:asciiTheme="minorHAnsi" w:hAnsiTheme="minorHAnsi" w:cstheme="minorHAnsi"/>
        </w:rPr>
        <w:t>.</w:t>
      </w:r>
    </w:p>
    <w:p w14:paraId="608C46DD" w14:textId="0BED4271" w:rsidR="00D47DFA" w:rsidRDefault="00D47DFA" w:rsidP="00935BBA">
      <w:pPr>
        <w:pStyle w:val="NormalWeb"/>
        <w:numPr>
          <w:ilvl w:val="0"/>
          <w:numId w:val="2"/>
        </w:numPr>
        <w:spacing w:line="276" w:lineRule="auto"/>
        <w:jc w:val="both"/>
        <w:rPr>
          <w:rFonts w:asciiTheme="minorHAnsi" w:hAnsiTheme="minorHAnsi" w:cstheme="minorHAnsi"/>
        </w:rPr>
      </w:pPr>
      <w:r>
        <w:rPr>
          <w:rFonts w:asciiTheme="minorHAnsi" w:hAnsiTheme="minorHAnsi" w:cstheme="minorHAnsi"/>
        </w:rPr>
        <w:t>Placer les lettres R (responsable d’exécuter la tâche), A (</w:t>
      </w:r>
      <w:r w:rsidR="00046EE2">
        <w:rPr>
          <w:rFonts w:asciiTheme="minorHAnsi" w:hAnsiTheme="minorHAnsi" w:cstheme="minorHAnsi"/>
        </w:rPr>
        <w:t>approuve),</w:t>
      </w:r>
      <w:r w:rsidR="00874430">
        <w:rPr>
          <w:rFonts w:asciiTheme="minorHAnsi" w:hAnsiTheme="minorHAnsi" w:cstheme="minorHAnsi"/>
        </w:rPr>
        <w:t xml:space="preserve"> S (soutien),</w:t>
      </w:r>
      <w:r w:rsidR="00046EE2">
        <w:rPr>
          <w:rFonts w:asciiTheme="minorHAnsi" w:hAnsiTheme="minorHAnsi" w:cstheme="minorHAnsi"/>
        </w:rPr>
        <w:t xml:space="preserve"> C (à consulter), I (doit être informé). </w:t>
      </w:r>
    </w:p>
    <w:p w14:paraId="22C25863" w14:textId="192EAEFD" w:rsidR="00874430" w:rsidRDefault="00874430" w:rsidP="00935BBA">
      <w:pPr>
        <w:pStyle w:val="NormalWeb"/>
        <w:numPr>
          <w:ilvl w:val="0"/>
          <w:numId w:val="2"/>
        </w:numPr>
        <w:spacing w:line="276" w:lineRule="auto"/>
        <w:jc w:val="both"/>
        <w:rPr>
          <w:rFonts w:asciiTheme="minorHAnsi" w:hAnsiTheme="minorHAnsi" w:cstheme="minorHAnsi"/>
        </w:rPr>
      </w:pPr>
      <w:r>
        <w:rPr>
          <w:rFonts w:asciiTheme="minorHAnsi" w:hAnsiTheme="minorHAnsi" w:cstheme="minorHAnsi"/>
        </w:rPr>
        <w:t>Se référer aux erreurs courantes à éviter plus haut</w:t>
      </w:r>
      <w:r w:rsidR="002725CC">
        <w:rPr>
          <w:rFonts w:asciiTheme="minorHAnsi" w:hAnsiTheme="minorHAnsi" w:cstheme="minorHAnsi"/>
        </w:rPr>
        <w:t>.</w:t>
      </w:r>
    </w:p>
    <w:tbl>
      <w:tblPr>
        <w:tblStyle w:val="Grilledutableau"/>
        <w:tblW w:w="0" w:type="auto"/>
        <w:tblLook w:val="04A0" w:firstRow="1" w:lastRow="0" w:firstColumn="1" w:lastColumn="0" w:noHBand="0" w:noVBand="1"/>
      </w:tblPr>
      <w:tblGrid>
        <w:gridCol w:w="3434"/>
        <w:gridCol w:w="1586"/>
        <w:gridCol w:w="1586"/>
        <w:gridCol w:w="1586"/>
        <w:gridCol w:w="1586"/>
        <w:gridCol w:w="1586"/>
        <w:gridCol w:w="1586"/>
      </w:tblGrid>
      <w:tr w:rsidR="00F24DE6" w14:paraId="45B51026" w14:textId="3EC50428" w:rsidTr="002141D4">
        <w:tc>
          <w:tcPr>
            <w:tcW w:w="12950" w:type="dxa"/>
            <w:gridSpan w:val="7"/>
            <w:shd w:val="clear" w:color="auto" w:fill="3A7C22"/>
          </w:tcPr>
          <w:p w14:paraId="273D35D2" w14:textId="6621E21D" w:rsidR="00F24DE6" w:rsidRPr="002141D4" w:rsidRDefault="00950732" w:rsidP="00046EE2">
            <w:pPr>
              <w:pStyle w:val="NormalWeb"/>
              <w:rPr>
                <w:rFonts w:asciiTheme="minorHAnsi" w:hAnsiTheme="minorHAnsi" w:cstheme="minorHAnsi"/>
                <w:b/>
                <w:bCs/>
                <w:color w:val="FFFFFF" w:themeColor="background1"/>
                <w:sz w:val="28"/>
                <w:szCs w:val="28"/>
              </w:rPr>
            </w:pPr>
            <w:r w:rsidRPr="002141D4">
              <w:rPr>
                <w:rFonts w:asciiTheme="minorHAnsi" w:hAnsiTheme="minorHAnsi" w:cstheme="minorHAnsi"/>
                <w:b/>
                <w:bCs/>
                <w:color w:val="FFFFFF" w:themeColor="background1"/>
                <w:sz w:val="28"/>
                <w:szCs w:val="28"/>
              </w:rPr>
              <w:t xml:space="preserve">Nom du projet : </w:t>
            </w:r>
          </w:p>
        </w:tc>
      </w:tr>
      <w:tr w:rsidR="00F24DE6" w14:paraId="32B08D5E" w14:textId="039CA46D" w:rsidTr="00124AEC">
        <w:tc>
          <w:tcPr>
            <w:tcW w:w="3434" w:type="dxa"/>
            <w:shd w:val="clear" w:color="auto" w:fill="D9D9D9" w:themeFill="background1" w:themeFillShade="D9"/>
          </w:tcPr>
          <w:p w14:paraId="095B1C2B" w14:textId="5D37A8F2" w:rsidR="00F24DE6" w:rsidRDefault="00F24DE6" w:rsidP="007C1CDD">
            <w:pPr>
              <w:pStyle w:val="NormalWeb"/>
              <w:jc w:val="both"/>
              <w:rPr>
                <w:rFonts w:asciiTheme="minorHAnsi" w:hAnsiTheme="minorHAnsi" w:cstheme="minorHAnsi"/>
              </w:rPr>
            </w:pPr>
            <w:r w:rsidRPr="00B10B2D">
              <w:rPr>
                <w:rFonts w:asciiTheme="minorHAnsi" w:hAnsiTheme="minorHAnsi" w:cstheme="minorHAnsi"/>
                <w:b/>
                <w:bCs/>
                <w:sz w:val="20"/>
                <w:szCs w:val="20"/>
              </w:rPr>
              <w:t>Tâches/</w:t>
            </w:r>
            <w:r w:rsidR="00D27EE4" w:rsidRPr="00B10B2D">
              <w:rPr>
                <w:rFonts w:asciiTheme="minorHAnsi" w:hAnsiTheme="minorHAnsi" w:cstheme="minorHAnsi"/>
                <w:b/>
                <w:bCs/>
                <w:sz w:val="20"/>
                <w:szCs w:val="20"/>
              </w:rPr>
              <w:t>poste</w:t>
            </w:r>
          </w:p>
        </w:tc>
        <w:tc>
          <w:tcPr>
            <w:tcW w:w="1586" w:type="dxa"/>
            <w:shd w:val="clear" w:color="auto" w:fill="D9D9D9" w:themeFill="background1" w:themeFillShade="D9"/>
          </w:tcPr>
          <w:p w14:paraId="07545BBE" w14:textId="77777777" w:rsidR="00F24DE6" w:rsidRDefault="00F24DE6" w:rsidP="007C1CDD">
            <w:pPr>
              <w:pStyle w:val="NormalWeb"/>
              <w:jc w:val="both"/>
              <w:rPr>
                <w:rFonts w:asciiTheme="minorHAnsi" w:hAnsiTheme="minorHAnsi" w:cstheme="minorHAnsi"/>
              </w:rPr>
            </w:pPr>
          </w:p>
        </w:tc>
        <w:tc>
          <w:tcPr>
            <w:tcW w:w="1586" w:type="dxa"/>
            <w:shd w:val="clear" w:color="auto" w:fill="D9D9D9" w:themeFill="background1" w:themeFillShade="D9"/>
          </w:tcPr>
          <w:p w14:paraId="4A502B64" w14:textId="77777777" w:rsidR="00F24DE6" w:rsidRDefault="00F24DE6" w:rsidP="007C1CDD">
            <w:pPr>
              <w:pStyle w:val="NormalWeb"/>
              <w:jc w:val="both"/>
              <w:rPr>
                <w:rFonts w:asciiTheme="minorHAnsi" w:hAnsiTheme="minorHAnsi" w:cstheme="minorHAnsi"/>
              </w:rPr>
            </w:pPr>
          </w:p>
        </w:tc>
        <w:tc>
          <w:tcPr>
            <w:tcW w:w="1586" w:type="dxa"/>
            <w:shd w:val="clear" w:color="auto" w:fill="D9D9D9" w:themeFill="background1" w:themeFillShade="D9"/>
          </w:tcPr>
          <w:p w14:paraId="009D6AFB" w14:textId="77777777" w:rsidR="00F24DE6" w:rsidRDefault="00F24DE6" w:rsidP="007C1CDD">
            <w:pPr>
              <w:pStyle w:val="NormalWeb"/>
              <w:jc w:val="both"/>
              <w:rPr>
                <w:rFonts w:asciiTheme="minorHAnsi" w:hAnsiTheme="minorHAnsi" w:cstheme="minorHAnsi"/>
              </w:rPr>
            </w:pPr>
          </w:p>
        </w:tc>
        <w:tc>
          <w:tcPr>
            <w:tcW w:w="1586" w:type="dxa"/>
            <w:shd w:val="clear" w:color="auto" w:fill="D9D9D9" w:themeFill="background1" w:themeFillShade="D9"/>
          </w:tcPr>
          <w:p w14:paraId="321DD5E2" w14:textId="77777777" w:rsidR="00F24DE6" w:rsidRDefault="00F24DE6" w:rsidP="007C1CDD">
            <w:pPr>
              <w:pStyle w:val="NormalWeb"/>
              <w:jc w:val="both"/>
              <w:rPr>
                <w:rFonts w:asciiTheme="minorHAnsi" w:hAnsiTheme="minorHAnsi" w:cstheme="minorHAnsi"/>
              </w:rPr>
            </w:pPr>
          </w:p>
        </w:tc>
        <w:tc>
          <w:tcPr>
            <w:tcW w:w="1586" w:type="dxa"/>
            <w:shd w:val="clear" w:color="auto" w:fill="D9D9D9" w:themeFill="background1" w:themeFillShade="D9"/>
          </w:tcPr>
          <w:p w14:paraId="3DA30982" w14:textId="77777777" w:rsidR="00F24DE6" w:rsidRDefault="00F24DE6" w:rsidP="007C1CDD">
            <w:pPr>
              <w:pStyle w:val="NormalWeb"/>
              <w:jc w:val="both"/>
              <w:rPr>
                <w:rFonts w:asciiTheme="minorHAnsi" w:hAnsiTheme="minorHAnsi" w:cstheme="minorHAnsi"/>
              </w:rPr>
            </w:pPr>
          </w:p>
        </w:tc>
        <w:tc>
          <w:tcPr>
            <w:tcW w:w="1586" w:type="dxa"/>
            <w:shd w:val="clear" w:color="auto" w:fill="D9D9D9" w:themeFill="background1" w:themeFillShade="D9"/>
          </w:tcPr>
          <w:p w14:paraId="2B5CA731" w14:textId="77777777" w:rsidR="00F24DE6" w:rsidRDefault="00F24DE6" w:rsidP="007C1CDD">
            <w:pPr>
              <w:pStyle w:val="NormalWeb"/>
              <w:jc w:val="both"/>
              <w:rPr>
                <w:rFonts w:asciiTheme="minorHAnsi" w:hAnsiTheme="minorHAnsi" w:cstheme="minorHAnsi"/>
              </w:rPr>
            </w:pPr>
          </w:p>
        </w:tc>
      </w:tr>
      <w:tr w:rsidR="00F24DE6" w14:paraId="6C45541F" w14:textId="219A7059" w:rsidTr="007C7096">
        <w:tc>
          <w:tcPr>
            <w:tcW w:w="3434" w:type="dxa"/>
          </w:tcPr>
          <w:p w14:paraId="484A84D2" w14:textId="7C759BEB" w:rsidR="00D27EE4" w:rsidRDefault="00D27EE4" w:rsidP="007C1CDD">
            <w:pPr>
              <w:pStyle w:val="NormalWeb"/>
              <w:jc w:val="both"/>
              <w:rPr>
                <w:rFonts w:asciiTheme="minorHAnsi" w:hAnsiTheme="minorHAnsi" w:cstheme="minorHAnsi"/>
              </w:rPr>
            </w:pPr>
            <w:r>
              <w:rPr>
                <w:rFonts w:asciiTheme="minorHAnsi" w:hAnsiTheme="minorHAnsi" w:cstheme="minorHAnsi"/>
              </w:rPr>
              <w:t>1.</w:t>
            </w:r>
          </w:p>
        </w:tc>
        <w:tc>
          <w:tcPr>
            <w:tcW w:w="1586" w:type="dxa"/>
          </w:tcPr>
          <w:p w14:paraId="6DD6369E" w14:textId="77777777" w:rsidR="00F24DE6" w:rsidRDefault="00F24DE6" w:rsidP="007C1CDD">
            <w:pPr>
              <w:pStyle w:val="NormalWeb"/>
              <w:jc w:val="both"/>
              <w:rPr>
                <w:rFonts w:asciiTheme="minorHAnsi" w:hAnsiTheme="minorHAnsi" w:cstheme="minorHAnsi"/>
              </w:rPr>
            </w:pPr>
          </w:p>
        </w:tc>
        <w:tc>
          <w:tcPr>
            <w:tcW w:w="1586" w:type="dxa"/>
          </w:tcPr>
          <w:p w14:paraId="4DFA2C6E" w14:textId="77777777" w:rsidR="00F24DE6" w:rsidRDefault="00F24DE6" w:rsidP="007C1CDD">
            <w:pPr>
              <w:pStyle w:val="NormalWeb"/>
              <w:jc w:val="both"/>
              <w:rPr>
                <w:rFonts w:asciiTheme="minorHAnsi" w:hAnsiTheme="minorHAnsi" w:cstheme="minorHAnsi"/>
              </w:rPr>
            </w:pPr>
          </w:p>
        </w:tc>
        <w:tc>
          <w:tcPr>
            <w:tcW w:w="1586" w:type="dxa"/>
          </w:tcPr>
          <w:p w14:paraId="11875A7F" w14:textId="77777777" w:rsidR="00F24DE6" w:rsidRDefault="00F24DE6" w:rsidP="007C1CDD">
            <w:pPr>
              <w:pStyle w:val="NormalWeb"/>
              <w:jc w:val="both"/>
              <w:rPr>
                <w:rFonts w:asciiTheme="minorHAnsi" w:hAnsiTheme="minorHAnsi" w:cstheme="minorHAnsi"/>
              </w:rPr>
            </w:pPr>
          </w:p>
        </w:tc>
        <w:tc>
          <w:tcPr>
            <w:tcW w:w="1586" w:type="dxa"/>
          </w:tcPr>
          <w:p w14:paraId="10A76825" w14:textId="77777777" w:rsidR="00F24DE6" w:rsidRDefault="00F24DE6" w:rsidP="007C1CDD">
            <w:pPr>
              <w:pStyle w:val="NormalWeb"/>
              <w:jc w:val="both"/>
              <w:rPr>
                <w:rFonts w:asciiTheme="minorHAnsi" w:hAnsiTheme="minorHAnsi" w:cstheme="minorHAnsi"/>
              </w:rPr>
            </w:pPr>
          </w:p>
        </w:tc>
        <w:tc>
          <w:tcPr>
            <w:tcW w:w="1586" w:type="dxa"/>
          </w:tcPr>
          <w:p w14:paraId="01531B27" w14:textId="77777777" w:rsidR="00F24DE6" w:rsidRDefault="00F24DE6" w:rsidP="007C1CDD">
            <w:pPr>
              <w:pStyle w:val="NormalWeb"/>
              <w:jc w:val="both"/>
              <w:rPr>
                <w:rFonts w:asciiTheme="minorHAnsi" w:hAnsiTheme="minorHAnsi" w:cstheme="minorHAnsi"/>
              </w:rPr>
            </w:pPr>
          </w:p>
        </w:tc>
        <w:tc>
          <w:tcPr>
            <w:tcW w:w="1586" w:type="dxa"/>
          </w:tcPr>
          <w:p w14:paraId="3CD4C319" w14:textId="77777777" w:rsidR="00F24DE6" w:rsidRDefault="00F24DE6" w:rsidP="007C1CDD">
            <w:pPr>
              <w:pStyle w:val="NormalWeb"/>
              <w:jc w:val="both"/>
              <w:rPr>
                <w:rFonts w:asciiTheme="minorHAnsi" w:hAnsiTheme="minorHAnsi" w:cstheme="minorHAnsi"/>
              </w:rPr>
            </w:pPr>
          </w:p>
        </w:tc>
      </w:tr>
      <w:tr w:rsidR="00F24DE6" w14:paraId="49D14DAB" w14:textId="2A126DCA" w:rsidTr="00B44D0D">
        <w:tc>
          <w:tcPr>
            <w:tcW w:w="3434" w:type="dxa"/>
          </w:tcPr>
          <w:p w14:paraId="6C61988C" w14:textId="56347486" w:rsidR="00F24DE6" w:rsidRDefault="00D27EE4" w:rsidP="007C1CDD">
            <w:pPr>
              <w:pStyle w:val="NormalWeb"/>
              <w:jc w:val="both"/>
              <w:rPr>
                <w:rFonts w:asciiTheme="minorHAnsi" w:hAnsiTheme="minorHAnsi" w:cstheme="minorHAnsi"/>
              </w:rPr>
            </w:pPr>
            <w:r>
              <w:rPr>
                <w:rFonts w:asciiTheme="minorHAnsi" w:hAnsiTheme="minorHAnsi" w:cstheme="minorHAnsi"/>
              </w:rPr>
              <w:t>2.</w:t>
            </w:r>
          </w:p>
        </w:tc>
        <w:tc>
          <w:tcPr>
            <w:tcW w:w="1586" w:type="dxa"/>
          </w:tcPr>
          <w:p w14:paraId="77263322" w14:textId="77777777" w:rsidR="00F24DE6" w:rsidRDefault="00F24DE6" w:rsidP="007C1CDD">
            <w:pPr>
              <w:pStyle w:val="NormalWeb"/>
              <w:jc w:val="both"/>
              <w:rPr>
                <w:rFonts w:asciiTheme="minorHAnsi" w:hAnsiTheme="minorHAnsi" w:cstheme="minorHAnsi"/>
              </w:rPr>
            </w:pPr>
          </w:p>
        </w:tc>
        <w:tc>
          <w:tcPr>
            <w:tcW w:w="1586" w:type="dxa"/>
          </w:tcPr>
          <w:p w14:paraId="0F849E5C" w14:textId="77777777" w:rsidR="00F24DE6" w:rsidRDefault="00F24DE6" w:rsidP="007C1CDD">
            <w:pPr>
              <w:pStyle w:val="NormalWeb"/>
              <w:jc w:val="both"/>
              <w:rPr>
                <w:rFonts w:asciiTheme="minorHAnsi" w:hAnsiTheme="minorHAnsi" w:cstheme="minorHAnsi"/>
              </w:rPr>
            </w:pPr>
          </w:p>
        </w:tc>
        <w:tc>
          <w:tcPr>
            <w:tcW w:w="1586" w:type="dxa"/>
          </w:tcPr>
          <w:p w14:paraId="6DBBDE66" w14:textId="77777777" w:rsidR="00F24DE6" w:rsidRDefault="00F24DE6" w:rsidP="007C1CDD">
            <w:pPr>
              <w:pStyle w:val="NormalWeb"/>
              <w:jc w:val="both"/>
              <w:rPr>
                <w:rFonts w:asciiTheme="minorHAnsi" w:hAnsiTheme="minorHAnsi" w:cstheme="minorHAnsi"/>
              </w:rPr>
            </w:pPr>
          </w:p>
        </w:tc>
        <w:tc>
          <w:tcPr>
            <w:tcW w:w="1586" w:type="dxa"/>
          </w:tcPr>
          <w:p w14:paraId="5B4FEAFC" w14:textId="77777777" w:rsidR="00F24DE6" w:rsidRDefault="00F24DE6" w:rsidP="007C1CDD">
            <w:pPr>
              <w:pStyle w:val="NormalWeb"/>
              <w:jc w:val="both"/>
              <w:rPr>
                <w:rFonts w:asciiTheme="minorHAnsi" w:hAnsiTheme="minorHAnsi" w:cstheme="minorHAnsi"/>
              </w:rPr>
            </w:pPr>
          </w:p>
        </w:tc>
        <w:tc>
          <w:tcPr>
            <w:tcW w:w="1586" w:type="dxa"/>
          </w:tcPr>
          <w:p w14:paraId="23F6B02C" w14:textId="77777777" w:rsidR="00F24DE6" w:rsidRDefault="00F24DE6" w:rsidP="007C1CDD">
            <w:pPr>
              <w:pStyle w:val="NormalWeb"/>
              <w:jc w:val="both"/>
              <w:rPr>
                <w:rFonts w:asciiTheme="minorHAnsi" w:hAnsiTheme="minorHAnsi" w:cstheme="minorHAnsi"/>
              </w:rPr>
            </w:pPr>
          </w:p>
        </w:tc>
        <w:tc>
          <w:tcPr>
            <w:tcW w:w="1586" w:type="dxa"/>
          </w:tcPr>
          <w:p w14:paraId="200A9B74" w14:textId="77777777" w:rsidR="00F24DE6" w:rsidRDefault="00F24DE6" w:rsidP="007C1CDD">
            <w:pPr>
              <w:pStyle w:val="NormalWeb"/>
              <w:jc w:val="both"/>
              <w:rPr>
                <w:rFonts w:asciiTheme="minorHAnsi" w:hAnsiTheme="minorHAnsi" w:cstheme="minorHAnsi"/>
              </w:rPr>
            </w:pPr>
          </w:p>
        </w:tc>
      </w:tr>
      <w:tr w:rsidR="00F24DE6" w14:paraId="7B00DA81" w14:textId="66D20ED9" w:rsidTr="00B22B13">
        <w:tc>
          <w:tcPr>
            <w:tcW w:w="3434" w:type="dxa"/>
          </w:tcPr>
          <w:p w14:paraId="1BE2DDF5" w14:textId="52463B8F" w:rsidR="00F24DE6" w:rsidRDefault="00D27EE4" w:rsidP="007C1CDD">
            <w:pPr>
              <w:pStyle w:val="NormalWeb"/>
              <w:jc w:val="both"/>
              <w:rPr>
                <w:rFonts w:asciiTheme="minorHAnsi" w:hAnsiTheme="minorHAnsi" w:cstheme="minorHAnsi"/>
              </w:rPr>
            </w:pPr>
            <w:r>
              <w:rPr>
                <w:rFonts w:asciiTheme="minorHAnsi" w:hAnsiTheme="minorHAnsi" w:cstheme="minorHAnsi"/>
              </w:rPr>
              <w:t>3.</w:t>
            </w:r>
          </w:p>
        </w:tc>
        <w:tc>
          <w:tcPr>
            <w:tcW w:w="1586" w:type="dxa"/>
          </w:tcPr>
          <w:p w14:paraId="6969B62D" w14:textId="77777777" w:rsidR="00F24DE6" w:rsidRDefault="00F24DE6" w:rsidP="007C1CDD">
            <w:pPr>
              <w:pStyle w:val="NormalWeb"/>
              <w:jc w:val="both"/>
              <w:rPr>
                <w:rFonts w:asciiTheme="minorHAnsi" w:hAnsiTheme="minorHAnsi" w:cstheme="minorHAnsi"/>
              </w:rPr>
            </w:pPr>
          </w:p>
        </w:tc>
        <w:tc>
          <w:tcPr>
            <w:tcW w:w="1586" w:type="dxa"/>
          </w:tcPr>
          <w:p w14:paraId="177EC2B4" w14:textId="77777777" w:rsidR="00F24DE6" w:rsidRDefault="00F24DE6" w:rsidP="007C1CDD">
            <w:pPr>
              <w:pStyle w:val="NormalWeb"/>
              <w:jc w:val="both"/>
              <w:rPr>
                <w:rFonts w:asciiTheme="minorHAnsi" w:hAnsiTheme="minorHAnsi" w:cstheme="minorHAnsi"/>
              </w:rPr>
            </w:pPr>
          </w:p>
        </w:tc>
        <w:tc>
          <w:tcPr>
            <w:tcW w:w="1586" w:type="dxa"/>
          </w:tcPr>
          <w:p w14:paraId="75002B82" w14:textId="77777777" w:rsidR="00F24DE6" w:rsidRDefault="00F24DE6" w:rsidP="007C1CDD">
            <w:pPr>
              <w:pStyle w:val="NormalWeb"/>
              <w:jc w:val="both"/>
              <w:rPr>
                <w:rFonts w:asciiTheme="minorHAnsi" w:hAnsiTheme="minorHAnsi" w:cstheme="minorHAnsi"/>
              </w:rPr>
            </w:pPr>
          </w:p>
        </w:tc>
        <w:tc>
          <w:tcPr>
            <w:tcW w:w="1586" w:type="dxa"/>
          </w:tcPr>
          <w:p w14:paraId="22921C4E" w14:textId="77777777" w:rsidR="00F24DE6" w:rsidRDefault="00F24DE6" w:rsidP="007C1CDD">
            <w:pPr>
              <w:pStyle w:val="NormalWeb"/>
              <w:jc w:val="both"/>
              <w:rPr>
                <w:rFonts w:asciiTheme="minorHAnsi" w:hAnsiTheme="minorHAnsi" w:cstheme="minorHAnsi"/>
              </w:rPr>
            </w:pPr>
          </w:p>
        </w:tc>
        <w:tc>
          <w:tcPr>
            <w:tcW w:w="1586" w:type="dxa"/>
          </w:tcPr>
          <w:p w14:paraId="5A549C66" w14:textId="77777777" w:rsidR="00F24DE6" w:rsidRDefault="00F24DE6" w:rsidP="007C1CDD">
            <w:pPr>
              <w:pStyle w:val="NormalWeb"/>
              <w:jc w:val="both"/>
              <w:rPr>
                <w:rFonts w:asciiTheme="minorHAnsi" w:hAnsiTheme="minorHAnsi" w:cstheme="minorHAnsi"/>
              </w:rPr>
            </w:pPr>
          </w:p>
        </w:tc>
        <w:tc>
          <w:tcPr>
            <w:tcW w:w="1586" w:type="dxa"/>
          </w:tcPr>
          <w:p w14:paraId="2390968A" w14:textId="77777777" w:rsidR="00F24DE6" w:rsidRDefault="00F24DE6" w:rsidP="007C1CDD">
            <w:pPr>
              <w:pStyle w:val="NormalWeb"/>
              <w:jc w:val="both"/>
              <w:rPr>
                <w:rFonts w:asciiTheme="minorHAnsi" w:hAnsiTheme="minorHAnsi" w:cstheme="minorHAnsi"/>
              </w:rPr>
            </w:pPr>
          </w:p>
        </w:tc>
      </w:tr>
      <w:tr w:rsidR="00F24DE6" w14:paraId="2475402C" w14:textId="6FA77EAF" w:rsidTr="007348E3">
        <w:tc>
          <w:tcPr>
            <w:tcW w:w="3434" w:type="dxa"/>
          </w:tcPr>
          <w:p w14:paraId="1CB32CCE" w14:textId="074BF8FF" w:rsidR="00F24DE6" w:rsidRDefault="00D27EE4" w:rsidP="007C1CDD">
            <w:pPr>
              <w:pStyle w:val="NormalWeb"/>
              <w:jc w:val="both"/>
              <w:rPr>
                <w:rFonts w:asciiTheme="minorHAnsi" w:hAnsiTheme="minorHAnsi" w:cstheme="minorHAnsi"/>
              </w:rPr>
            </w:pPr>
            <w:r>
              <w:rPr>
                <w:rFonts w:asciiTheme="minorHAnsi" w:hAnsiTheme="minorHAnsi" w:cstheme="minorHAnsi"/>
              </w:rPr>
              <w:t>4.</w:t>
            </w:r>
          </w:p>
        </w:tc>
        <w:tc>
          <w:tcPr>
            <w:tcW w:w="1586" w:type="dxa"/>
          </w:tcPr>
          <w:p w14:paraId="20CA9D73" w14:textId="77777777" w:rsidR="00F24DE6" w:rsidRDefault="00F24DE6" w:rsidP="007C1CDD">
            <w:pPr>
              <w:pStyle w:val="NormalWeb"/>
              <w:jc w:val="both"/>
              <w:rPr>
                <w:rFonts w:asciiTheme="minorHAnsi" w:hAnsiTheme="minorHAnsi" w:cstheme="minorHAnsi"/>
              </w:rPr>
            </w:pPr>
          </w:p>
        </w:tc>
        <w:tc>
          <w:tcPr>
            <w:tcW w:w="1586" w:type="dxa"/>
          </w:tcPr>
          <w:p w14:paraId="18070A9D" w14:textId="77777777" w:rsidR="00F24DE6" w:rsidRDefault="00F24DE6" w:rsidP="007C1CDD">
            <w:pPr>
              <w:pStyle w:val="NormalWeb"/>
              <w:jc w:val="both"/>
              <w:rPr>
                <w:rFonts w:asciiTheme="minorHAnsi" w:hAnsiTheme="minorHAnsi" w:cstheme="minorHAnsi"/>
              </w:rPr>
            </w:pPr>
          </w:p>
        </w:tc>
        <w:tc>
          <w:tcPr>
            <w:tcW w:w="1586" w:type="dxa"/>
          </w:tcPr>
          <w:p w14:paraId="612EE799" w14:textId="77777777" w:rsidR="00F24DE6" w:rsidRDefault="00F24DE6" w:rsidP="007C1CDD">
            <w:pPr>
              <w:pStyle w:val="NormalWeb"/>
              <w:jc w:val="both"/>
              <w:rPr>
                <w:rFonts w:asciiTheme="minorHAnsi" w:hAnsiTheme="minorHAnsi" w:cstheme="minorHAnsi"/>
              </w:rPr>
            </w:pPr>
          </w:p>
        </w:tc>
        <w:tc>
          <w:tcPr>
            <w:tcW w:w="1586" w:type="dxa"/>
          </w:tcPr>
          <w:p w14:paraId="5F77CC1F" w14:textId="77777777" w:rsidR="00F24DE6" w:rsidRDefault="00F24DE6" w:rsidP="007C1CDD">
            <w:pPr>
              <w:pStyle w:val="NormalWeb"/>
              <w:jc w:val="both"/>
              <w:rPr>
                <w:rFonts w:asciiTheme="minorHAnsi" w:hAnsiTheme="minorHAnsi" w:cstheme="minorHAnsi"/>
              </w:rPr>
            </w:pPr>
          </w:p>
        </w:tc>
        <w:tc>
          <w:tcPr>
            <w:tcW w:w="1586" w:type="dxa"/>
          </w:tcPr>
          <w:p w14:paraId="11DE9E8D" w14:textId="77777777" w:rsidR="00F24DE6" w:rsidRDefault="00F24DE6" w:rsidP="007C1CDD">
            <w:pPr>
              <w:pStyle w:val="NormalWeb"/>
              <w:jc w:val="both"/>
              <w:rPr>
                <w:rFonts w:asciiTheme="minorHAnsi" w:hAnsiTheme="minorHAnsi" w:cstheme="minorHAnsi"/>
              </w:rPr>
            </w:pPr>
          </w:p>
        </w:tc>
        <w:tc>
          <w:tcPr>
            <w:tcW w:w="1586" w:type="dxa"/>
          </w:tcPr>
          <w:p w14:paraId="07B3E5C8" w14:textId="77777777" w:rsidR="00F24DE6" w:rsidRDefault="00F24DE6" w:rsidP="007C1CDD">
            <w:pPr>
              <w:pStyle w:val="NormalWeb"/>
              <w:jc w:val="both"/>
              <w:rPr>
                <w:rFonts w:asciiTheme="minorHAnsi" w:hAnsiTheme="minorHAnsi" w:cstheme="minorHAnsi"/>
              </w:rPr>
            </w:pPr>
          </w:p>
        </w:tc>
      </w:tr>
      <w:tr w:rsidR="00D27EE4" w14:paraId="6D7E33DB" w14:textId="77777777" w:rsidTr="007348E3">
        <w:tc>
          <w:tcPr>
            <w:tcW w:w="3434" w:type="dxa"/>
          </w:tcPr>
          <w:p w14:paraId="50D88565" w14:textId="0B337104" w:rsidR="00D27EE4" w:rsidRDefault="00D27EE4" w:rsidP="007C1CDD">
            <w:pPr>
              <w:pStyle w:val="NormalWeb"/>
              <w:jc w:val="both"/>
              <w:rPr>
                <w:rFonts w:asciiTheme="minorHAnsi" w:hAnsiTheme="minorHAnsi" w:cstheme="minorHAnsi"/>
              </w:rPr>
            </w:pPr>
            <w:r>
              <w:rPr>
                <w:rFonts w:asciiTheme="minorHAnsi" w:hAnsiTheme="minorHAnsi" w:cstheme="minorHAnsi"/>
              </w:rPr>
              <w:t>5.</w:t>
            </w:r>
          </w:p>
        </w:tc>
        <w:tc>
          <w:tcPr>
            <w:tcW w:w="1586" w:type="dxa"/>
          </w:tcPr>
          <w:p w14:paraId="1D8259D2" w14:textId="77777777" w:rsidR="00D27EE4" w:rsidRDefault="00D27EE4" w:rsidP="007C1CDD">
            <w:pPr>
              <w:pStyle w:val="NormalWeb"/>
              <w:jc w:val="both"/>
              <w:rPr>
                <w:rFonts w:asciiTheme="minorHAnsi" w:hAnsiTheme="minorHAnsi" w:cstheme="minorHAnsi"/>
              </w:rPr>
            </w:pPr>
          </w:p>
        </w:tc>
        <w:tc>
          <w:tcPr>
            <w:tcW w:w="1586" w:type="dxa"/>
          </w:tcPr>
          <w:p w14:paraId="2CBC96DF" w14:textId="77777777" w:rsidR="00D27EE4" w:rsidRDefault="00D27EE4" w:rsidP="007C1CDD">
            <w:pPr>
              <w:pStyle w:val="NormalWeb"/>
              <w:jc w:val="both"/>
              <w:rPr>
                <w:rFonts w:asciiTheme="minorHAnsi" w:hAnsiTheme="minorHAnsi" w:cstheme="minorHAnsi"/>
              </w:rPr>
            </w:pPr>
          </w:p>
        </w:tc>
        <w:tc>
          <w:tcPr>
            <w:tcW w:w="1586" w:type="dxa"/>
          </w:tcPr>
          <w:p w14:paraId="59F4AAB9" w14:textId="77777777" w:rsidR="00D27EE4" w:rsidRDefault="00D27EE4" w:rsidP="007C1CDD">
            <w:pPr>
              <w:pStyle w:val="NormalWeb"/>
              <w:jc w:val="both"/>
              <w:rPr>
                <w:rFonts w:asciiTheme="minorHAnsi" w:hAnsiTheme="minorHAnsi" w:cstheme="minorHAnsi"/>
              </w:rPr>
            </w:pPr>
          </w:p>
        </w:tc>
        <w:tc>
          <w:tcPr>
            <w:tcW w:w="1586" w:type="dxa"/>
          </w:tcPr>
          <w:p w14:paraId="1A466083" w14:textId="77777777" w:rsidR="00D27EE4" w:rsidRDefault="00D27EE4" w:rsidP="007C1CDD">
            <w:pPr>
              <w:pStyle w:val="NormalWeb"/>
              <w:jc w:val="both"/>
              <w:rPr>
                <w:rFonts w:asciiTheme="minorHAnsi" w:hAnsiTheme="minorHAnsi" w:cstheme="minorHAnsi"/>
              </w:rPr>
            </w:pPr>
          </w:p>
        </w:tc>
        <w:tc>
          <w:tcPr>
            <w:tcW w:w="1586" w:type="dxa"/>
          </w:tcPr>
          <w:p w14:paraId="18F14B3F" w14:textId="77777777" w:rsidR="00D27EE4" w:rsidRDefault="00D27EE4" w:rsidP="007C1CDD">
            <w:pPr>
              <w:pStyle w:val="NormalWeb"/>
              <w:jc w:val="both"/>
              <w:rPr>
                <w:rFonts w:asciiTheme="minorHAnsi" w:hAnsiTheme="minorHAnsi" w:cstheme="minorHAnsi"/>
              </w:rPr>
            </w:pPr>
          </w:p>
        </w:tc>
        <w:tc>
          <w:tcPr>
            <w:tcW w:w="1586" w:type="dxa"/>
          </w:tcPr>
          <w:p w14:paraId="7BE07890" w14:textId="77777777" w:rsidR="00D27EE4" w:rsidRDefault="00D27EE4" w:rsidP="007C1CDD">
            <w:pPr>
              <w:pStyle w:val="NormalWeb"/>
              <w:jc w:val="both"/>
              <w:rPr>
                <w:rFonts w:asciiTheme="minorHAnsi" w:hAnsiTheme="minorHAnsi" w:cstheme="minorHAnsi"/>
              </w:rPr>
            </w:pPr>
          </w:p>
        </w:tc>
      </w:tr>
      <w:tr w:rsidR="00D27EE4" w14:paraId="35A8B964" w14:textId="77777777" w:rsidTr="007348E3">
        <w:tc>
          <w:tcPr>
            <w:tcW w:w="3434" w:type="dxa"/>
          </w:tcPr>
          <w:p w14:paraId="2C195C7D" w14:textId="7E3D4432" w:rsidR="00D27EE4" w:rsidRDefault="00D27EE4" w:rsidP="007C1CDD">
            <w:pPr>
              <w:pStyle w:val="NormalWeb"/>
              <w:jc w:val="both"/>
              <w:rPr>
                <w:rFonts w:asciiTheme="minorHAnsi" w:hAnsiTheme="minorHAnsi" w:cstheme="minorHAnsi"/>
              </w:rPr>
            </w:pPr>
            <w:r>
              <w:rPr>
                <w:rFonts w:asciiTheme="minorHAnsi" w:hAnsiTheme="minorHAnsi" w:cstheme="minorHAnsi"/>
              </w:rPr>
              <w:t>6.</w:t>
            </w:r>
          </w:p>
        </w:tc>
        <w:tc>
          <w:tcPr>
            <w:tcW w:w="1586" w:type="dxa"/>
          </w:tcPr>
          <w:p w14:paraId="63FDEAD8" w14:textId="77777777" w:rsidR="00D27EE4" w:rsidRDefault="00D27EE4" w:rsidP="007C1CDD">
            <w:pPr>
              <w:pStyle w:val="NormalWeb"/>
              <w:jc w:val="both"/>
              <w:rPr>
                <w:rFonts w:asciiTheme="minorHAnsi" w:hAnsiTheme="minorHAnsi" w:cstheme="minorHAnsi"/>
              </w:rPr>
            </w:pPr>
          </w:p>
        </w:tc>
        <w:tc>
          <w:tcPr>
            <w:tcW w:w="1586" w:type="dxa"/>
          </w:tcPr>
          <w:p w14:paraId="1F274C98" w14:textId="77777777" w:rsidR="00D27EE4" w:rsidRDefault="00D27EE4" w:rsidP="007C1CDD">
            <w:pPr>
              <w:pStyle w:val="NormalWeb"/>
              <w:jc w:val="both"/>
              <w:rPr>
                <w:rFonts w:asciiTheme="minorHAnsi" w:hAnsiTheme="minorHAnsi" w:cstheme="minorHAnsi"/>
              </w:rPr>
            </w:pPr>
          </w:p>
        </w:tc>
        <w:tc>
          <w:tcPr>
            <w:tcW w:w="1586" w:type="dxa"/>
          </w:tcPr>
          <w:p w14:paraId="41B21AD1" w14:textId="77777777" w:rsidR="00D27EE4" w:rsidRDefault="00D27EE4" w:rsidP="007C1CDD">
            <w:pPr>
              <w:pStyle w:val="NormalWeb"/>
              <w:jc w:val="both"/>
              <w:rPr>
                <w:rFonts w:asciiTheme="minorHAnsi" w:hAnsiTheme="minorHAnsi" w:cstheme="minorHAnsi"/>
              </w:rPr>
            </w:pPr>
          </w:p>
        </w:tc>
        <w:tc>
          <w:tcPr>
            <w:tcW w:w="1586" w:type="dxa"/>
          </w:tcPr>
          <w:p w14:paraId="68BB9539" w14:textId="77777777" w:rsidR="00D27EE4" w:rsidRDefault="00D27EE4" w:rsidP="007C1CDD">
            <w:pPr>
              <w:pStyle w:val="NormalWeb"/>
              <w:jc w:val="both"/>
              <w:rPr>
                <w:rFonts w:asciiTheme="minorHAnsi" w:hAnsiTheme="minorHAnsi" w:cstheme="minorHAnsi"/>
              </w:rPr>
            </w:pPr>
          </w:p>
        </w:tc>
        <w:tc>
          <w:tcPr>
            <w:tcW w:w="1586" w:type="dxa"/>
          </w:tcPr>
          <w:p w14:paraId="7F58889D" w14:textId="77777777" w:rsidR="00D27EE4" w:rsidRDefault="00D27EE4" w:rsidP="007C1CDD">
            <w:pPr>
              <w:pStyle w:val="NormalWeb"/>
              <w:jc w:val="both"/>
              <w:rPr>
                <w:rFonts w:asciiTheme="minorHAnsi" w:hAnsiTheme="minorHAnsi" w:cstheme="minorHAnsi"/>
              </w:rPr>
            </w:pPr>
          </w:p>
        </w:tc>
        <w:tc>
          <w:tcPr>
            <w:tcW w:w="1586" w:type="dxa"/>
          </w:tcPr>
          <w:p w14:paraId="027DF83C" w14:textId="77777777" w:rsidR="00D27EE4" w:rsidRDefault="00D27EE4" w:rsidP="007C1CDD">
            <w:pPr>
              <w:pStyle w:val="NormalWeb"/>
              <w:jc w:val="both"/>
              <w:rPr>
                <w:rFonts w:asciiTheme="minorHAnsi" w:hAnsiTheme="minorHAnsi" w:cstheme="minorHAnsi"/>
              </w:rPr>
            </w:pPr>
          </w:p>
        </w:tc>
      </w:tr>
      <w:tr w:rsidR="00D27EE4" w14:paraId="015F6CB9" w14:textId="77777777" w:rsidTr="007348E3">
        <w:tc>
          <w:tcPr>
            <w:tcW w:w="3434" w:type="dxa"/>
          </w:tcPr>
          <w:p w14:paraId="6594F59D" w14:textId="12F9419A" w:rsidR="00D27EE4" w:rsidRDefault="00D27EE4" w:rsidP="007C1CDD">
            <w:pPr>
              <w:pStyle w:val="NormalWeb"/>
              <w:jc w:val="both"/>
              <w:rPr>
                <w:rFonts w:asciiTheme="minorHAnsi" w:hAnsiTheme="minorHAnsi" w:cstheme="minorHAnsi"/>
              </w:rPr>
            </w:pPr>
            <w:r>
              <w:rPr>
                <w:rFonts w:asciiTheme="minorHAnsi" w:hAnsiTheme="minorHAnsi" w:cstheme="minorHAnsi"/>
              </w:rPr>
              <w:t>7.</w:t>
            </w:r>
          </w:p>
        </w:tc>
        <w:tc>
          <w:tcPr>
            <w:tcW w:w="1586" w:type="dxa"/>
          </w:tcPr>
          <w:p w14:paraId="1E9F86AB" w14:textId="77777777" w:rsidR="00D27EE4" w:rsidRDefault="00D27EE4" w:rsidP="007C1CDD">
            <w:pPr>
              <w:pStyle w:val="NormalWeb"/>
              <w:jc w:val="both"/>
              <w:rPr>
                <w:rFonts w:asciiTheme="minorHAnsi" w:hAnsiTheme="minorHAnsi" w:cstheme="minorHAnsi"/>
              </w:rPr>
            </w:pPr>
          </w:p>
        </w:tc>
        <w:tc>
          <w:tcPr>
            <w:tcW w:w="1586" w:type="dxa"/>
          </w:tcPr>
          <w:p w14:paraId="68FE008C" w14:textId="77777777" w:rsidR="00D27EE4" w:rsidRDefault="00D27EE4" w:rsidP="007C1CDD">
            <w:pPr>
              <w:pStyle w:val="NormalWeb"/>
              <w:jc w:val="both"/>
              <w:rPr>
                <w:rFonts w:asciiTheme="minorHAnsi" w:hAnsiTheme="minorHAnsi" w:cstheme="minorHAnsi"/>
              </w:rPr>
            </w:pPr>
          </w:p>
        </w:tc>
        <w:tc>
          <w:tcPr>
            <w:tcW w:w="1586" w:type="dxa"/>
          </w:tcPr>
          <w:p w14:paraId="7367DE10" w14:textId="77777777" w:rsidR="00D27EE4" w:rsidRDefault="00D27EE4" w:rsidP="007C1CDD">
            <w:pPr>
              <w:pStyle w:val="NormalWeb"/>
              <w:jc w:val="both"/>
              <w:rPr>
                <w:rFonts w:asciiTheme="minorHAnsi" w:hAnsiTheme="minorHAnsi" w:cstheme="minorHAnsi"/>
              </w:rPr>
            </w:pPr>
          </w:p>
        </w:tc>
        <w:tc>
          <w:tcPr>
            <w:tcW w:w="1586" w:type="dxa"/>
          </w:tcPr>
          <w:p w14:paraId="72BEF888" w14:textId="77777777" w:rsidR="00D27EE4" w:rsidRDefault="00D27EE4" w:rsidP="007C1CDD">
            <w:pPr>
              <w:pStyle w:val="NormalWeb"/>
              <w:jc w:val="both"/>
              <w:rPr>
                <w:rFonts w:asciiTheme="minorHAnsi" w:hAnsiTheme="minorHAnsi" w:cstheme="minorHAnsi"/>
              </w:rPr>
            </w:pPr>
          </w:p>
        </w:tc>
        <w:tc>
          <w:tcPr>
            <w:tcW w:w="1586" w:type="dxa"/>
          </w:tcPr>
          <w:p w14:paraId="235168D4" w14:textId="77777777" w:rsidR="00D27EE4" w:rsidRDefault="00D27EE4" w:rsidP="007C1CDD">
            <w:pPr>
              <w:pStyle w:val="NormalWeb"/>
              <w:jc w:val="both"/>
              <w:rPr>
                <w:rFonts w:asciiTheme="minorHAnsi" w:hAnsiTheme="minorHAnsi" w:cstheme="minorHAnsi"/>
              </w:rPr>
            </w:pPr>
          </w:p>
        </w:tc>
        <w:tc>
          <w:tcPr>
            <w:tcW w:w="1586" w:type="dxa"/>
          </w:tcPr>
          <w:p w14:paraId="052F4464" w14:textId="77777777" w:rsidR="00D27EE4" w:rsidRDefault="00D27EE4" w:rsidP="007C1CDD">
            <w:pPr>
              <w:pStyle w:val="NormalWeb"/>
              <w:jc w:val="both"/>
              <w:rPr>
                <w:rFonts w:asciiTheme="minorHAnsi" w:hAnsiTheme="minorHAnsi" w:cstheme="minorHAnsi"/>
              </w:rPr>
            </w:pPr>
          </w:p>
        </w:tc>
      </w:tr>
      <w:tr w:rsidR="00D27EE4" w14:paraId="5FE20151" w14:textId="77777777" w:rsidTr="007348E3">
        <w:tc>
          <w:tcPr>
            <w:tcW w:w="3434" w:type="dxa"/>
          </w:tcPr>
          <w:p w14:paraId="0429279C" w14:textId="33FD8AE0" w:rsidR="00D27EE4" w:rsidRDefault="00D27EE4" w:rsidP="007C1CDD">
            <w:pPr>
              <w:pStyle w:val="NormalWeb"/>
              <w:jc w:val="both"/>
              <w:rPr>
                <w:rFonts w:asciiTheme="minorHAnsi" w:hAnsiTheme="minorHAnsi" w:cstheme="minorHAnsi"/>
              </w:rPr>
            </w:pPr>
            <w:r>
              <w:rPr>
                <w:rFonts w:asciiTheme="minorHAnsi" w:hAnsiTheme="minorHAnsi" w:cstheme="minorHAnsi"/>
              </w:rPr>
              <w:t>8.</w:t>
            </w:r>
          </w:p>
        </w:tc>
        <w:tc>
          <w:tcPr>
            <w:tcW w:w="1586" w:type="dxa"/>
          </w:tcPr>
          <w:p w14:paraId="39E14FF8" w14:textId="77777777" w:rsidR="00D27EE4" w:rsidRDefault="00D27EE4" w:rsidP="007C1CDD">
            <w:pPr>
              <w:pStyle w:val="NormalWeb"/>
              <w:jc w:val="both"/>
              <w:rPr>
                <w:rFonts w:asciiTheme="minorHAnsi" w:hAnsiTheme="minorHAnsi" w:cstheme="minorHAnsi"/>
              </w:rPr>
            </w:pPr>
          </w:p>
        </w:tc>
        <w:tc>
          <w:tcPr>
            <w:tcW w:w="1586" w:type="dxa"/>
          </w:tcPr>
          <w:p w14:paraId="13C5B972" w14:textId="77777777" w:rsidR="00D27EE4" w:rsidRDefault="00D27EE4" w:rsidP="007C1CDD">
            <w:pPr>
              <w:pStyle w:val="NormalWeb"/>
              <w:jc w:val="both"/>
              <w:rPr>
                <w:rFonts w:asciiTheme="minorHAnsi" w:hAnsiTheme="minorHAnsi" w:cstheme="minorHAnsi"/>
              </w:rPr>
            </w:pPr>
          </w:p>
        </w:tc>
        <w:tc>
          <w:tcPr>
            <w:tcW w:w="1586" w:type="dxa"/>
          </w:tcPr>
          <w:p w14:paraId="23680C34" w14:textId="77777777" w:rsidR="00D27EE4" w:rsidRDefault="00D27EE4" w:rsidP="007C1CDD">
            <w:pPr>
              <w:pStyle w:val="NormalWeb"/>
              <w:jc w:val="both"/>
              <w:rPr>
                <w:rFonts w:asciiTheme="minorHAnsi" w:hAnsiTheme="minorHAnsi" w:cstheme="minorHAnsi"/>
              </w:rPr>
            </w:pPr>
          </w:p>
        </w:tc>
        <w:tc>
          <w:tcPr>
            <w:tcW w:w="1586" w:type="dxa"/>
          </w:tcPr>
          <w:p w14:paraId="69A8ECCC" w14:textId="77777777" w:rsidR="00D27EE4" w:rsidRDefault="00D27EE4" w:rsidP="007C1CDD">
            <w:pPr>
              <w:pStyle w:val="NormalWeb"/>
              <w:jc w:val="both"/>
              <w:rPr>
                <w:rFonts w:asciiTheme="minorHAnsi" w:hAnsiTheme="minorHAnsi" w:cstheme="minorHAnsi"/>
              </w:rPr>
            </w:pPr>
          </w:p>
        </w:tc>
        <w:tc>
          <w:tcPr>
            <w:tcW w:w="1586" w:type="dxa"/>
          </w:tcPr>
          <w:p w14:paraId="10913A02" w14:textId="77777777" w:rsidR="00D27EE4" w:rsidRDefault="00D27EE4" w:rsidP="007C1CDD">
            <w:pPr>
              <w:pStyle w:val="NormalWeb"/>
              <w:jc w:val="both"/>
              <w:rPr>
                <w:rFonts w:asciiTheme="minorHAnsi" w:hAnsiTheme="minorHAnsi" w:cstheme="minorHAnsi"/>
              </w:rPr>
            </w:pPr>
          </w:p>
        </w:tc>
        <w:tc>
          <w:tcPr>
            <w:tcW w:w="1586" w:type="dxa"/>
          </w:tcPr>
          <w:p w14:paraId="2E6B27C8" w14:textId="77777777" w:rsidR="00D27EE4" w:rsidRDefault="00D27EE4" w:rsidP="007C1CDD">
            <w:pPr>
              <w:pStyle w:val="NormalWeb"/>
              <w:jc w:val="both"/>
              <w:rPr>
                <w:rFonts w:asciiTheme="minorHAnsi" w:hAnsiTheme="minorHAnsi" w:cstheme="minorHAnsi"/>
              </w:rPr>
            </w:pPr>
          </w:p>
        </w:tc>
      </w:tr>
      <w:tr w:rsidR="00D27EE4" w14:paraId="17534DF3" w14:textId="77777777" w:rsidTr="007348E3">
        <w:tc>
          <w:tcPr>
            <w:tcW w:w="3434" w:type="dxa"/>
          </w:tcPr>
          <w:p w14:paraId="25ABC0D8" w14:textId="65AE32EC" w:rsidR="00D27EE4" w:rsidRDefault="00D27EE4" w:rsidP="007C1CDD">
            <w:pPr>
              <w:pStyle w:val="NormalWeb"/>
              <w:jc w:val="both"/>
              <w:rPr>
                <w:rFonts w:asciiTheme="minorHAnsi" w:hAnsiTheme="minorHAnsi" w:cstheme="minorHAnsi"/>
              </w:rPr>
            </w:pPr>
            <w:r>
              <w:rPr>
                <w:rFonts w:asciiTheme="minorHAnsi" w:hAnsiTheme="minorHAnsi" w:cstheme="minorHAnsi"/>
              </w:rPr>
              <w:t>9.</w:t>
            </w:r>
          </w:p>
        </w:tc>
        <w:tc>
          <w:tcPr>
            <w:tcW w:w="1586" w:type="dxa"/>
          </w:tcPr>
          <w:p w14:paraId="4911E3ED" w14:textId="77777777" w:rsidR="00D27EE4" w:rsidRDefault="00D27EE4" w:rsidP="007C1CDD">
            <w:pPr>
              <w:pStyle w:val="NormalWeb"/>
              <w:jc w:val="both"/>
              <w:rPr>
                <w:rFonts w:asciiTheme="minorHAnsi" w:hAnsiTheme="minorHAnsi" w:cstheme="minorHAnsi"/>
              </w:rPr>
            </w:pPr>
          </w:p>
        </w:tc>
        <w:tc>
          <w:tcPr>
            <w:tcW w:w="1586" w:type="dxa"/>
          </w:tcPr>
          <w:p w14:paraId="4E61E38C" w14:textId="77777777" w:rsidR="00D27EE4" w:rsidRDefault="00D27EE4" w:rsidP="007C1CDD">
            <w:pPr>
              <w:pStyle w:val="NormalWeb"/>
              <w:jc w:val="both"/>
              <w:rPr>
                <w:rFonts w:asciiTheme="minorHAnsi" w:hAnsiTheme="minorHAnsi" w:cstheme="minorHAnsi"/>
              </w:rPr>
            </w:pPr>
          </w:p>
        </w:tc>
        <w:tc>
          <w:tcPr>
            <w:tcW w:w="1586" w:type="dxa"/>
          </w:tcPr>
          <w:p w14:paraId="1C6353A5" w14:textId="77777777" w:rsidR="00D27EE4" w:rsidRDefault="00D27EE4" w:rsidP="007C1CDD">
            <w:pPr>
              <w:pStyle w:val="NormalWeb"/>
              <w:jc w:val="both"/>
              <w:rPr>
                <w:rFonts w:asciiTheme="minorHAnsi" w:hAnsiTheme="minorHAnsi" w:cstheme="minorHAnsi"/>
              </w:rPr>
            </w:pPr>
          </w:p>
        </w:tc>
        <w:tc>
          <w:tcPr>
            <w:tcW w:w="1586" w:type="dxa"/>
          </w:tcPr>
          <w:p w14:paraId="298C95FE" w14:textId="77777777" w:rsidR="00D27EE4" w:rsidRDefault="00D27EE4" w:rsidP="007C1CDD">
            <w:pPr>
              <w:pStyle w:val="NormalWeb"/>
              <w:jc w:val="both"/>
              <w:rPr>
                <w:rFonts w:asciiTheme="minorHAnsi" w:hAnsiTheme="minorHAnsi" w:cstheme="minorHAnsi"/>
              </w:rPr>
            </w:pPr>
          </w:p>
        </w:tc>
        <w:tc>
          <w:tcPr>
            <w:tcW w:w="1586" w:type="dxa"/>
          </w:tcPr>
          <w:p w14:paraId="1162FBD5" w14:textId="77777777" w:rsidR="00D27EE4" w:rsidRDefault="00D27EE4" w:rsidP="007C1CDD">
            <w:pPr>
              <w:pStyle w:val="NormalWeb"/>
              <w:jc w:val="both"/>
              <w:rPr>
                <w:rFonts w:asciiTheme="minorHAnsi" w:hAnsiTheme="minorHAnsi" w:cstheme="minorHAnsi"/>
              </w:rPr>
            </w:pPr>
          </w:p>
        </w:tc>
        <w:tc>
          <w:tcPr>
            <w:tcW w:w="1586" w:type="dxa"/>
          </w:tcPr>
          <w:p w14:paraId="1D63C398" w14:textId="77777777" w:rsidR="00D27EE4" w:rsidRDefault="00D27EE4" w:rsidP="007C1CDD">
            <w:pPr>
              <w:pStyle w:val="NormalWeb"/>
              <w:jc w:val="both"/>
              <w:rPr>
                <w:rFonts w:asciiTheme="minorHAnsi" w:hAnsiTheme="minorHAnsi" w:cstheme="minorHAnsi"/>
              </w:rPr>
            </w:pPr>
          </w:p>
        </w:tc>
      </w:tr>
      <w:tr w:rsidR="00D27EE4" w14:paraId="48FA0845" w14:textId="77777777" w:rsidTr="007348E3">
        <w:tc>
          <w:tcPr>
            <w:tcW w:w="3434" w:type="dxa"/>
          </w:tcPr>
          <w:p w14:paraId="681B56CA" w14:textId="4ED1DC75" w:rsidR="00D27EE4" w:rsidRDefault="00D27EE4" w:rsidP="007C1CDD">
            <w:pPr>
              <w:pStyle w:val="NormalWeb"/>
              <w:jc w:val="both"/>
              <w:rPr>
                <w:rFonts w:asciiTheme="minorHAnsi" w:hAnsiTheme="minorHAnsi" w:cstheme="minorHAnsi"/>
              </w:rPr>
            </w:pPr>
            <w:r>
              <w:rPr>
                <w:rFonts w:asciiTheme="minorHAnsi" w:hAnsiTheme="minorHAnsi" w:cstheme="minorHAnsi"/>
              </w:rPr>
              <w:t>10.</w:t>
            </w:r>
          </w:p>
        </w:tc>
        <w:tc>
          <w:tcPr>
            <w:tcW w:w="1586" w:type="dxa"/>
          </w:tcPr>
          <w:p w14:paraId="7BDD67B5" w14:textId="77777777" w:rsidR="00D27EE4" w:rsidRDefault="00D27EE4" w:rsidP="007C1CDD">
            <w:pPr>
              <w:pStyle w:val="NormalWeb"/>
              <w:jc w:val="both"/>
              <w:rPr>
                <w:rFonts w:asciiTheme="minorHAnsi" w:hAnsiTheme="minorHAnsi" w:cstheme="minorHAnsi"/>
              </w:rPr>
            </w:pPr>
          </w:p>
        </w:tc>
        <w:tc>
          <w:tcPr>
            <w:tcW w:w="1586" w:type="dxa"/>
          </w:tcPr>
          <w:p w14:paraId="77E09345" w14:textId="77777777" w:rsidR="00D27EE4" w:rsidRDefault="00D27EE4" w:rsidP="007C1CDD">
            <w:pPr>
              <w:pStyle w:val="NormalWeb"/>
              <w:jc w:val="both"/>
              <w:rPr>
                <w:rFonts w:asciiTheme="minorHAnsi" w:hAnsiTheme="minorHAnsi" w:cstheme="minorHAnsi"/>
              </w:rPr>
            </w:pPr>
          </w:p>
        </w:tc>
        <w:tc>
          <w:tcPr>
            <w:tcW w:w="1586" w:type="dxa"/>
          </w:tcPr>
          <w:p w14:paraId="7D7EBC78" w14:textId="77777777" w:rsidR="00D27EE4" w:rsidRDefault="00D27EE4" w:rsidP="007C1CDD">
            <w:pPr>
              <w:pStyle w:val="NormalWeb"/>
              <w:jc w:val="both"/>
              <w:rPr>
                <w:rFonts w:asciiTheme="minorHAnsi" w:hAnsiTheme="minorHAnsi" w:cstheme="minorHAnsi"/>
              </w:rPr>
            </w:pPr>
          </w:p>
        </w:tc>
        <w:tc>
          <w:tcPr>
            <w:tcW w:w="1586" w:type="dxa"/>
          </w:tcPr>
          <w:p w14:paraId="021131EC" w14:textId="77777777" w:rsidR="00D27EE4" w:rsidRDefault="00D27EE4" w:rsidP="007C1CDD">
            <w:pPr>
              <w:pStyle w:val="NormalWeb"/>
              <w:jc w:val="both"/>
              <w:rPr>
                <w:rFonts w:asciiTheme="minorHAnsi" w:hAnsiTheme="minorHAnsi" w:cstheme="minorHAnsi"/>
              </w:rPr>
            </w:pPr>
          </w:p>
        </w:tc>
        <w:tc>
          <w:tcPr>
            <w:tcW w:w="1586" w:type="dxa"/>
          </w:tcPr>
          <w:p w14:paraId="68B4D49E" w14:textId="77777777" w:rsidR="00D27EE4" w:rsidRDefault="00D27EE4" w:rsidP="007C1CDD">
            <w:pPr>
              <w:pStyle w:val="NormalWeb"/>
              <w:jc w:val="both"/>
              <w:rPr>
                <w:rFonts w:asciiTheme="minorHAnsi" w:hAnsiTheme="minorHAnsi" w:cstheme="minorHAnsi"/>
              </w:rPr>
            </w:pPr>
          </w:p>
        </w:tc>
        <w:tc>
          <w:tcPr>
            <w:tcW w:w="1586" w:type="dxa"/>
          </w:tcPr>
          <w:p w14:paraId="7C4D9FD7" w14:textId="77777777" w:rsidR="00D27EE4" w:rsidRDefault="00D27EE4" w:rsidP="007C1CDD">
            <w:pPr>
              <w:pStyle w:val="NormalWeb"/>
              <w:jc w:val="both"/>
              <w:rPr>
                <w:rFonts w:asciiTheme="minorHAnsi" w:hAnsiTheme="minorHAnsi" w:cstheme="minorHAnsi"/>
              </w:rPr>
            </w:pPr>
          </w:p>
        </w:tc>
      </w:tr>
      <w:tr w:rsidR="00D27EE4" w14:paraId="626E2D75" w14:textId="77777777" w:rsidTr="007348E3">
        <w:tc>
          <w:tcPr>
            <w:tcW w:w="3434" w:type="dxa"/>
          </w:tcPr>
          <w:p w14:paraId="258AC422" w14:textId="227137B3" w:rsidR="00D27EE4" w:rsidRDefault="00D27EE4" w:rsidP="007C1CDD">
            <w:pPr>
              <w:pStyle w:val="NormalWeb"/>
              <w:jc w:val="both"/>
              <w:rPr>
                <w:rFonts w:asciiTheme="minorHAnsi" w:hAnsiTheme="minorHAnsi" w:cstheme="minorHAnsi"/>
              </w:rPr>
            </w:pPr>
            <w:r>
              <w:rPr>
                <w:rFonts w:asciiTheme="minorHAnsi" w:hAnsiTheme="minorHAnsi" w:cstheme="minorHAnsi"/>
              </w:rPr>
              <w:t>11.</w:t>
            </w:r>
          </w:p>
        </w:tc>
        <w:tc>
          <w:tcPr>
            <w:tcW w:w="1586" w:type="dxa"/>
          </w:tcPr>
          <w:p w14:paraId="5793207F" w14:textId="77777777" w:rsidR="00D27EE4" w:rsidRDefault="00D27EE4" w:rsidP="007C1CDD">
            <w:pPr>
              <w:pStyle w:val="NormalWeb"/>
              <w:jc w:val="both"/>
              <w:rPr>
                <w:rFonts w:asciiTheme="minorHAnsi" w:hAnsiTheme="minorHAnsi" w:cstheme="minorHAnsi"/>
              </w:rPr>
            </w:pPr>
          </w:p>
        </w:tc>
        <w:tc>
          <w:tcPr>
            <w:tcW w:w="1586" w:type="dxa"/>
          </w:tcPr>
          <w:p w14:paraId="4252984E" w14:textId="77777777" w:rsidR="00D27EE4" w:rsidRDefault="00D27EE4" w:rsidP="007C1CDD">
            <w:pPr>
              <w:pStyle w:val="NormalWeb"/>
              <w:jc w:val="both"/>
              <w:rPr>
                <w:rFonts w:asciiTheme="minorHAnsi" w:hAnsiTheme="minorHAnsi" w:cstheme="minorHAnsi"/>
              </w:rPr>
            </w:pPr>
          </w:p>
        </w:tc>
        <w:tc>
          <w:tcPr>
            <w:tcW w:w="1586" w:type="dxa"/>
          </w:tcPr>
          <w:p w14:paraId="75A9BEF3" w14:textId="77777777" w:rsidR="00D27EE4" w:rsidRDefault="00D27EE4" w:rsidP="007C1CDD">
            <w:pPr>
              <w:pStyle w:val="NormalWeb"/>
              <w:jc w:val="both"/>
              <w:rPr>
                <w:rFonts w:asciiTheme="minorHAnsi" w:hAnsiTheme="minorHAnsi" w:cstheme="minorHAnsi"/>
              </w:rPr>
            </w:pPr>
          </w:p>
        </w:tc>
        <w:tc>
          <w:tcPr>
            <w:tcW w:w="1586" w:type="dxa"/>
          </w:tcPr>
          <w:p w14:paraId="0C0F6F96" w14:textId="77777777" w:rsidR="00D27EE4" w:rsidRDefault="00D27EE4" w:rsidP="007C1CDD">
            <w:pPr>
              <w:pStyle w:val="NormalWeb"/>
              <w:jc w:val="both"/>
              <w:rPr>
                <w:rFonts w:asciiTheme="minorHAnsi" w:hAnsiTheme="minorHAnsi" w:cstheme="minorHAnsi"/>
              </w:rPr>
            </w:pPr>
          </w:p>
        </w:tc>
        <w:tc>
          <w:tcPr>
            <w:tcW w:w="1586" w:type="dxa"/>
          </w:tcPr>
          <w:p w14:paraId="473871FB" w14:textId="77777777" w:rsidR="00D27EE4" w:rsidRDefault="00D27EE4" w:rsidP="007C1CDD">
            <w:pPr>
              <w:pStyle w:val="NormalWeb"/>
              <w:jc w:val="both"/>
              <w:rPr>
                <w:rFonts w:asciiTheme="minorHAnsi" w:hAnsiTheme="minorHAnsi" w:cstheme="minorHAnsi"/>
              </w:rPr>
            </w:pPr>
          </w:p>
        </w:tc>
        <w:tc>
          <w:tcPr>
            <w:tcW w:w="1586" w:type="dxa"/>
          </w:tcPr>
          <w:p w14:paraId="5B7995A1" w14:textId="77777777" w:rsidR="00D27EE4" w:rsidRDefault="00D27EE4" w:rsidP="007C1CDD">
            <w:pPr>
              <w:pStyle w:val="NormalWeb"/>
              <w:jc w:val="both"/>
              <w:rPr>
                <w:rFonts w:asciiTheme="minorHAnsi" w:hAnsiTheme="minorHAnsi" w:cstheme="minorHAnsi"/>
              </w:rPr>
            </w:pPr>
          </w:p>
        </w:tc>
      </w:tr>
      <w:tr w:rsidR="00D27EE4" w14:paraId="1875AB09" w14:textId="77777777" w:rsidTr="007348E3">
        <w:tc>
          <w:tcPr>
            <w:tcW w:w="3434" w:type="dxa"/>
          </w:tcPr>
          <w:p w14:paraId="73D0879F" w14:textId="4E36D9F3" w:rsidR="00D27EE4" w:rsidRDefault="00D27EE4" w:rsidP="007C1CDD">
            <w:pPr>
              <w:pStyle w:val="NormalWeb"/>
              <w:jc w:val="both"/>
              <w:rPr>
                <w:rFonts w:asciiTheme="minorHAnsi" w:hAnsiTheme="minorHAnsi" w:cstheme="minorHAnsi"/>
              </w:rPr>
            </w:pPr>
            <w:r>
              <w:rPr>
                <w:rFonts w:asciiTheme="minorHAnsi" w:hAnsiTheme="minorHAnsi" w:cstheme="minorHAnsi"/>
              </w:rPr>
              <w:t>12.</w:t>
            </w:r>
          </w:p>
        </w:tc>
        <w:tc>
          <w:tcPr>
            <w:tcW w:w="1586" w:type="dxa"/>
          </w:tcPr>
          <w:p w14:paraId="21EFD42D" w14:textId="77777777" w:rsidR="00D27EE4" w:rsidRDefault="00D27EE4" w:rsidP="007C1CDD">
            <w:pPr>
              <w:pStyle w:val="NormalWeb"/>
              <w:jc w:val="both"/>
              <w:rPr>
                <w:rFonts w:asciiTheme="minorHAnsi" w:hAnsiTheme="minorHAnsi" w:cstheme="minorHAnsi"/>
              </w:rPr>
            </w:pPr>
          </w:p>
        </w:tc>
        <w:tc>
          <w:tcPr>
            <w:tcW w:w="1586" w:type="dxa"/>
          </w:tcPr>
          <w:p w14:paraId="08AB8E1B" w14:textId="77777777" w:rsidR="00D27EE4" w:rsidRDefault="00D27EE4" w:rsidP="007C1CDD">
            <w:pPr>
              <w:pStyle w:val="NormalWeb"/>
              <w:jc w:val="both"/>
              <w:rPr>
                <w:rFonts w:asciiTheme="minorHAnsi" w:hAnsiTheme="minorHAnsi" w:cstheme="minorHAnsi"/>
              </w:rPr>
            </w:pPr>
          </w:p>
        </w:tc>
        <w:tc>
          <w:tcPr>
            <w:tcW w:w="1586" w:type="dxa"/>
          </w:tcPr>
          <w:p w14:paraId="3877476C" w14:textId="77777777" w:rsidR="00D27EE4" w:rsidRDefault="00D27EE4" w:rsidP="007C1CDD">
            <w:pPr>
              <w:pStyle w:val="NormalWeb"/>
              <w:jc w:val="both"/>
              <w:rPr>
                <w:rFonts w:asciiTheme="minorHAnsi" w:hAnsiTheme="minorHAnsi" w:cstheme="minorHAnsi"/>
              </w:rPr>
            </w:pPr>
          </w:p>
        </w:tc>
        <w:tc>
          <w:tcPr>
            <w:tcW w:w="1586" w:type="dxa"/>
          </w:tcPr>
          <w:p w14:paraId="52FBDB1E" w14:textId="77777777" w:rsidR="00D27EE4" w:rsidRDefault="00D27EE4" w:rsidP="007C1CDD">
            <w:pPr>
              <w:pStyle w:val="NormalWeb"/>
              <w:jc w:val="both"/>
              <w:rPr>
                <w:rFonts w:asciiTheme="minorHAnsi" w:hAnsiTheme="minorHAnsi" w:cstheme="minorHAnsi"/>
              </w:rPr>
            </w:pPr>
          </w:p>
        </w:tc>
        <w:tc>
          <w:tcPr>
            <w:tcW w:w="1586" w:type="dxa"/>
          </w:tcPr>
          <w:p w14:paraId="2311E26B" w14:textId="77777777" w:rsidR="00D27EE4" w:rsidRDefault="00D27EE4" w:rsidP="007C1CDD">
            <w:pPr>
              <w:pStyle w:val="NormalWeb"/>
              <w:jc w:val="both"/>
              <w:rPr>
                <w:rFonts w:asciiTheme="minorHAnsi" w:hAnsiTheme="minorHAnsi" w:cstheme="minorHAnsi"/>
              </w:rPr>
            </w:pPr>
          </w:p>
        </w:tc>
        <w:tc>
          <w:tcPr>
            <w:tcW w:w="1586" w:type="dxa"/>
          </w:tcPr>
          <w:p w14:paraId="0027F885" w14:textId="77777777" w:rsidR="00D27EE4" w:rsidRDefault="00D27EE4" w:rsidP="007C1CDD">
            <w:pPr>
              <w:pStyle w:val="NormalWeb"/>
              <w:jc w:val="both"/>
              <w:rPr>
                <w:rFonts w:asciiTheme="minorHAnsi" w:hAnsiTheme="minorHAnsi" w:cstheme="minorHAnsi"/>
              </w:rPr>
            </w:pPr>
          </w:p>
        </w:tc>
      </w:tr>
      <w:tr w:rsidR="00D27EE4" w14:paraId="5921031E" w14:textId="77777777" w:rsidTr="007348E3">
        <w:tc>
          <w:tcPr>
            <w:tcW w:w="3434" w:type="dxa"/>
          </w:tcPr>
          <w:p w14:paraId="5D3E8FE9" w14:textId="111E062C" w:rsidR="00D27EE4" w:rsidRDefault="00D27EE4" w:rsidP="007C1CDD">
            <w:pPr>
              <w:pStyle w:val="NormalWeb"/>
              <w:jc w:val="both"/>
              <w:rPr>
                <w:rFonts w:asciiTheme="minorHAnsi" w:hAnsiTheme="minorHAnsi" w:cstheme="minorHAnsi"/>
              </w:rPr>
            </w:pPr>
            <w:r>
              <w:rPr>
                <w:rFonts w:asciiTheme="minorHAnsi" w:hAnsiTheme="minorHAnsi" w:cstheme="minorHAnsi"/>
              </w:rPr>
              <w:t>13.</w:t>
            </w:r>
          </w:p>
        </w:tc>
        <w:tc>
          <w:tcPr>
            <w:tcW w:w="1586" w:type="dxa"/>
          </w:tcPr>
          <w:p w14:paraId="4423C51F" w14:textId="77777777" w:rsidR="00D27EE4" w:rsidRDefault="00D27EE4" w:rsidP="007C1CDD">
            <w:pPr>
              <w:pStyle w:val="NormalWeb"/>
              <w:jc w:val="both"/>
              <w:rPr>
                <w:rFonts w:asciiTheme="minorHAnsi" w:hAnsiTheme="minorHAnsi" w:cstheme="minorHAnsi"/>
              </w:rPr>
            </w:pPr>
          </w:p>
        </w:tc>
        <w:tc>
          <w:tcPr>
            <w:tcW w:w="1586" w:type="dxa"/>
          </w:tcPr>
          <w:p w14:paraId="2B4E0A2F" w14:textId="77777777" w:rsidR="00D27EE4" w:rsidRDefault="00D27EE4" w:rsidP="007C1CDD">
            <w:pPr>
              <w:pStyle w:val="NormalWeb"/>
              <w:jc w:val="both"/>
              <w:rPr>
                <w:rFonts w:asciiTheme="minorHAnsi" w:hAnsiTheme="minorHAnsi" w:cstheme="minorHAnsi"/>
              </w:rPr>
            </w:pPr>
          </w:p>
        </w:tc>
        <w:tc>
          <w:tcPr>
            <w:tcW w:w="1586" w:type="dxa"/>
          </w:tcPr>
          <w:p w14:paraId="6BE97155" w14:textId="77777777" w:rsidR="00D27EE4" w:rsidRDefault="00D27EE4" w:rsidP="007C1CDD">
            <w:pPr>
              <w:pStyle w:val="NormalWeb"/>
              <w:jc w:val="both"/>
              <w:rPr>
                <w:rFonts w:asciiTheme="minorHAnsi" w:hAnsiTheme="minorHAnsi" w:cstheme="minorHAnsi"/>
              </w:rPr>
            </w:pPr>
          </w:p>
        </w:tc>
        <w:tc>
          <w:tcPr>
            <w:tcW w:w="1586" w:type="dxa"/>
          </w:tcPr>
          <w:p w14:paraId="75ADB5EC" w14:textId="77777777" w:rsidR="00D27EE4" w:rsidRDefault="00D27EE4" w:rsidP="007C1CDD">
            <w:pPr>
              <w:pStyle w:val="NormalWeb"/>
              <w:jc w:val="both"/>
              <w:rPr>
                <w:rFonts w:asciiTheme="minorHAnsi" w:hAnsiTheme="minorHAnsi" w:cstheme="minorHAnsi"/>
              </w:rPr>
            </w:pPr>
          </w:p>
        </w:tc>
        <w:tc>
          <w:tcPr>
            <w:tcW w:w="1586" w:type="dxa"/>
          </w:tcPr>
          <w:p w14:paraId="24291C3E" w14:textId="77777777" w:rsidR="00D27EE4" w:rsidRDefault="00D27EE4" w:rsidP="007C1CDD">
            <w:pPr>
              <w:pStyle w:val="NormalWeb"/>
              <w:jc w:val="both"/>
              <w:rPr>
                <w:rFonts w:asciiTheme="minorHAnsi" w:hAnsiTheme="minorHAnsi" w:cstheme="minorHAnsi"/>
              </w:rPr>
            </w:pPr>
          </w:p>
        </w:tc>
        <w:tc>
          <w:tcPr>
            <w:tcW w:w="1586" w:type="dxa"/>
          </w:tcPr>
          <w:p w14:paraId="582D3397" w14:textId="77777777" w:rsidR="00D27EE4" w:rsidRDefault="00D27EE4" w:rsidP="007C1CDD">
            <w:pPr>
              <w:pStyle w:val="NormalWeb"/>
              <w:jc w:val="both"/>
              <w:rPr>
                <w:rFonts w:asciiTheme="minorHAnsi" w:hAnsiTheme="minorHAnsi" w:cstheme="minorHAnsi"/>
              </w:rPr>
            </w:pPr>
          </w:p>
        </w:tc>
      </w:tr>
      <w:tr w:rsidR="00D27EE4" w14:paraId="45ADA4E6" w14:textId="77777777" w:rsidTr="007348E3">
        <w:tc>
          <w:tcPr>
            <w:tcW w:w="3434" w:type="dxa"/>
          </w:tcPr>
          <w:p w14:paraId="4571E1C6" w14:textId="6E7DC9E3" w:rsidR="00D27EE4" w:rsidRDefault="00D27EE4" w:rsidP="007C1CDD">
            <w:pPr>
              <w:pStyle w:val="NormalWeb"/>
              <w:jc w:val="both"/>
              <w:rPr>
                <w:rFonts w:asciiTheme="minorHAnsi" w:hAnsiTheme="minorHAnsi" w:cstheme="minorHAnsi"/>
              </w:rPr>
            </w:pPr>
            <w:r>
              <w:rPr>
                <w:rFonts w:asciiTheme="minorHAnsi" w:hAnsiTheme="minorHAnsi" w:cstheme="minorHAnsi"/>
              </w:rPr>
              <w:t>14.</w:t>
            </w:r>
          </w:p>
        </w:tc>
        <w:tc>
          <w:tcPr>
            <w:tcW w:w="1586" w:type="dxa"/>
          </w:tcPr>
          <w:p w14:paraId="3CEF465E" w14:textId="77777777" w:rsidR="00D27EE4" w:rsidRDefault="00D27EE4" w:rsidP="007C1CDD">
            <w:pPr>
              <w:pStyle w:val="NormalWeb"/>
              <w:jc w:val="both"/>
              <w:rPr>
                <w:rFonts w:asciiTheme="minorHAnsi" w:hAnsiTheme="minorHAnsi" w:cstheme="minorHAnsi"/>
              </w:rPr>
            </w:pPr>
          </w:p>
        </w:tc>
        <w:tc>
          <w:tcPr>
            <w:tcW w:w="1586" w:type="dxa"/>
          </w:tcPr>
          <w:p w14:paraId="426B4B08" w14:textId="77777777" w:rsidR="00D27EE4" w:rsidRDefault="00D27EE4" w:rsidP="007C1CDD">
            <w:pPr>
              <w:pStyle w:val="NormalWeb"/>
              <w:jc w:val="both"/>
              <w:rPr>
                <w:rFonts w:asciiTheme="minorHAnsi" w:hAnsiTheme="minorHAnsi" w:cstheme="minorHAnsi"/>
              </w:rPr>
            </w:pPr>
          </w:p>
        </w:tc>
        <w:tc>
          <w:tcPr>
            <w:tcW w:w="1586" w:type="dxa"/>
          </w:tcPr>
          <w:p w14:paraId="292A454E" w14:textId="77777777" w:rsidR="00D27EE4" w:rsidRDefault="00D27EE4" w:rsidP="007C1CDD">
            <w:pPr>
              <w:pStyle w:val="NormalWeb"/>
              <w:jc w:val="both"/>
              <w:rPr>
                <w:rFonts w:asciiTheme="minorHAnsi" w:hAnsiTheme="minorHAnsi" w:cstheme="minorHAnsi"/>
              </w:rPr>
            </w:pPr>
          </w:p>
        </w:tc>
        <w:tc>
          <w:tcPr>
            <w:tcW w:w="1586" w:type="dxa"/>
          </w:tcPr>
          <w:p w14:paraId="55B17B2E" w14:textId="77777777" w:rsidR="00D27EE4" w:rsidRDefault="00D27EE4" w:rsidP="007C1CDD">
            <w:pPr>
              <w:pStyle w:val="NormalWeb"/>
              <w:jc w:val="both"/>
              <w:rPr>
                <w:rFonts w:asciiTheme="minorHAnsi" w:hAnsiTheme="minorHAnsi" w:cstheme="minorHAnsi"/>
              </w:rPr>
            </w:pPr>
          </w:p>
        </w:tc>
        <w:tc>
          <w:tcPr>
            <w:tcW w:w="1586" w:type="dxa"/>
          </w:tcPr>
          <w:p w14:paraId="14CF763F" w14:textId="77777777" w:rsidR="00D27EE4" w:rsidRDefault="00D27EE4" w:rsidP="007C1CDD">
            <w:pPr>
              <w:pStyle w:val="NormalWeb"/>
              <w:jc w:val="both"/>
              <w:rPr>
                <w:rFonts w:asciiTheme="minorHAnsi" w:hAnsiTheme="minorHAnsi" w:cstheme="minorHAnsi"/>
              </w:rPr>
            </w:pPr>
          </w:p>
        </w:tc>
        <w:tc>
          <w:tcPr>
            <w:tcW w:w="1586" w:type="dxa"/>
          </w:tcPr>
          <w:p w14:paraId="75F7FCE4" w14:textId="77777777" w:rsidR="00D27EE4" w:rsidRDefault="00D27EE4" w:rsidP="007C1CDD">
            <w:pPr>
              <w:pStyle w:val="NormalWeb"/>
              <w:jc w:val="both"/>
              <w:rPr>
                <w:rFonts w:asciiTheme="minorHAnsi" w:hAnsiTheme="minorHAnsi" w:cstheme="minorHAnsi"/>
              </w:rPr>
            </w:pPr>
          </w:p>
        </w:tc>
      </w:tr>
      <w:tr w:rsidR="00D27EE4" w14:paraId="728855FB" w14:textId="77777777" w:rsidTr="007348E3">
        <w:tc>
          <w:tcPr>
            <w:tcW w:w="3434" w:type="dxa"/>
          </w:tcPr>
          <w:p w14:paraId="365E7274" w14:textId="0CCC241B" w:rsidR="00D27EE4" w:rsidRDefault="00D27EE4" w:rsidP="007C1CDD">
            <w:pPr>
              <w:pStyle w:val="NormalWeb"/>
              <w:jc w:val="both"/>
              <w:rPr>
                <w:rFonts w:asciiTheme="minorHAnsi" w:hAnsiTheme="minorHAnsi" w:cstheme="minorHAnsi"/>
              </w:rPr>
            </w:pPr>
            <w:r>
              <w:rPr>
                <w:rFonts w:asciiTheme="minorHAnsi" w:hAnsiTheme="minorHAnsi" w:cstheme="minorHAnsi"/>
              </w:rPr>
              <w:t>15.</w:t>
            </w:r>
          </w:p>
        </w:tc>
        <w:tc>
          <w:tcPr>
            <w:tcW w:w="1586" w:type="dxa"/>
          </w:tcPr>
          <w:p w14:paraId="605990D9" w14:textId="77777777" w:rsidR="00D27EE4" w:rsidRDefault="00D27EE4" w:rsidP="007C1CDD">
            <w:pPr>
              <w:pStyle w:val="NormalWeb"/>
              <w:jc w:val="both"/>
              <w:rPr>
                <w:rFonts w:asciiTheme="minorHAnsi" w:hAnsiTheme="minorHAnsi" w:cstheme="minorHAnsi"/>
              </w:rPr>
            </w:pPr>
          </w:p>
        </w:tc>
        <w:tc>
          <w:tcPr>
            <w:tcW w:w="1586" w:type="dxa"/>
          </w:tcPr>
          <w:p w14:paraId="6716C453" w14:textId="77777777" w:rsidR="00D27EE4" w:rsidRDefault="00D27EE4" w:rsidP="007C1CDD">
            <w:pPr>
              <w:pStyle w:val="NormalWeb"/>
              <w:jc w:val="both"/>
              <w:rPr>
                <w:rFonts w:asciiTheme="minorHAnsi" w:hAnsiTheme="minorHAnsi" w:cstheme="minorHAnsi"/>
              </w:rPr>
            </w:pPr>
          </w:p>
        </w:tc>
        <w:tc>
          <w:tcPr>
            <w:tcW w:w="1586" w:type="dxa"/>
          </w:tcPr>
          <w:p w14:paraId="6F7688C7" w14:textId="77777777" w:rsidR="00D27EE4" w:rsidRDefault="00D27EE4" w:rsidP="007C1CDD">
            <w:pPr>
              <w:pStyle w:val="NormalWeb"/>
              <w:jc w:val="both"/>
              <w:rPr>
                <w:rFonts w:asciiTheme="minorHAnsi" w:hAnsiTheme="minorHAnsi" w:cstheme="minorHAnsi"/>
              </w:rPr>
            </w:pPr>
          </w:p>
        </w:tc>
        <w:tc>
          <w:tcPr>
            <w:tcW w:w="1586" w:type="dxa"/>
          </w:tcPr>
          <w:p w14:paraId="316A3853" w14:textId="77777777" w:rsidR="00D27EE4" w:rsidRDefault="00D27EE4" w:rsidP="007C1CDD">
            <w:pPr>
              <w:pStyle w:val="NormalWeb"/>
              <w:jc w:val="both"/>
              <w:rPr>
                <w:rFonts w:asciiTheme="minorHAnsi" w:hAnsiTheme="minorHAnsi" w:cstheme="minorHAnsi"/>
              </w:rPr>
            </w:pPr>
          </w:p>
        </w:tc>
        <w:tc>
          <w:tcPr>
            <w:tcW w:w="1586" w:type="dxa"/>
          </w:tcPr>
          <w:p w14:paraId="52FF8FB5" w14:textId="77777777" w:rsidR="00D27EE4" w:rsidRDefault="00D27EE4" w:rsidP="007C1CDD">
            <w:pPr>
              <w:pStyle w:val="NormalWeb"/>
              <w:jc w:val="both"/>
              <w:rPr>
                <w:rFonts w:asciiTheme="minorHAnsi" w:hAnsiTheme="minorHAnsi" w:cstheme="minorHAnsi"/>
              </w:rPr>
            </w:pPr>
          </w:p>
        </w:tc>
        <w:tc>
          <w:tcPr>
            <w:tcW w:w="1586" w:type="dxa"/>
          </w:tcPr>
          <w:p w14:paraId="3138FE81" w14:textId="77777777" w:rsidR="00D27EE4" w:rsidRDefault="00D27EE4" w:rsidP="007C1CDD">
            <w:pPr>
              <w:pStyle w:val="NormalWeb"/>
              <w:jc w:val="both"/>
              <w:rPr>
                <w:rFonts w:asciiTheme="minorHAnsi" w:hAnsiTheme="minorHAnsi" w:cstheme="minorHAnsi"/>
              </w:rPr>
            </w:pPr>
          </w:p>
        </w:tc>
      </w:tr>
    </w:tbl>
    <w:p w14:paraId="16CBB29A" w14:textId="7FB0002F" w:rsidR="004422D0" w:rsidRPr="00D81674" w:rsidRDefault="004422D0" w:rsidP="00A519A2">
      <w:pPr>
        <w:pStyle w:val="NormalWeb"/>
        <w:rPr>
          <w:rFonts w:asciiTheme="minorHAnsi" w:hAnsiTheme="minorHAnsi" w:cstheme="minorHAnsi"/>
          <w:b/>
          <w:bCs/>
          <w:color w:val="3A7C22"/>
          <w:sz w:val="32"/>
          <w:szCs w:val="32"/>
        </w:rPr>
      </w:pPr>
      <w:r w:rsidRPr="00D81674">
        <w:rPr>
          <w:rFonts w:asciiTheme="minorHAnsi" w:hAnsiTheme="minorHAnsi" w:cstheme="minorHAnsi"/>
          <w:b/>
          <w:bCs/>
          <w:color w:val="3A7C22"/>
          <w:sz w:val="32"/>
          <w:szCs w:val="32"/>
        </w:rPr>
        <w:lastRenderedPageBreak/>
        <w:t>7. Exemple</w:t>
      </w:r>
      <w:r w:rsidR="000E6A37" w:rsidRPr="00D81674">
        <w:rPr>
          <w:rFonts w:asciiTheme="minorHAnsi" w:hAnsiTheme="minorHAnsi" w:cstheme="minorHAnsi"/>
          <w:b/>
          <w:bCs/>
          <w:color w:val="3A7C22"/>
          <w:sz w:val="32"/>
          <w:szCs w:val="32"/>
        </w:rPr>
        <w:t xml:space="preserve"> 1</w:t>
      </w:r>
      <w:r w:rsidRPr="00D81674">
        <w:rPr>
          <w:rFonts w:asciiTheme="minorHAnsi" w:hAnsiTheme="minorHAnsi" w:cstheme="minorHAnsi"/>
          <w:b/>
          <w:bCs/>
          <w:color w:val="3A7C22"/>
          <w:sz w:val="32"/>
          <w:szCs w:val="32"/>
        </w:rPr>
        <w:t xml:space="preserve"> de grille RASCI complétée pour un processus en hôtellerie </w:t>
      </w:r>
    </w:p>
    <w:p w14:paraId="715FF071" w14:textId="5152D854" w:rsidR="00F510CC" w:rsidRPr="00F510CC" w:rsidRDefault="00F510CC" w:rsidP="00426298">
      <w:pPr>
        <w:pStyle w:val="NormalWeb"/>
        <w:spacing w:line="276" w:lineRule="auto"/>
        <w:rPr>
          <w:rFonts w:asciiTheme="minorHAnsi" w:hAnsiTheme="minorHAnsi" w:cstheme="minorHAnsi"/>
          <w:b/>
          <w:bCs/>
          <w:color w:val="000000"/>
        </w:rPr>
      </w:pPr>
      <w:r w:rsidRPr="00F510CC">
        <w:rPr>
          <w:rFonts w:asciiTheme="minorHAnsi" w:hAnsiTheme="minorHAnsi" w:cstheme="minorHAnsi"/>
          <w:b/>
          <w:bCs/>
          <w:color w:val="000000"/>
        </w:rPr>
        <w:t>Légende RASCI (rappel)</w:t>
      </w:r>
    </w:p>
    <w:p w14:paraId="36E288D5" w14:textId="1D9C6B87" w:rsidR="00F510CC" w:rsidRDefault="00F510CC" w:rsidP="00935BBA">
      <w:pPr>
        <w:pStyle w:val="NormalWeb"/>
        <w:numPr>
          <w:ilvl w:val="0"/>
          <w:numId w:val="5"/>
        </w:numPr>
        <w:spacing w:line="276" w:lineRule="auto"/>
        <w:rPr>
          <w:rFonts w:asciiTheme="minorHAnsi" w:hAnsiTheme="minorHAnsi" w:cstheme="minorHAnsi"/>
          <w:color w:val="000000"/>
          <w:sz w:val="22"/>
          <w:szCs w:val="22"/>
        </w:rPr>
      </w:pPr>
      <w:r w:rsidRPr="00F510CC">
        <w:rPr>
          <w:rFonts w:asciiTheme="minorHAnsi" w:hAnsiTheme="minorHAnsi" w:cstheme="minorHAnsi"/>
          <w:color w:val="000000"/>
          <w:sz w:val="22"/>
          <w:szCs w:val="22"/>
        </w:rPr>
        <w:t>R – Responsable : exécute la tâche.</w:t>
      </w:r>
    </w:p>
    <w:p w14:paraId="4123D7D3" w14:textId="77777777" w:rsidR="00F510CC" w:rsidRDefault="00F510CC" w:rsidP="00935BBA">
      <w:pPr>
        <w:pStyle w:val="NormalWeb"/>
        <w:numPr>
          <w:ilvl w:val="0"/>
          <w:numId w:val="5"/>
        </w:numPr>
        <w:spacing w:line="276" w:lineRule="auto"/>
        <w:rPr>
          <w:rFonts w:asciiTheme="minorHAnsi" w:hAnsiTheme="minorHAnsi" w:cstheme="minorHAnsi"/>
          <w:color w:val="000000"/>
          <w:sz w:val="22"/>
          <w:szCs w:val="22"/>
        </w:rPr>
      </w:pPr>
      <w:r w:rsidRPr="00F510CC">
        <w:rPr>
          <w:rFonts w:asciiTheme="minorHAnsi" w:hAnsiTheme="minorHAnsi" w:cstheme="minorHAnsi"/>
          <w:color w:val="000000"/>
          <w:sz w:val="22"/>
          <w:szCs w:val="22"/>
        </w:rPr>
        <w:t>A –</w:t>
      </w:r>
      <w:r>
        <w:rPr>
          <w:rFonts w:asciiTheme="minorHAnsi" w:hAnsiTheme="minorHAnsi" w:cstheme="minorHAnsi"/>
          <w:color w:val="000000"/>
          <w:sz w:val="22"/>
          <w:szCs w:val="22"/>
        </w:rPr>
        <w:t xml:space="preserve"> </w:t>
      </w:r>
      <w:r w:rsidRPr="00F510CC">
        <w:rPr>
          <w:rFonts w:asciiTheme="minorHAnsi" w:hAnsiTheme="minorHAnsi" w:cstheme="minorHAnsi"/>
          <w:color w:val="000000"/>
          <w:sz w:val="22"/>
          <w:szCs w:val="22"/>
        </w:rPr>
        <w:t>Approbateur : détient la responsabilité ultime (une seule personne).</w:t>
      </w:r>
    </w:p>
    <w:p w14:paraId="4D680537" w14:textId="4F4F8A9B" w:rsidR="00110BC0" w:rsidRDefault="00F510CC" w:rsidP="00935BBA">
      <w:pPr>
        <w:pStyle w:val="NormalWeb"/>
        <w:numPr>
          <w:ilvl w:val="0"/>
          <w:numId w:val="5"/>
        </w:numPr>
        <w:spacing w:line="276" w:lineRule="auto"/>
        <w:rPr>
          <w:rFonts w:asciiTheme="minorHAnsi" w:hAnsiTheme="minorHAnsi" w:cstheme="minorHAnsi"/>
          <w:color w:val="000000"/>
          <w:sz w:val="22"/>
          <w:szCs w:val="22"/>
        </w:rPr>
      </w:pPr>
      <w:r w:rsidRPr="00F510CC">
        <w:rPr>
          <w:rFonts w:asciiTheme="minorHAnsi" w:hAnsiTheme="minorHAnsi" w:cstheme="minorHAnsi"/>
          <w:color w:val="000000"/>
          <w:sz w:val="22"/>
          <w:szCs w:val="22"/>
        </w:rPr>
        <w:t>S – S</w:t>
      </w:r>
      <w:r w:rsidR="00321AB8">
        <w:rPr>
          <w:rFonts w:asciiTheme="minorHAnsi" w:hAnsiTheme="minorHAnsi" w:cstheme="minorHAnsi"/>
          <w:color w:val="000000"/>
          <w:sz w:val="22"/>
          <w:szCs w:val="22"/>
        </w:rPr>
        <w:t>outien</w:t>
      </w:r>
      <w:r w:rsidRPr="00F510CC">
        <w:rPr>
          <w:rFonts w:asciiTheme="minorHAnsi" w:hAnsiTheme="minorHAnsi" w:cstheme="minorHAnsi"/>
          <w:color w:val="000000"/>
          <w:sz w:val="22"/>
          <w:szCs w:val="22"/>
        </w:rPr>
        <w:t xml:space="preserve"> (</w:t>
      </w:r>
      <w:r w:rsidR="00321AB8">
        <w:rPr>
          <w:rFonts w:asciiTheme="minorHAnsi" w:hAnsiTheme="minorHAnsi" w:cstheme="minorHAnsi"/>
          <w:color w:val="000000"/>
          <w:sz w:val="22"/>
          <w:szCs w:val="22"/>
        </w:rPr>
        <w:t>support</w:t>
      </w:r>
      <w:r w:rsidRPr="00F510CC">
        <w:rPr>
          <w:rFonts w:asciiTheme="minorHAnsi" w:hAnsiTheme="minorHAnsi" w:cstheme="minorHAnsi"/>
          <w:color w:val="000000"/>
          <w:sz w:val="22"/>
          <w:szCs w:val="22"/>
        </w:rPr>
        <w:t>) : aide activement le responsable.</w:t>
      </w:r>
      <w:r>
        <w:rPr>
          <w:rFonts w:asciiTheme="minorHAnsi" w:hAnsiTheme="minorHAnsi" w:cstheme="minorHAnsi"/>
          <w:color w:val="000000"/>
          <w:sz w:val="22"/>
          <w:szCs w:val="22"/>
        </w:rPr>
        <w:t xml:space="preserve"> </w:t>
      </w:r>
      <w:r w:rsidR="00110BC0">
        <w:rPr>
          <w:rFonts w:asciiTheme="minorHAnsi" w:hAnsiTheme="minorHAnsi" w:cstheme="minorHAnsi"/>
          <w:color w:val="000000"/>
          <w:sz w:val="22"/>
          <w:szCs w:val="22"/>
        </w:rPr>
        <w:t>Lettre optionnelle</w:t>
      </w:r>
      <w:r w:rsidR="00155306">
        <w:rPr>
          <w:rFonts w:asciiTheme="minorHAnsi" w:hAnsiTheme="minorHAnsi" w:cstheme="minorHAnsi"/>
          <w:color w:val="000000"/>
          <w:sz w:val="22"/>
          <w:szCs w:val="22"/>
        </w:rPr>
        <w:t>.</w:t>
      </w:r>
    </w:p>
    <w:p w14:paraId="0F30E854" w14:textId="77777777" w:rsidR="00110BC0" w:rsidRDefault="00F510CC" w:rsidP="00935BBA">
      <w:pPr>
        <w:pStyle w:val="NormalWeb"/>
        <w:numPr>
          <w:ilvl w:val="0"/>
          <w:numId w:val="5"/>
        </w:numPr>
        <w:spacing w:line="276" w:lineRule="auto"/>
        <w:rPr>
          <w:rFonts w:asciiTheme="minorHAnsi" w:hAnsiTheme="minorHAnsi" w:cstheme="minorHAnsi"/>
          <w:color w:val="000000"/>
          <w:sz w:val="22"/>
          <w:szCs w:val="22"/>
        </w:rPr>
      </w:pPr>
      <w:r w:rsidRPr="00F510CC">
        <w:rPr>
          <w:rFonts w:asciiTheme="minorHAnsi" w:hAnsiTheme="minorHAnsi" w:cstheme="minorHAnsi"/>
          <w:color w:val="000000"/>
          <w:sz w:val="22"/>
          <w:szCs w:val="22"/>
        </w:rPr>
        <w:t>C – Consulté : doit être consulté pour expertise ou validation</w:t>
      </w:r>
      <w:r w:rsidR="00110BC0">
        <w:rPr>
          <w:rFonts w:asciiTheme="minorHAnsi" w:hAnsiTheme="minorHAnsi" w:cstheme="minorHAnsi"/>
          <w:color w:val="000000"/>
          <w:sz w:val="22"/>
          <w:szCs w:val="22"/>
        </w:rPr>
        <w:t>.</w:t>
      </w:r>
    </w:p>
    <w:p w14:paraId="5CCE4920" w14:textId="0EF52190" w:rsidR="00F510CC" w:rsidRPr="000E6A37" w:rsidRDefault="00F510CC" w:rsidP="00935BBA">
      <w:pPr>
        <w:pStyle w:val="NormalWeb"/>
        <w:numPr>
          <w:ilvl w:val="0"/>
          <w:numId w:val="5"/>
        </w:numPr>
        <w:spacing w:line="276" w:lineRule="auto"/>
        <w:rPr>
          <w:rFonts w:asciiTheme="minorHAnsi" w:hAnsiTheme="minorHAnsi" w:cstheme="minorHAnsi"/>
          <w:color w:val="000000"/>
          <w:sz w:val="22"/>
          <w:szCs w:val="22"/>
        </w:rPr>
      </w:pPr>
      <w:r w:rsidRPr="00F510CC">
        <w:rPr>
          <w:rFonts w:asciiTheme="minorHAnsi" w:hAnsiTheme="minorHAnsi" w:cstheme="minorHAnsi"/>
          <w:color w:val="000000"/>
          <w:sz w:val="22"/>
          <w:szCs w:val="22"/>
        </w:rPr>
        <w:t xml:space="preserve"> I – Informé : doit être avisé du résultat ou des décisions.</w:t>
      </w:r>
    </w:p>
    <w:tbl>
      <w:tblPr>
        <w:tblStyle w:val="Grilledutableau"/>
        <w:tblW w:w="13467" w:type="dxa"/>
        <w:tblInd w:w="-147" w:type="dxa"/>
        <w:tblLayout w:type="fixed"/>
        <w:tblLook w:val="04A0" w:firstRow="1" w:lastRow="0" w:firstColumn="1" w:lastColumn="0" w:noHBand="0" w:noVBand="1"/>
      </w:tblPr>
      <w:tblGrid>
        <w:gridCol w:w="3261"/>
        <w:gridCol w:w="1701"/>
        <w:gridCol w:w="1843"/>
        <w:gridCol w:w="1417"/>
        <w:gridCol w:w="1985"/>
        <w:gridCol w:w="1559"/>
        <w:gridCol w:w="1701"/>
      </w:tblGrid>
      <w:tr w:rsidR="00DA7C87" w14:paraId="6930BF36" w14:textId="77777777" w:rsidTr="002141D4">
        <w:tc>
          <w:tcPr>
            <w:tcW w:w="13467" w:type="dxa"/>
            <w:gridSpan w:val="7"/>
            <w:shd w:val="clear" w:color="auto" w:fill="3A7C22"/>
          </w:tcPr>
          <w:p w14:paraId="587F2123" w14:textId="29C7B338" w:rsidR="00DA7C87" w:rsidRPr="002141D4" w:rsidRDefault="00DA7C87" w:rsidP="004528D7">
            <w:pPr>
              <w:pStyle w:val="NormalWeb"/>
              <w:rPr>
                <w:rFonts w:asciiTheme="minorHAnsi" w:hAnsiTheme="minorHAnsi" w:cstheme="minorHAnsi"/>
                <w:b/>
                <w:bCs/>
                <w:color w:val="FFFFFF" w:themeColor="background1"/>
                <w:sz w:val="20"/>
                <w:szCs w:val="20"/>
              </w:rPr>
            </w:pPr>
            <w:r w:rsidRPr="002141D4">
              <w:rPr>
                <w:rFonts w:asciiTheme="minorHAnsi" w:hAnsiTheme="minorHAnsi" w:cstheme="minorHAnsi"/>
                <w:b/>
                <w:bCs/>
                <w:color w:val="FFFFFF" w:themeColor="background1"/>
              </w:rPr>
              <w:t>Nom du projet : Accueillir un client et effectuer le check-in</w:t>
            </w:r>
          </w:p>
        </w:tc>
      </w:tr>
      <w:tr w:rsidR="00DA7C87" w14:paraId="6579A777" w14:textId="77777777" w:rsidTr="00595D7D">
        <w:tc>
          <w:tcPr>
            <w:tcW w:w="3261" w:type="dxa"/>
            <w:shd w:val="clear" w:color="auto" w:fill="D9D9D9" w:themeFill="background1" w:themeFillShade="D9"/>
          </w:tcPr>
          <w:p w14:paraId="0E245C1A" w14:textId="77777777" w:rsidR="00DA7C87" w:rsidRPr="00A519A2" w:rsidRDefault="00DA7C87" w:rsidP="004528D7">
            <w:pPr>
              <w:pStyle w:val="NormalWeb"/>
              <w:jc w:val="both"/>
              <w:rPr>
                <w:rFonts w:asciiTheme="minorHAnsi" w:hAnsiTheme="minorHAnsi" w:cstheme="minorHAnsi"/>
                <w:sz w:val="20"/>
                <w:szCs w:val="20"/>
              </w:rPr>
            </w:pPr>
            <w:r w:rsidRPr="00A519A2">
              <w:rPr>
                <w:rFonts w:asciiTheme="minorHAnsi" w:hAnsiTheme="minorHAnsi" w:cstheme="minorHAnsi"/>
                <w:b/>
                <w:bCs/>
                <w:sz w:val="20"/>
                <w:szCs w:val="20"/>
              </w:rPr>
              <w:t>Tâches/poste</w:t>
            </w:r>
          </w:p>
        </w:tc>
        <w:tc>
          <w:tcPr>
            <w:tcW w:w="1701" w:type="dxa"/>
            <w:shd w:val="clear" w:color="auto" w:fill="D9D9D9" w:themeFill="background1" w:themeFillShade="D9"/>
          </w:tcPr>
          <w:p w14:paraId="23EE10FD" w14:textId="5613F042" w:rsidR="00DA7C87" w:rsidRPr="00A519A2" w:rsidRDefault="00DA7C87" w:rsidP="004528D7">
            <w:pPr>
              <w:pStyle w:val="NormalWeb"/>
              <w:spacing w:before="0" w:beforeAutospacing="0" w:after="0" w:afterAutospacing="0"/>
              <w:jc w:val="both"/>
              <w:rPr>
                <w:rFonts w:asciiTheme="minorHAnsi" w:hAnsiTheme="minorHAnsi" w:cstheme="minorHAnsi"/>
                <w:sz w:val="20"/>
                <w:szCs w:val="20"/>
              </w:rPr>
            </w:pPr>
            <w:r>
              <w:rPr>
                <w:rFonts w:asciiTheme="minorHAnsi" w:hAnsiTheme="minorHAnsi" w:cstheme="minorHAnsi"/>
                <w:sz w:val="20"/>
                <w:szCs w:val="20"/>
              </w:rPr>
              <w:t>Réceptionniste</w:t>
            </w:r>
          </w:p>
        </w:tc>
        <w:tc>
          <w:tcPr>
            <w:tcW w:w="1843" w:type="dxa"/>
            <w:shd w:val="clear" w:color="auto" w:fill="D9D9D9" w:themeFill="background1" w:themeFillShade="D9"/>
          </w:tcPr>
          <w:p w14:paraId="7F0E6E95" w14:textId="22173BA6" w:rsidR="00DA7C87" w:rsidRPr="00A519A2" w:rsidRDefault="00DA7C87" w:rsidP="004528D7">
            <w:pPr>
              <w:pStyle w:val="NormalWeb"/>
              <w:spacing w:before="0" w:beforeAutospacing="0" w:after="0" w:afterAutospacing="0"/>
              <w:jc w:val="both"/>
              <w:rPr>
                <w:rFonts w:asciiTheme="minorHAnsi" w:hAnsiTheme="minorHAnsi" w:cstheme="minorHAnsi"/>
                <w:sz w:val="20"/>
                <w:szCs w:val="20"/>
              </w:rPr>
            </w:pPr>
            <w:r>
              <w:rPr>
                <w:rFonts w:asciiTheme="minorHAnsi" w:hAnsiTheme="minorHAnsi" w:cstheme="minorHAnsi"/>
                <w:sz w:val="20"/>
                <w:szCs w:val="20"/>
              </w:rPr>
              <w:t>Superviseur hébergement</w:t>
            </w:r>
          </w:p>
        </w:tc>
        <w:tc>
          <w:tcPr>
            <w:tcW w:w="1417" w:type="dxa"/>
            <w:shd w:val="clear" w:color="auto" w:fill="D9D9D9" w:themeFill="background1" w:themeFillShade="D9"/>
          </w:tcPr>
          <w:p w14:paraId="67B53E91" w14:textId="6FCD73A3" w:rsidR="00DA7C87" w:rsidRPr="00A519A2" w:rsidRDefault="00DA7C87" w:rsidP="004528D7">
            <w:pPr>
              <w:pStyle w:val="NormalWeb"/>
              <w:spacing w:before="0" w:beforeAutospacing="0" w:after="0" w:afterAutospacing="0"/>
              <w:jc w:val="both"/>
              <w:rPr>
                <w:rFonts w:asciiTheme="minorHAnsi" w:hAnsiTheme="minorHAnsi" w:cstheme="minorHAnsi"/>
                <w:sz w:val="20"/>
                <w:szCs w:val="20"/>
              </w:rPr>
            </w:pPr>
            <w:r w:rsidRPr="00A519A2">
              <w:rPr>
                <w:rFonts w:asciiTheme="minorHAnsi" w:hAnsiTheme="minorHAnsi" w:cstheme="minorHAnsi"/>
                <w:sz w:val="20"/>
                <w:szCs w:val="20"/>
              </w:rPr>
              <w:t>C</w:t>
            </w:r>
            <w:r>
              <w:rPr>
                <w:rFonts w:asciiTheme="minorHAnsi" w:hAnsiTheme="minorHAnsi" w:cstheme="minorHAnsi"/>
                <w:sz w:val="20"/>
                <w:szCs w:val="20"/>
              </w:rPr>
              <w:t>oncierge</w:t>
            </w:r>
            <w:r w:rsidRPr="00A519A2">
              <w:rPr>
                <w:rFonts w:asciiTheme="minorHAnsi" w:hAnsiTheme="minorHAnsi" w:cstheme="minorHAnsi"/>
                <w:sz w:val="20"/>
                <w:szCs w:val="20"/>
              </w:rPr>
              <w:t xml:space="preserve"> </w:t>
            </w:r>
          </w:p>
        </w:tc>
        <w:tc>
          <w:tcPr>
            <w:tcW w:w="1985" w:type="dxa"/>
            <w:shd w:val="clear" w:color="auto" w:fill="D9D9D9" w:themeFill="background1" w:themeFillShade="D9"/>
          </w:tcPr>
          <w:p w14:paraId="2F2E2502" w14:textId="253164A9" w:rsidR="00DA7C87" w:rsidRPr="00A519A2" w:rsidRDefault="00DA7C87" w:rsidP="004528D7">
            <w:pPr>
              <w:pStyle w:val="NormalWeb"/>
              <w:spacing w:before="0" w:beforeAutospacing="0" w:after="0" w:afterAutospacing="0"/>
              <w:jc w:val="both"/>
              <w:rPr>
                <w:rFonts w:asciiTheme="minorHAnsi" w:hAnsiTheme="minorHAnsi" w:cstheme="minorHAnsi"/>
                <w:sz w:val="20"/>
                <w:szCs w:val="20"/>
              </w:rPr>
            </w:pPr>
            <w:r>
              <w:rPr>
                <w:rFonts w:asciiTheme="minorHAnsi" w:hAnsiTheme="minorHAnsi" w:cstheme="minorHAnsi"/>
                <w:sz w:val="20"/>
                <w:szCs w:val="20"/>
              </w:rPr>
              <w:t>Entretien ménager</w:t>
            </w:r>
          </w:p>
        </w:tc>
        <w:tc>
          <w:tcPr>
            <w:tcW w:w="1559" w:type="dxa"/>
            <w:shd w:val="clear" w:color="auto" w:fill="D9D9D9" w:themeFill="background1" w:themeFillShade="D9"/>
          </w:tcPr>
          <w:p w14:paraId="184E7986" w14:textId="03CEB3DA" w:rsidR="00DA7C87" w:rsidRPr="00A519A2" w:rsidRDefault="00DA7C87" w:rsidP="004528D7">
            <w:pPr>
              <w:pStyle w:val="NormalWeb"/>
              <w:spacing w:before="0" w:beforeAutospacing="0" w:after="0" w:afterAutospacing="0"/>
              <w:jc w:val="both"/>
              <w:rPr>
                <w:rFonts w:asciiTheme="minorHAnsi" w:hAnsiTheme="minorHAnsi" w:cstheme="minorHAnsi"/>
                <w:sz w:val="20"/>
                <w:szCs w:val="20"/>
              </w:rPr>
            </w:pPr>
            <w:r>
              <w:rPr>
                <w:rFonts w:asciiTheme="minorHAnsi" w:hAnsiTheme="minorHAnsi" w:cstheme="minorHAnsi"/>
                <w:sz w:val="20"/>
                <w:szCs w:val="20"/>
              </w:rPr>
              <w:t>Comptabilité</w:t>
            </w:r>
          </w:p>
        </w:tc>
        <w:tc>
          <w:tcPr>
            <w:tcW w:w="1701" w:type="dxa"/>
            <w:shd w:val="clear" w:color="auto" w:fill="D9D9D9" w:themeFill="background1" w:themeFillShade="D9"/>
          </w:tcPr>
          <w:p w14:paraId="46774E5E" w14:textId="77777777" w:rsidR="00DA7C87" w:rsidRDefault="00DA7C87" w:rsidP="004528D7">
            <w:pPr>
              <w:pStyle w:val="NormalWeb"/>
              <w:spacing w:before="0" w:beforeAutospacing="0" w:after="0" w:afterAutospacing="0"/>
              <w:jc w:val="both"/>
              <w:rPr>
                <w:rFonts w:asciiTheme="minorHAnsi" w:hAnsiTheme="minorHAnsi" w:cstheme="minorHAnsi"/>
                <w:sz w:val="20"/>
                <w:szCs w:val="20"/>
              </w:rPr>
            </w:pPr>
            <w:r>
              <w:rPr>
                <w:rFonts w:asciiTheme="minorHAnsi" w:hAnsiTheme="minorHAnsi" w:cstheme="minorHAnsi"/>
                <w:sz w:val="20"/>
                <w:szCs w:val="20"/>
              </w:rPr>
              <w:t>Direction</w:t>
            </w:r>
          </w:p>
          <w:p w14:paraId="1598BB36" w14:textId="4354B11D" w:rsidR="00DA7C87" w:rsidRPr="00A519A2" w:rsidRDefault="00DA7C87" w:rsidP="004528D7">
            <w:pPr>
              <w:pStyle w:val="NormalWeb"/>
              <w:spacing w:before="0" w:beforeAutospacing="0" w:after="0" w:afterAutospacing="0"/>
              <w:jc w:val="both"/>
              <w:rPr>
                <w:rFonts w:asciiTheme="minorHAnsi" w:hAnsiTheme="minorHAnsi" w:cstheme="minorHAnsi"/>
                <w:sz w:val="20"/>
                <w:szCs w:val="20"/>
              </w:rPr>
            </w:pPr>
            <w:proofErr w:type="gramStart"/>
            <w:r>
              <w:rPr>
                <w:rFonts w:asciiTheme="minorHAnsi" w:hAnsiTheme="minorHAnsi" w:cstheme="minorHAnsi"/>
                <w:sz w:val="20"/>
                <w:szCs w:val="20"/>
              </w:rPr>
              <w:t>opérations</w:t>
            </w:r>
            <w:proofErr w:type="gramEnd"/>
            <w:r w:rsidRPr="00A519A2">
              <w:rPr>
                <w:rFonts w:asciiTheme="minorHAnsi" w:hAnsiTheme="minorHAnsi" w:cstheme="minorHAnsi"/>
                <w:sz w:val="20"/>
                <w:szCs w:val="20"/>
              </w:rPr>
              <w:t xml:space="preserve"> </w:t>
            </w:r>
          </w:p>
        </w:tc>
      </w:tr>
      <w:tr w:rsidR="00DA7C87" w14:paraId="5DE2C4DB" w14:textId="77777777" w:rsidTr="00595D7D">
        <w:tc>
          <w:tcPr>
            <w:tcW w:w="3261" w:type="dxa"/>
          </w:tcPr>
          <w:p w14:paraId="071A7D24" w14:textId="1145B719" w:rsidR="00DA7C87" w:rsidRPr="00A519A2" w:rsidRDefault="00FE38C3" w:rsidP="00FE38C3">
            <w:pPr>
              <w:pStyle w:val="NormalWeb"/>
              <w:rPr>
                <w:rFonts w:asciiTheme="minorHAnsi" w:hAnsiTheme="minorHAnsi" w:cstheme="minorHAnsi"/>
                <w:sz w:val="20"/>
                <w:szCs w:val="20"/>
              </w:rPr>
            </w:pPr>
            <w:r>
              <w:rPr>
                <w:rFonts w:asciiTheme="minorHAnsi" w:hAnsiTheme="minorHAnsi" w:cstheme="minorHAnsi"/>
                <w:sz w:val="20"/>
                <w:szCs w:val="20"/>
              </w:rPr>
              <w:t>1.</w:t>
            </w:r>
            <w:r w:rsidRPr="00FE38C3">
              <w:rPr>
                <w:rFonts w:asciiTheme="minorHAnsi" w:hAnsiTheme="minorHAnsi" w:cstheme="minorHAnsi"/>
                <w:sz w:val="20"/>
                <w:szCs w:val="20"/>
              </w:rPr>
              <w:t>Accueillir le client à son arrivée</w:t>
            </w:r>
          </w:p>
        </w:tc>
        <w:tc>
          <w:tcPr>
            <w:tcW w:w="1701" w:type="dxa"/>
          </w:tcPr>
          <w:p w14:paraId="1E3F90B1" w14:textId="51F04403" w:rsidR="00DA7C87" w:rsidRPr="00A519A2" w:rsidRDefault="00DB7520" w:rsidP="004528D7">
            <w:pPr>
              <w:pStyle w:val="NormalWeb"/>
              <w:jc w:val="center"/>
              <w:rPr>
                <w:rFonts w:asciiTheme="minorHAnsi" w:hAnsiTheme="minorHAnsi" w:cstheme="minorHAnsi"/>
                <w:sz w:val="20"/>
                <w:szCs w:val="20"/>
              </w:rPr>
            </w:pPr>
            <w:r>
              <w:rPr>
                <w:rFonts w:asciiTheme="minorHAnsi" w:hAnsiTheme="minorHAnsi" w:cstheme="minorHAnsi"/>
                <w:sz w:val="20"/>
                <w:szCs w:val="20"/>
              </w:rPr>
              <w:t>R</w:t>
            </w:r>
          </w:p>
        </w:tc>
        <w:tc>
          <w:tcPr>
            <w:tcW w:w="1843" w:type="dxa"/>
          </w:tcPr>
          <w:p w14:paraId="079E9C23" w14:textId="3017020B" w:rsidR="00DA7C87" w:rsidRPr="00A519A2" w:rsidRDefault="00EC2D88" w:rsidP="004528D7">
            <w:pPr>
              <w:pStyle w:val="NormalWeb"/>
              <w:jc w:val="center"/>
              <w:rPr>
                <w:rFonts w:asciiTheme="minorHAnsi" w:hAnsiTheme="minorHAnsi" w:cstheme="minorHAnsi"/>
                <w:sz w:val="20"/>
                <w:szCs w:val="20"/>
              </w:rPr>
            </w:pPr>
            <w:r>
              <w:rPr>
                <w:rFonts w:asciiTheme="minorHAnsi" w:hAnsiTheme="minorHAnsi" w:cstheme="minorHAnsi"/>
                <w:sz w:val="20"/>
                <w:szCs w:val="20"/>
              </w:rPr>
              <w:t>A</w:t>
            </w:r>
          </w:p>
        </w:tc>
        <w:tc>
          <w:tcPr>
            <w:tcW w:w="1417" w:type="dxa"/>
          </w:tcPr>
          <w:p w14:paraId="6AD8A947" w14:textId="41203AB9" w:rsidR="00DA7C87" w:rsidRPr="00A519A2" w:rsidRDefault="00EC2D88" w:rsidP="004528D7">
            <w:pPr>
              <w:pStyle w:val="NormalWeb"/>
              <w:jc w:val="center"/>
              <w:rPr>
                <w:rFonts w:asciiTheme="minorHAnsi" w:hAnsiTheme="minorHAnsi" w:cstheme="minorHAnsi"/>
                <w:sz w:val="20"/>
                <w:szCs w:val="20"/>
              </w:rPr>
            </w:pPr>
            <w:r>
              <w:rPr>
                <w:rFonts w:asciiTheme="minorHAnsi" w:hAnsiTheme="minorHAnsi" w:cstheme="minorHAnsi"/>
                <w:sz w:val="20"/>
                <w:szCs w:val="20"/>
              </w:rPr>
              <w:t>I</w:t>
            </w:r>
          </w:p>
        </w:tc>
        <w:tc>
          <w:tcPr>
            <w:tcW w:w="1985" w:type="dxa"/>
          </w:tcPr>
          <w:p w14:paraId="14E2FC56" w14:textId="7205B253" w:rsidR="00DA7C87" w:rsidRPr="00A519A2" w:rsidRDefault="00EC2D88" w:rsidP="004528D7">
            <w:pPr>
              <w:pStyle w:val="NormalWeb"/>
              <w:jc w:val="center"/>
              <w:rPr>
                <w:rFonts w:asciiTheme="minorHAnsi" w:hAnsiTheme="minorHAnsi" w:cstheme="minorHAnsi"/>
                <w:sz w:val="20"/>
                <w:szCs w:val="20"/>
              </w:rPr>
            </w:pPr>
            <w:r>
              <w:rPr>
                <w:rFonts w:asciiTheme="minorHAnsi" w:hAnsiTheme="minorHAnsi" w:cstheme="minorHAnsi"/>
                <w:sz w:val="20"/>
                <w:szCs w:val="20"/>
              </w:rPr>
              <w:t>I</w:t>
            </w:r>
          </w:p>
        </w:tc>
        <w:tc>
          <w:tcPr>
            <w:tcW w:w="1559" w:type="dxa"/>
          </w:tcPr>
          <w:p w14:paraId="62F72650" w14:textId="77777777" w:rsidR="00DA7C87" w:rsidRPr="00A519A2" w:rsidRDefault="00DA7C87" w:rsidP="004528D7">
            <w:pPr>
              <w:pStyle w:val="NormalWeb"/>
              <w:jc w:val="center"/>
              <w:rPr>
                <w:rFonts w:asciiTheme="minorHAnsi" w:hAnsiTheme="minorHAnsi" w:cstheme="minorHAnsi"/>
                <w:sz w:val="20"/>
                <w:szCs w:val="20"/>
              </w:rPr>
            </w:pPr>
          </w:p>
        </w:tc>
        <w:tc>
          <w:tcPr>
            <w:tcW w:w="1701" w:type="dxa"/>
          </w:tcPr>
          <w:p w14:paraId="3E85B84F" w14:textId="77777777" w:rsidR="00DA7C87" w:rsidRPr="00A519A2" w:rsidRDefault="00DA7C87" w:rsidP="004528D7">
            <w:pPr>
              <w:pStyle w:val="NormalWeb"/>
              <w:jc w:val="center"/>
              <w:rPr>
                <w:rFonts w:asciiTheme="minorHAnsi" w:hAnsiTheme="minorHAnsi" w:cstheme="minorHAnsi"/>
                <w:sz w:val="20"/>
                <w:szCs w:val="20"/>
              </w:rPr>
            </w:pPr>
          </w:p>
        </w:tc>
      </w:tr>
      <w:tr w:rsidR="00DA7C87" w14:paraId="2D40E03D" w14:textId="77777777" w:rsidTr="00595D7D">
        <w:tc>
          <w:tcPr>
            <w:tcW w:w="3261" w:type="dxa"/>
          </w:tcPr>
          <w:p w14:paraId="5FA6F3A0" w14:textId="6B5590C2" w:rsidR="00DA7C87" w:rsidRPr="00A519A2" w:rsidRDefault="00DA7C87" w:rsidP="004528D7">
            <w:pPr>
              <w:pStyle w:val="NormalWeb"/>
              <w:jc w:val="both"/>
              <w:rPr>
                <w:rFonts w:asciiTheme="minorHAnsi" w:hAnsiTheme="minorHAnsi" w:cstheme="minorHAnsi"/>
                <w:sz w:val="20"/>
                <w:szCs w:val="20"/>
              </w:rPr>
            </w:pPr>
            <w:r w:rsidRPr="00A519A2">
              <w:rPr>
                <w:rFonts w:asciiTheme="minorHAnsi" w:hAnsiTheme="minorHAnsi" w:cstheme="minorHAnsi"/>
                <w:sz w:val="20"/>
                <w:szCs w:val="20"/>
              </w:rPr>
              <w:t>2.</w:t>
            </w:r>
            <w:r w:rsidR="00FE38C3" w:rsidRPr="00FE38C3">
              <w:rPr>
                <w:rFonts w:asciiTheme="minorHAnsi" w:hAnsiTheme="minorHAnsi" w:cstheme="minorHAnsi"/>
                <w:sz w:val="20"/>
                <w:szCs w:val="20"/>
              </w:rPr>
              <w:t>Vérifier la réservation dans le PMS</w:t>
            </w:r>
          </w:p>
        </w:tc>
        <w:tc>
          <w:tcPr>
            <w:tcW w:w="1701" w:type="dxa"/>
          </w:tcPr>
          <w:p w14:paraId="22DD3AD0" w14:textId="2842B38B" w:rsidR="00DA7C87" w:rsidRPr="00A519A2" w:rsidRDefault="0085603F" w:rsidP="004528D7">
            <w:pPr>
              <w:pStyle w:val="NormalWeb"/>
              <w:jc w:val="center"/>
              <w:rPr>
                <w:rFonts w:asciiTheme="minorHAnsi" w:hAnsiTheme="minorHAnsi" w:cstheme="minorHAnsi"/>
                <w:sz w:val="20"/>
                <w:szCs w:val="20"/>
              </w:rPr>
            </w:pPr>
            <w:r>
              <w:rPr>
                <w:rFonts w:asciiTheme="minorHAnsi" w:hAnsiTheme="minorHAnsi" w:cstheme="minorHAnsi"/>
                <w:sz w:val="20"/>
                <w:szCs w:val="20"/>
              </w:rPr>
              <w:t>R</w:t>
            </w:r>
          </w:p>
        </w:tc>
        <w:tc>
          <w:tcPr>
            <w:tcW w:w="1843" w:type="dxa"/>
          </w:tcPr>
          <w:p w14:paraId="1C25F071" w14:textId="21EE9531" w:rsidR="00DA7C87" w:rsidRPr="00A519A2" w:rsidRDefault="0085603F" w:rsidP="004528D7">
            <w:pPr>
              <w:pStyle w:val="NormalWeb"/>
              <w:jc w:val="center"/>
              <w:rPr>
                <w:rFonts w:asciiTheme="minorHAnsi" w:hAnsiTheme="minorHAnsi" w:cstheme="minorHAnsi"/>
                <w:sz w:val="20"/>
                <w:szCs w:val="20"/>
              </w:rPr>
            </w:pPr>
            <w:r>
              <w:rPr>
                <w:rFonts w:asciiTheme="minorHAnsi" w:hAnsiTheme="minorHAnsi" w:cstheme="minorHAnsi"/>
                <w:sz w:val="20"/>
                <w:szCs w:val="20"/>
              </w:rPr>
              <w:t>A</w:t>
            </w:r>
          </w:p>
        </w:tc>
        <w:tc>
          <w:tcPr>
            <w:tcW w:w="1417" w:type="dxa"/>
          </w:tcPr>
          <w:p w14:paraId="7685DF56" w14:textId="77777777" w:rsidR="00DA7C87" w:rsidRPr="00A519A2" w:rsidRDefault="00DA7C87" w:rsidP="004528D7">
            <w:pPr>
              <w:pStyle w:val="NormalWeb"/>
              <w:jc w:val="center"/>
              <w:rPr>
                <w:rFonts w:asciiTheme="minorHAnsi" w:hAnsiTheme="minorHAnsi" w:cstheme="minorHAnsi"/>
                <w:sz w:val="20"/>
                <w:szCs w:val="20"/>
              </w:rPr>
            </w:pPr>
          </w:p>
        </w:tc>
        <w:tc>
          <w:tcPr>
            <w:tcW w:w="1985" w:type="dxa"/>
          </w:tcPr>
          <w:p w14:paraId="08D5E09B" w14:textId="77777777" w:rsidR="00DA7C87" w:rsidRPr="00A519A2" w:rsidRDefault="00DA7C87" w:rsidP="004528D7">
            <w:pPr>
              <w:pStyle w:val="NormalWeb"/>
              <w:jc w:val="center"/>
              <w:rPr>
                <w:rFonts w:asciiTheme="minorHAnsi" w:hAnsiTheme="minorHAnsi" w:cstheme="minorHAnsi"/>
                <w:sz w:val="20"/>
                <w:szCs w:val="20"/>
              </w:rPr>
            </w:pPr>
          </w:p>
        </w:tc>
        <w:tc>
          <w:tcPr>
            <w:tcW w:w="1559" w:type="dxa"/>
          </w:tcPr>
          <w:p w14:paraId="10163F40" w14:textId="77777777" w:rsidR="00DA7C87" w:rsidRPr="00A519A2" w:rsidRDefault="00DA7C87" w:rsidP="004528D7">
            <w:pPr>
              <w:pStyle w:val="NormalWeb"/>
              <w:jc w:val="center"/>
              <w:rPr>
                <w:rFonts w:asciiTheme="minorHAnsi" w:hAnsiTheme="minorHAnsi" w:cstheme="minorHAnsi"/>
                <w:sz w:val="20"/>
                <w:szCs w:val="20"/>
              </w:rPr>
            </w:pPr>
          </w:p>
        </w:tc>
        <w:tc>
          <w:tcPr>
            <w:tcW w:w="1701" w:type="dxa"/>
          </w:tcPr>
          <w:p w14:paraId="408542C8" w14:textId="1349698F" w:rsidR="00DA7C87" w:rsidRPr="00A519A2" w:rsidRDefault="00DA7C87" w:rsidP="004528D7">
            <w:pPr>
              <w:pStyle w:val="NormalWeb"/>
              <w:jc w:val="center"/>
              <w:rPr>
                <w:rFonts w:asciiTheme="minorHAnsi" w:hAnsiTheme="minorHAnsi" w:cstheme="minorHAnsi"/>
                <w:sz w:val="20"/>
                <w:szCs w:val="20"/>
              </w:rPr>
            </w:pPr>
          </w:p>
        </w:tc>
      </w:tr>
      <w:tr w:rsidR="00DA7C87" w14:paraId="0C136415" w14:textId="77777777" w:rsidTr="00595D7D">
        <w:tc>
          <w:tcPr>
            <w:tcW w:w="3261" w:type="dxa"/>
          </w:tcPr>
          <w:p w14:paraId="2CE752E9" w14:textId="742A04B4" w:rsidR="00DA7C87" w:rsidRPr="00A519A2" w:rsidRDefault="00DA7C87" w:rsidP="00595D7D">
            <w:pPr>
              <w:pStyle w:val="NormalWeb"/>
              <w:rPr>
                <w:rFonts w:asciiTheme="minorHAnsi" w:hAnsiTheme="minorHAnsi" w:cstheme="minorHAnsi"/>
                <w:sz w:val="20"/>
                <w:szCs w:val="20"/>
              </w:rPr>
            </w:pPr>
            <w:r w:rsidRPr="00A519A2">
              <w:rPr>
                <w:rFonts w:asciiTheme="minorHAnsi" w:hAnsiTheme="minorHAnsi" w:cstheme="minorHAnsi"/>
                <w:sz w:val="20"/>
                <w:szCs w:val="20"/>
              </w:rPr>
              <w:t>3.</w:t>
            </w:r>
            <w:r w:rsidR="00FE38C3" w:rsidRPr="00FE38C3">
              <w:rPr>
                <w:rFonts w:asciiTheme="minorHAnsi" w:hAnsiTheme="minorHAnsi" w:cstheme="minorHAnsi"/>
                <w:sz w:val="20"/>
                <w:szCs w:val="20"/>
              </w:rPr>
              <w:t>Confirmer l’identité, les informations et les besoins du client</w:t>
            </w:r>
          </w:p>
        </w:tc>
        <w:tc>
          <w:tcPr>
            <w:tcW w:w="1701" w:type="dxa"/>
          </w:tcPr>
          <w:p w14:paraId="41648AD0" w14:textId="58DE4D65" w:rsidR="00DA7C87" w:rsidRPr="00A519A2" w:rsidRDefault="0085603F" w:rsidP="004528D7">
            <w:pPr>
              <w:pStyle w:val="NormalWeb"/>
              <w:jc w:val="center"/>
              <w:rPr>
                <w:rFonts w:asciiTheme="minorHAnsi" w:hAnsiTheme="minorHAnsi" w:cstheme="minorHAnsi"/>
                <w:sz w:val="20"/>
                <w:szCs w:val="20"/>
              </w:rPr>
            </w:pPr>
            <w:r>
              <w:rPr>
                <w:rFonts w:asciiTheme="minorHAnsi" w:hAnsiTheme="minorHAnsi" w:cstheme="minorHAnsi"/>
                <w:sz w:val="20"/>
                <w:szCs w:val="20"/>
              </w:rPr>
              <w:t>R</w:t>
            </w:r>
          </w:p>
        </w:tc>
        <w:tc>
          <w:tcPr>
            <w:tcW w:w="1843" w:type="dxa"/>
          </w:tcPr>
          <w:p w14:paraId="492E230E" w14:textId="634BF84D" w:rsidR="00DA7C87" w:rsidRPr="00A519A2" w:rsidRDefault="0085603F" w:rsidP="004528D7">
            <w:pPr>
              <w:pStyle w:val="NormalWeb"/>
              <w:jc w:val="center"/>
              <w:rPr>
                <w:rFonts w:asciiTheme="minorHAnsi" w:hAnsiTheme="minorHAnsi" w:cstheme="minorHAnsi"/>
                <w:sz w:val="20"/>
                <w:szCs w:val="20"/>
              </w:rPr>
            </w:pPr>
            <w:r>
              <w:rPr>
                <w:rFonts w:asciiTheme="minorHAnsi" w:hAnsiTheme="minorHAnsi" w:cstheme="minorHAnsi"/>
                <w:sz w:val="20"/>
                <w:szCs w:val="20"/>
              </w:rPr>
              <w:t>C</w:t>
            </w:r>
          </w:p>
        </w:tc>
        <w:tc>
          <w:tcPr>
            <w:tcW w:w="1417" w:type="dxa"/>
          </w:tcPr>
          <w:p w14:paraId="0A03B398" w14:textId="77777777" w:rsidR="00DA7C87" w:rsidRPr="00A519A2" w:rsidRDefault="00DA7C87" w:rsidP="004528D7">
            <w:pPr>
              <w:pStyle w:val="NormalWeb"/>
              <w:jc w:val="center"/>
              <w:rPr>
                <w:rFonts w:asciiTheme="minorHAnsi" w:hAnsiTheme="minorHAnsi" w:cstheme="minorHAnsi"/>
                <w:sz w:val="20"/>
                <w:szCs w:val="20"/>
              </w:rPr>
            </w:pPr>
          </w:p>
        </w:tc>
        <w:tc>
          <w:tcPr>
            <w:tcW w:w="1985" w:type="dxa"/>
          </w:tcPr>
          <w:p w14:paraId="4B0D8A16" w14:textId="529A2B44" w:rsidR="00DA7C87" w:rsidRPr="00A519A2" w:rsidRDefault="00DA7C87" w:rsidP="004528D7">
            <w:pPr>
              <w:pStyle w:val="NormalWeb"/>
              <w:jc w:val="center"/>
              <w:rPr>
                <w:rFonts w:asciiTheme="minorHAnsi" w:hAnsiTheme="minorHAnsi" w:cstheme="minorHAnsi"/>
                <w:sz w:val="20"/>
                <w:szCs w:val="20"/>
              </w:rPr>
            </w:pPr>
          </w:p>
        </w:tc>
        <w:tc>
          <w:tcPr>
            <w:tcW w:w="1559" w:type="dxa"/>
          </w:tcPr>
          <w:p w14:paraId="61774CDA" w14:textId="0AFD295A" w:rsidR="00DA7C87" w:rsidRPr="00A519A2" w:rsidRDefault="00DA7C87" w:rsidP="004528D7">
            <w:pPr>
              <w:pStyle w:val="NormalWeb"/>
              <w:jc w:val="center"/>
              <w:rPr>
                <w:rFonts w:asciiTheme="minorHAnsi" w:hAnsiTheme="minorHAnsi" w:cstheme="minorHAnsi"/>
                <w:sz w:val="20"/>
                <w:szCs w:val="20"/>
              </w:rPr>
            </w:pPr>
          </w:p>
        </w:tc>
        <w:tc>
          <w:tcPr>
            <w:tcW w:w="1701" w:type="dxa"/>
          </w:tcPr>
          <w:p w14:paraId="38CC1F63" w14:textId="77777777" w:rsidR="00DA7C87" w:rsidRPr="00A519A2" w:rsidRDefault="00DA7C87" w:rsidP="004528D7">
            <w:pPr>
              <w:pStyle w:val="NormalWeb"/>
              <w:jc w:val="center"/>
              <w:rPr>
                <w:rFonts w:asciiTheme="minorHAnsi" w:hAnsiTheme="minorHAnsi" w:cstheme="minorHAnsi"/>
                <w:sz w:val="20"/>
                <w:szCs w:val="20"/>
              </w:rPr>
            </w:pPr>
          </w:p>
        </w:tc>
      </w:tr>
      <w:tr w:rsidR="00DA7C87" w14:paraId="79921669" w14:textId="77777777" w:rsidTr="00595D7D">
        <w:tc>
          <w:tcPr>
            <w:tcW w:w="3261" w:type="dxa"/>
          </w:tcPr>
          <w:p w14:paraId="5EF32622" w14:textId="137D88A8" w:rsidR="00DA7C87" w:rsidRPr="00A519A2" w:rsidRDefault="00DA7C87" w:rsidP="004528D7">
            <w:pPr>
              <w:pStyle w:val="NormalWeb"/>
              <w:jc w:val="both"/>
              <w:rPr>
                <w:rFonts w:asciiTheme="minorHAnsi" w:hAnsiTheme="minorHAnsi" w:cstheme="minorHAnsi"/>
                <w:sz w:val="20"/>
                <w:szCs w:val="20"/>
              </w:rPr>
            </w:pPr>
            <w:r w:rsidRPr="00A519A2">
              <w:rPr>
                <w:rFonts w:asciiTheme="minorHAnsi" w:hAnsiTheme="minorHAnsi" w:cstheme="minorHAnsi"/>
                <w:sz w:val="20"/>
                <w:szCs w:val="20"/>
              </w:rPr>
              <w:t xml:space="preserve">4. </w:t>
            </w:r>
            <w:r w:rsidR="00711B24">
              <w:rPr>
                <w:rFonts w:asciiTheme="minorHAnsi" w:hAnsiTheme="minorHAnsi" w:cstheme="minorHAnsi"/>
                <w:sz w:val="20"/>
                <w:szCs w:val="20"/>
              </w:rPr>
              <w:t>Attribuer</w:t>
            </w:r>
            <w:r w:rsidR="00DB7520">
              <w:rPr>
                <w:rFonts w:asciiTheme="minorHAnsi" w:hAnsiTheme="minorHAnsi" w:cstheme="minorHAnsi"/>
                <w:sz w:val="20"/>
                <w:szCs w:val="20"/>
              </w:rPr>
              <w:t xml:space="preserve"> une chambre disponible </w:t>
            </w:r>
          </w:p>
        </w:tc>
        <w:tc>
          <w:tcPr>
            <w:tcW w:w="1701" w:type="dxa"/>
          </w:tcPr>
          <w:p w14:paraId="310AE282" w14:textId="74818F4A" w:rsidR="00DA7C87" w:rsidRPr="00A519A2" w:rsidRDefault="0085603F" w:rsidP="004528D7">
            <w:pPr>
              <w:pStyle w:val="NormalWeb"/>
              <w:jc w:val="center"/>
              <w:rPr>
                <w:rFonts w:asciiTheme="minorHAnsi" w:hAnsiTheme="minorHAnsi" w:cstheme="minorHAnsi"/>
                <w:sz w:val="20"/>
                <w:szCs w:val="20"/>
              </w:rPr>
            </w:pPr>
            <w:r>
              <w:rPr>
                <w:rFonts w:asciiTheme="minorHAnsi" w:hAnsiTheme="minorHAnsi" w:cstheme="minorHAnsi"/>
                <w:sz w:val="20"/>
                <w:szCs w:val="20"/>
              </w:rPr>
              <w:t>R</w:t>
            </w:r>
          </w:p>
        </w:tc>
        <w:tc>
          <w:tcPr>
            <w:tcW w:w="1843" w:type="dxa"/>
          </w:tcPr>
          <w:p w14:paraId="09A06E3F" w14:textId="29630A9D" w:rsidR="00DA7C87" w:rsidRPr="00A519A2" w:rsidRDefault="0085603F" w:rsidP="004528D7">
            <w:pPr>
              <w:pStyle w:val="NormalWeb"/>
              <w:jc w:val="center"/>
              <w:rPr>
                <w:rFonts w:asciiTheme="minorHAnsi" w:hAnsiTheme="minorHAnsi" w:cstheme="minorHAnsi"/>
                <w:sz w:val="20"/>
                <w:szCs w:val="20"/>
              </w:rPr>
            </w:pPr>
            <w:r>
              <w:rPr>
                <w:rFonts w:asciiTheme="minorHAnsi" w:hAnsiTheme="minorHAnsi" w:cstheme="minorHAnsi"/>
                <w:sz w:val="20"/>
                <w:szCs w:val="20"/>
              </w:rPr>
              <w:t>A</w:t>
            </w:r>
          </w:p>
        </w:tc>
        <w:tc>
          <w:tcPr>
            <w:tcW w:w="1417" w:type="dxa"/>
          </w:tcPr>
          <w:p w14:paraId="6AB21245" w14:textId="77777777" w:rsidR="00DA7C87" w:rsidRPr="00A519A2" w:rsidRDefault="00DA7C87" w:rsidP="004528D7">
            <w:pPr>
              <w:pStyle w:val="NormalWeb"/>
              <w:jc w:val="center"/>
              <w:rPr>
                <w:rFonts w:asciiTheme="minorHAnsi" w:hAnsiTheme="minorHAnsi" w:cstheme="minorHAnsi"/>
                <w:sz w:val="20"/>
                <w:szCs w:val="20"/>
              </w:rPr>
            </w:pPr>
          </w:p>
        </w:tc>
        <w:tc>
          <w:tcPr>
            <w:tcW w:w="1985" w:type="dxa"/>
          </w:tcPr>
          <w:p w14:paraId="4C73C16C" w14:textId="579ADEE8" w:rsidR="00DA7C87" w:rsidRPr="00A519A2" w:rsidRDefault="0085603F" w:rsidP="004528D7">
            <w:pPr>
              <w:pStyle w:val="NormalWeb"/>
              <w:jc w:val="center"/>
              <w:rPr>
                <w:rFonts w:asciiTheme="minorHAnsi" w:hAnsiTheme="minorHAnsi" w:cstheme="minorHAnsi"/>
                <w:sz w:val="20"/>
                <w:szCs w:val="20"/>
              </w:rPr>
            </w:pPr>
            <w:r>
              <w:rPr>
                <w:rFonts w:asciiTheme="minorHAnsi" w:hAnsiTheme="minorHAnsi" w:cstheme="minorHAnsi"/>
                <w:sz w:val="20"/>
                <w:szCs w:val="20"/>
              </w:rPr>
              <w:t>C</w:t>
            </w:r>
          </w:p>
        </w:tc>
        <w:tc>
          <w:tcPr>
            <w:tcW w:w="1559" w:type="dxa"/>
          </w:tcPr>
          <w:p w14:paraId="0FD03CB4" w14:textId="77777777" w:rsidR="00DA7C87" w:rsidRPr="00A519A2" w:rsidRDefault="00DA7C87" w:rsidP="004528D7">
            <w:pPr>
              <w:pStyle w:val="NormalWeb"/>
              <w:jc w:val="center"/>
              <w:rPr>
                <w:rFonts w:asciiTheme="minorHAnsi" w:hAnsiTheme="minorHAnsi" w:cstheme="minorHAnsi"/>
                <w:sz w:val="20"/>
                <w:szCs w:val="20"/>
              </w:rPr>
            </w:pPr>
          </w:p>
        </w:tc>
        <w:tc>
          <w:tcPr>
            <w:tcW w:w="1701" w:type="dxa"/>
          </w:tcPr>
          <w:p w14:paraId="42B59185" w14:textId="77777777" w:rsidR="00DA7C87" w:rsidRPr="00A519A2" w:rsidRDefault="00DA7C87" w:rsidP="004528D7">
            <w:pPr>
              <w:pStyle w:val="NormalWeb"/>
              <w:jc w:val="center"/>
              <w:rPr>
                <w:rFonts w:asciiTheme="minorHAnsi" w:hAnsiTheme="minorHAnsi" w:cstheme="minorHAnsi"/>
                <w:sz w:val="20"/>
                <w:szCs w:val="20"/>
              </w:rPr>
            </w:pPr>
          </w:p>
        </w:tc>
      </w:tr>
      <w:tr w:rsidR="00DA7C87" w14:paraId="568E024D" w14:textId="77777777" w:rsidTr="00595D7D">
        <w:tc>
          <w:tcPr>
            <w:tcW w:w="3261" w:type="dxa"/>
          </w:tcPr>
          <w:p w14:paraId="7472BE9D" w14:textId="725CD9FF" w:rsidR="00DA7C87" w:rsidRPr="00A519A2" w:rsidRDefault="00DA7C87" w:rsidP="00595D7D">
            <w:pPr>
              <w:pStyle w:val="NormalWeb"/>
              <w:rPr>
                <w:rFonts w:asciiTheme="minorHAnsi" w:hAnsiTheme="minorHAnsi" w:cstheme="minorHAnsi"/>
                <w:sz w:val="20"/>
                <w:szCs w:val="20"/>
              </w:rPr>
            </w:pPr>
            <w:r w:rsidRPr="00A519A2">
              <w:rPr>
                <w:rFonts w:asciiTheme="minorHAnsi" w:hAnsiTheme="minorHAnsi" w:cstheme="minorHAnsi"/>
                <w:sz w:val="20"/>
                <w:szCs w:val="20"/>
              </w:rPr>
              <w:t>5.</w:t>
            </w:r>
            <w:r w:rsidR="00996552" w:rsidRPr="00996552">
              <w:t xml:space="preserve"> </w:t>
            </w:r>
            <w:r w:rsidR="00996552" w:rsidRPr="00996552">
              <w:rPr>
                <w:rFonts w:asciiTheme="minorHAnsi" w:hAnsiTheme="minorHAnsi" w:cstheme="minorHAnsi"/>
                <w:sz w:val="20"/>
                <w:szCs w:val="20"/>
              </w:rPr>
              <w:t>Expliquer les services de l’hôtel et les informations clés (déjeuners, wifi, piscines, stationnement)</w:t>
            </w:r>
          </w:p>
        </w:tc>
        <w:tc>
          <w:tcPr>
            <w:tcW w:w="1701" w:type="dxa"/>
          </w:tcPr>
          <w:p w14:paraId="710792A1" w14:textId="6E3D98A7" w:rsidR="00DA7C87" w:rsidRPr="00A519A2" w:rsidRDefault="00996552" w:rsidP="004528D7">
            <w:pPr>
              <w:pStyle w:val="NormalWeb"/>
              <w:jc w:val="center"/>
              <w:rPr>
                <w:rFonts w:asciiTheme="minorHAnsi" w:hAnsiTheme="minorHAnsi" w:cstheme="minorHAnsi"/>
                <w:sz w:val="20"/>
                <w:szCs w:val="20"/>
              </w:rPr>
            </w:pPr>
            <w:r>
              <w:rPr>
                <w:rFonts w:asciiTheme="minorHAnsi" w:hAnsiTheme="minorHAnsi" w:cstheme="minorHAnsi"/>
                <w:sz w:val="20"/>
                <w:szCs w:val="20"/>
              </w:rPr>
              <w:t>R</w:t>
            </w:r>
          </w:p>
        </w:tc>
        <w:tc>
          <w:tcPr>
            <w:tcW w:w="1843" w:type="dxa"/>
          </w:tcPr>
          <w:p w14:paraId="4A912598" w14:textId="77777777" w:rsidR="00DA7C87" w:rsidRPr="00A519A2" w:rsidRDefault="00DA7C87" w:rsidP="004528D7">
            <w:pPr>
              <w:pStyle w:val="NormalWeb"/>
              <w:jc w:val="center"/>
              <w:rPr>
                <w:rFonts w:asciiTheme="minorHAnsi" w:hAnsiTheme="minorHAnsi" w:cstheme="minorHAnsi"/>
                <w:sz w:val="20"/>
                <w:szCs w:val="20"/>
              </w:rPr>
            </w:pPr>
          </w:p>
        </w:tc>
        <w:tc>
          <w:tcPr>
            <w:tcW w:w="1417" w:type="dxa"/>
          </w:tcPr>
          <w:p w14:paraId="3D5C22D8" w14:textId="475DA2DB" w:rsidR="00DA7C87" w:rsidRPr="00A519A2" w:rsidRDefault="00996552" w:rsidP="004528D7">
            <w:pPr>
              <w:pStyle w:val="NormalWeb"/>
              <w:jc w:val="center"/>
              <w:rPr>
                <w:rFonts w:asciiTheme="minorHAnsi" w:hAnsiTheme="minorHAnsi" w:cstheme="minorHAnsi"/>
                <w:sz w:val="20"/>
                <w:szCs w:val="20"/>
              </w:rPr>
            </w:pPr>
            <w:r>
              <w:rPr>
                <w:rFonts w:asciiTheme="minorHAnsi" w:hAnsiTheme="minorHAnsi" w:cstheme="minorHAnsi"/>
                <w:sz w:val="20"/>
                <w:szCs w:val="20"/>
              </w:rPr>
              <w:t>S</w:t>
            </w:r>
          </w:p>
        </w:tc>
        <w:tc>
          <w:tcPr>
            <w:tcW w:w="1985" w:type="dxa"/>
          </w:tcPr>
          <w:p w14:paraId="12B17E28" w14:textId="77777777" w:rsidR="00DA7C87" w:rsidRPr="00A519A2" w:rsidRDefault="00DA7C87" w:rsidP="004528D7">
            <w:pPr>
              <w:pStyle w:val="NormalWeb"/>
              <w:jc w:val="center"/>
              <w:rPr>
                <w:rFonts w:asciiTheme="minorHAnsi" w:hAnsiTheme="minorHAnsi" w:cstheme="minorHAnsi"/>
                <w:sz w:val="20"/>
                <w:szCs w:val="20"/>
              </w:rPr>
            </w:pPr>
          </w:p>
        </w:tc>
        <w:tc>
          <w:tcPr>
            <w:tcW w:w="1559" w:type="dxa"/>
          </w:tcPr>
          <w:p w14:paraId="3E417529" w14:textId="38A0C6F3" w:rsidR="00DA7C87" w:rsidRPr="00A519A2" w:rsidRDefault="00DA7C87" w:rsidP="00FE38C3">
            <w:pPr>
              <w:pStyle w:val="NormalWeb"/>
              <w:rPr>
                <w:rFonts w:asciiTheme="minorHAnsi" w:hAnsiTheme="minorHAnsi" w:cstheme="minorHAnsi"/>
                <w:sz w:val="20"/>
                <w:szCs w:val="20"/>
              </w:rPr>
            </w:pPr>
          </w:p>
        </w:tc>
        <w:tc>
          <w:tcPr>
            <w:tcW w:w="1701" w:type="dxa"/>
          </w:tcPr>
          <w:p w14:paraId="70387B4F" w14:textId="77777777" w:rsidR="00DA7C87" w:rsidRPr="00A519A2" w:rsidRDefault="00DA7C87" w:rsidP="004528D7">
            <w:pPr>
              <w:pStyle w:val="NormalWeb"/>
              <w:jc w:val="center"/>
              <w:rPr>
                <w:rFonts w:asciiTheme="minorHAnsi" w:hAnsiTheme="minorHAnsi" w:cstheme="minorHAnsi"/>
                <w:sz w:val="20"/>
                <w:szCs w:val="20"/>
              </w:rPr>
            </w:pPr>
          </w:p>
        </w:tc>
      </w:tr>
      <w:tr w:rsidR="00DA7C87" w14:paraId="06A8D069" w14:textId="77777777" w:rsidTr="00595D7D">
        <w:tc>
          <w:tcPr>
            <w:tcW w:w="3261" w:type="dxa"/>
          </w:tcPr>
          <w:p w14:paraId="20FB2AC7" w14:textId="3B90338B" w:rsidR="00DA7C87" w:rsidRPr="00A519A2" w:rsidRDefault="00DA7C87" w:rsidP="00595D7D">
            <w:pPr>
              <w:pStyle w:val="NormalWeb"/>
              <w:rPr>
                <w:rFonts w:asciiTheme="minorHAnsi" w:hAnsiTheme="minorHAnsi" w:cstheme="minorHAnsi"/>
                <w:sz w:val="20"/>
                <w:szCs w:val="20"/>
              </w:rPr>
            </w:pPr>
            <w:r w:rsidRPr="00A519A2">
              <w:rPr>
                <w:rFonts w:asciiTheme="minorHAnsi" w:hAnsiTheme="minorHAnsi" w:cstheme="minorHAnsi"/>
                <w:sz w:val="20"/>
                <w:szCs w:val="20"/>
              </w:rPr>
              <w:t xml:space="preserve">6. </w:t>
            </w:r>
            <w:r w:rsidR="00996552" w:rsidRPr="00996552">
              <w:rPr>
                <w:rFonts w:asciiTheme="minorHAnsi" w:hAnsiTheme="minorHAnsi" w:cstheme="minorHAnsi"/>
                <w:sz w:val="20"/>
                <w:szCs w:val="20"/>
              </w:rPr>
              <w:t>Gérer les paiements (dépôts, préautorisations)</w:t>
            </w:r>
          </w:p>
        </w:tc>
        <w:tc>
          <w:tcPr>
            <w:tcW w:w="1701" w:type="dxa"/>
          </w:tcPr>
          <w:p w14:paraId="5EA4DB53" w14:textId="17684591" w:rsidR="00DA7C87" w:rsidRPr="00A519A2" w:rsidRDefault="00996552" w:rsidP="004528D7">
            <w:pPr>
              <w:pStyle w:val="NormalWeb"/>
              <w:jc w:val="center"/>
              <w:rPr>
                <w:rFonts w:asciiTheme="minorHAnsi" w:hAnsiTheme="minorHAnsi" w:cstheme="minorHAnsi"/>
                <w:sz w:val="20"/>
                <w:szCs w:val="20"/>
              </w:rPr>
            </w:pPr>
            <w:r>
              <w:rPr>
                <w:rFonts w:asciiTheme="minorHAnsi" w:hAnsiTheme="minorHAnsi" w:cstheme="minorHAnsi"/>
                <w:sz w:val="20"/>
                <w:szCs w:val="20"/>
              </w:rPr>
              <w:t>R</w:t>
            </w:r>
          </w:p>
        </w:tc>
        <w:tc>
          <w:tcPr>
            <w:tcW w:w="1843" w:type="dxa"/>
          </w:tcPr>
          <w:p w14:paraId="757EE07B" w14:textId="164194CF" w:rsidR="00DA7C87" w:rsidRPr="00A519A2" w:rsidRDefault="00996552" w:rsidP="004528D7">
            <w:pPr>
              <w:pStyle w:val="NormalWeb"/>
              <w:jc w:val="center"/>
              <w:rPr>
                <w:rFonts w:asciiTheme="minorHAnsi" w:hAnsiTheme="minorHAnsi" w:cstheme="minorHAnsi"/>
                <w:sz w:val="20"/>
                <w:szCs w:val="20"/>
              </w:rPr>
            </w:pPr>
            <w:r>
              <w:rPr>
                <w:rFonts w:asciiTheme="minorHAnsi" w:hAnsiTheme="minorHAnsi" w:cstheme="minorHAnsi"/>
                <w:sz w:val="20"/>
                <w:szCs w:val="20"/>
              </w:rPr>
              <w:t>A</w:t>
            </w:r>
          </w:p>
        </w:tc>
        <w:tc>
          <w:tcPr>
            <w:tcW w:w="1417" w:type="dxa"/>
          </w:tcPr>
          <w:p w14:paraId="1F76CD04" w14:textId="6ECC6979" w:rsidR="00DA7C87" w:rsidRPr="00A519A2" w:rsidRDefault="00DA7C87" w:rsidP="004528D7">
            <w:pPr>
              <w:pStyle w:val="NormalWeb"/>
              <w:jc w:val="center"/>
              <w:rPr>
                <w:rFonts w:asciiTheme="minorHAnsi" w:hAnsiTheme="minorHAnsi" w:cstheme="minorHAnsi"/>
                <w:sz w:val="20"/>
                <w:szCs w:val="20"/>
              </w:rPr>
            </w:pPr>
          </w:p>
        </w:tc>
        <w:tc>
          <w:tcPr>
            <w:tcW w:w="1985" w:type="dxa"/>
          </w:tcPr>
          <w:p w14:paraId="2BA3CF85" w14:textId="77777777" w:rsidR="00DA7C87" w:rsidRPr="00A519A2" w:rsidRDefault="00DA7C87" w:rsidP="004528D7">
            <w:pPr>
              <w:pStyle w:val="NormalWeb"/>
              <w:jc w:val="center"/>
              <w:rPr>
                <w:rFonts w:asciiTheme="minorHAnsi" w:hAnsiTheme="minorHAnsi" w:cstheme="minorHAnsi"/>
                <w:sz w:val="20"/>
                <w:szCs w:val="20"/>
              </w:rPr>
            </w:pPr>
          </w:p>
        </w:tc>
        <w:tc>
          <w:tcPr>
            <w:tcW w:w="1559" w:type="dxa"/>
          </w:tcPr>
          <w:p w14:paraId="465CFC94" w14:textId="6CF68776" w:rsidR="00DA7C87" w:rsidRPr="00A519A2" w:rsidRDefault="00996552" w:rsidP="004528D7">
            <w:pPr>
              <w:pStyle w:val="NormalWeb"/>
              <w:jc w:val="center"/>
              <w:rPr>
                <w:rFonts w:asciiTheme="minorHAnsi" w:hAnsiTheme="minorHAnsi" w:cstheme="minorHAnsi"/>
                <w:sz w:val="20"/>
                <w:szCs w:val="20"/>
              </w:rPr>
            </w:pPr>
            <w:r>
              <w:rPr>
                <w:rFonts w:asciiTheme="minorHAnsi" w:hAnsiTheme="minorHAnsi" w:cstheme="minorHAnsi"/>
                <w:sz w:val="20"/>
                <w:szCs w:val="20"/>
              </w:rPr>
              <w:t>C</w:t>
            </w:r>
          </w:p>
        </w:tc>
        <w:tc>
          <w:tcPr>
            <w:tcW w:w="1701" w:type="dxa"/>
          </w:tcPr>
          <w:p w14:paraId="78529CBE" w14:textId="48B7B7E5" w:rsidR="00DA7C87" w:rsidRPr="00A519A2" w:rsidRDefault="00996552" w:rsidP="004528D7">
            <w:pPr>
              <w:pStyle w:val="NormalWeb"/>
              <w:jc w:val="center"/>
              <w:rPr>
                <w:rFonts w:asciiTheme="minorHAnsi" w:hAnsiTheme="minorHAnsi" w:cstheme="minorHAnsi"/>
                <w:sz w:val="20"/>
                <w:szCs w:val="20"/>
              </w:rPr>
            </w:pPr>
            <w:r>
              <w:rPr>
                <w:rFonts w:asciiTheme="minorHAnsi" w:hAnsiTheme="minorHAnsi" w:cstheme="minorHAnsi"/>
                <w:sz w:val="20"/>
                <w:szCs w:val="20"/>
              </w:rPr>
              <w:t>I</w:t>
            </w:r>
          </w:p>
        </w:tc>
      </w:tr>
      <w:tr w:rsidR="00DA7C87" w14:paraId="2F3C8C8C" w14:textId="77777777" w:rsidTr="00595D7D">
        <w:tc>
          <w:tcPr>
            <w:tcW w:w="3261" w:type="dxa"/>
          </w:tcPr>
          <w:p w14:paraId="155011D5" w14:textId="0063F5F5" w:rsidR="00DA7C87" w:rsidRPr="00A519A2" w:rsidRDefault="00DA7C87" w:rsidP="00595D7D">
            <w:pPr>
              <w:pStyle w:val="NormalWeb"/>
              <w:rPr>
                <w:rFonts w:asciiTheme="minorHAnsi" w:hAnsiTheme="minorHAnsi" w:cstheme="minorHAnsi"/>
                <w:sz w:val="20"/>
                <w:szCs w:val="20"/>
              </w:rPr>
            </w:pPr>
            <w:r w:rsidRPr="00A519A2">
              <w:rPr>
                <w:rFonts w:asciiTheme="minorHAnsi" w:hAnsiTheme="minorHAnsi" w:cstheme="minorHAnsi"/>
                <w:sz w:val="20"/>
                <w:szCs w:val="20"/>
              </w:rPr>
              <w:t xml:space="preserve">7. </w:t>
            </w:r>
            <w:r w:rsidR="007C5F59" w:rsidRPr="007C5F59">
              <w:rPr>
                <w:rFonts w:asciiTheme="minorHAnsi" w:hAnsiTheme="minorHAnsi" w:cstheme="minorHAnsi"/>
                <w:sz w:val="20"/>
                <w:szCs w:val="20"/>
              </w:rPr>
              <w:t>Remettre les clés / cartes et souhait</w:t>
            </w:r>
            <w:r w:rsidR="00475549">
              <w:rPr>
                <w:rFonts w:asciiTheme="minorHAnsi" w:hAnsiTheme="minorHAnsi" w:cstheme="minorHAnsi"/>
                <w:sz w:val="20"/>
                <w:szCs w:val="20"/>
              </w:rPr>
              <w:t>er</w:t>
            </w:r>
            <w:r w:rsidR="007C5F59" w:rsidRPr="007C5F59">
              <w:rPr>
                <w:rFonts w:asciiTheme="minorHAnsi" w:hAnsiTheme="minorHAnsi" w:cstheme="minorHAnsi"/>
                <w:sz w:val="20"/>
                <w:szCs w:val="20"/>
              </w:rPr>
              <w:t xml:space="preserve"> un bon séjour</w:t>
            </w:r>
          </w:p>
        </w:tc>
        <w:tc>
          <w:tcPr>
            <w:tcW w:w="1701" w:type="dxa"/>
          </w:tcPr>
          <w:p w14:paraId="3BC8C902" w14:textId="0C50E465" w:rsidR="00DA7C87" w:rsidRPr="00A519A2" w:rsidRDefault="007C5F59" w:rsidP="004528D7">
            <w:pPr>
              <w:pStyle w:val="NormalWeb"/>
              <w:jc w:val="center"/>
              <w:rPr>
                <w:rFonts w:asciiTheme="minorHAnsi" w:hAnsiTheme="minorHAnsi" w:cstheme="minorHAnsi"/>
                <w:sz w:val="20"/>
                <w:szCs w:val="20"/>
              </w:rPr>
            </w:pPr>
            <w:r>
              <w:rPr>
                <w:rFonts w:asciiTheme="minorHAnsi" w:hAnsiTheme="minorHAnsi" w:cstheme="minorHAnsi"/>
                <w:sz w:val="20"/>
                <w:szCs w:val="20"/>
              </w:rPr>
              <w:t>R</w:t>
            </w:r>
          </w:p>
        </w:tc>
        <w:tc>
          <w:tcPr>
            <w:tcW w:w="1843" w:type="dxa"/>
          </w:tcPr>
          <w:p w14:paraId="20D42726" w14:textId="77777777" w:rsidR="00DA7C87" w:rsidRPr="00A519A2" w:rsidRDefault="00DA7C87" w:rsidP="004528D7">
            <w:pPr>
              <w:pStyle w:val="NormalWeb"/>
              <w:jc w:val="center"/>
              <w:rPr>
                <w:rFonts w:asciiTheme="minorHAnsi" w:hAnsiTheme="minorHAnsi" w:cstheme="minorHAnsi"/>
                <w:sz w:val="20"/>
                <w:szCs w:val="20"/>
              </w:rPr>
            </w:pPr>
          </w:p>
        </w:tc>
        <w:tc>
          <w:tcPr>
            <w:tcW w:w="1417" w:type="dxa"/>
          </w:tcPr>
          <w:p w14:paraId="05EE92FB" w14:textId="1656B197" w:rsidR="00DA7C87" w:rsidRPr="00A519A2" w:rsidRDefault="007C5F59" w:rsidP="004528D7">
            <w:pPr>
              <w:pStyle w:val="NormalWeb"/>
              <w:jc w:val="center"/>
              <w:rPr>
                <w:rFonts w:asciiTheme="minorHAnsi" w:hAnsiTheme="minorHAnsi" w:cstheme="minorHAnsi"/>
                <w:sz w:val="20"/>
                <w:szCs w:val="20"/>
              </w:rPr>
            </w:pPr>
            <w:r>
              <w:rPr>
                <w:rFonts w:asciiTheme="minorHAnsi" w:hAnsiTheme="minorHAnsi" w:cstheme="minorHAnsi"/>
                <w:sz w:val="20"/>
                <w:szCs w:val="20"/>
              </w:rPr>
              <w:t>S</w:t>
            </w:r>
          </w:p>
        </w:tc>
        <w:tc>
          <w:tcPr>
            <w:tcW w:w="1985" w:type="dxa"/>
          </w:tcPr>
          <w:p w14:paraId="2C89672D" w14:textId="77777777" w:rsidR="00DA7C87" w:rsidRPr="00A519A2" w:rsidRDefault="00DA7C87" w:rsidP="004528D7">
            <w:pPr>
              <w:pStyle w:val="NormalWeb"/>
              <w:jc w:val="center"/>
              <w:rPr>
                <w:rFonts w:asciiTheme="minorHAnsi" w:hAnsiTheme="minorHAnsi" w:cstheme="minorHAnsi"/>
                <w:sz w:val="20"/>
                <w:szCs w:val="20"/>
              </w:rPr>
            </w:pPr>
          </w:p>
        </w:tc>
        <w:tc>
          <w:tcPr>
            <w:tcW w:w="1559" w:type="dxa"/>
          </w:tcPr>
          <w:p w14:paraId="2E47E178" w14:textId="1A57CD93" w:rsidR="00DA7C87" w:rsidRPr="00A519A2" w:rsidRDefault="00DA7C87" w:rsidP="004528D7">
            <w:pPr>
              <w:pStyle w:val="NormalWeb"/>
              <w:jc w:val="center"/>
              <w:rPr>
                <w:rFonts w:asciiTheme="minorHAnsi" w:hAnsiTheme="minorHAnsi" w:cstheme="minorHAnsi"/>
                <w:sz w:val="20"/>
                <w:szCs w:val="20"/>
              </w:rPr>
            </w:pPr>
          </w:p>
        </w:tc>
        <w:tc>
          <w:tcPr>
            <w:tcW w:w="1701" w:type="dxa"/>
          </w:tcPr>
          <w:p w14:paraId="16A1944F" w14:textId="77777777" w:rsidR="00DA7C87" w:rsidRPr="00A519A2" w:rsidRDefault="00DA7C87" w:rsidP="004528D7">
            <w:pPr>
              <w:pStyle w:val="NormalWeb"/>
              <w:jc w:val="center"/>
              <w:rPr>
                <w:rFonts w:asciiTheme="minorHAnsi" w:hAnsiTheme="minorHAnsi" w:cstheme="minorHAnsi"/>
                <w:sz w:val="20"/>
                <w:szCs w:val="20"/>
              </w:rPr>
            </w:pPr>
          </w:p>
        </w:tc>
      </w:tr>
      <w:tr w:rsidR="00DA7C87" w14:paraId="6B4EE582" w14:textId="77777777" w:rsidTr="00595D7D">
        <w:tc>
          <w:tcPr>
            <w:tcW w:w="3261" w:type="dxa"/>
          </w:tcPr>
          <w:p w14:paraId="40E8926D" w14:textId="06472B0A" w:rsidR="00DA7C87" w:rsidRPr="00A519A2" w:rsidRDefault="00DA7C87" w:rsidP="00595D7D">
            <w:pPr>
              <w:pStyle w:val="NormalWeb"/>
              <w:rPr>
                <w:rFonts w:asciiTheme="minorHAnsi" w:hAnsiTheme="minorHAnsi" w:cstheme="minorHAnsi"/>
                <w:sz w:val="20"/>
                <w:szCs w:val="20"/>
              </w:rPr>
            </w:pPr>
            <w:r w:rsidRPr="00A519A2">
              <w:rPr>
                <w:rFonts w:asciiTheme="minorHAnsi" w:hAnsiTheme="minorHAnsi" w:cstheme="minorHAnsi"/>
                <w:sz w:val="20"/>
                <w:szCs w:val="20"/>
              </w:rPr>
              <w:t xml:space="preserve">8. </w:t>
            </w:r>
            <w:r w:rsidR="007C5F59" w:rsidRPr="007C5F59">
              <w:rPr>
                <w:rFonts w:asciiTheme="minorHAnsi" w:hAnsiTheme="minorHAnsi" w:cstheme="minorHAnsi"/>
                <w:sz w:val="20"/>
                <w:szCs w:val="20"/>
              </w:rPr>
              <w:t>Gérer un imprévu lors du check-in (pas de chambre prête, erreur de réservation, plainte initiale)</w:t>
            </w:r>
          </w:p>
        </w:tc>
        <w:tc>
          <w:tcPr>
            <w:tcW w:w="1701" w:type="dxa"/>
          </w:tcPr>
          <w:p w14:paraId="354648F3" w14:textId="5B79ECAB" w:rsidR="00DA7C87" w:rsidRPr="00A519A2" w:rsidRDefault="007C5F59" w:rsidP="004528D7">
            <w:pPr>
              <w:pStyle w:val="NormalWeb"/>
              <w:jc w:val="center"/>
              <w:rPr>
                <w:rFonts w:asciiTheme="minorHAnsi" w:hAnsiTheme="minorHAnsi" w:cstheme="minorHAnsi"/>
                <w:sz w:val="20"/>
                <w:szCs w:val="20"/>
              </w:rPr>
            </w:pPr>
            <w:r>
              <w:rPr>
                <w:rFonts w:asciiTheme="minorHAnsi" w:hAnsiTheme="minorHAnsi" w:cstheme="minorHAnsi"/>
                <w:sz w:val="20"/>
                <w:szCs w:val="20"/>
              </w:rPr>
              <w:t>S</w:t>
            </w:r>
          </w:p>
        </w:tc>
        <w:tc>
          <w:tcPr>
            <w:tcW w:w="1843" w:type="dxa"/>
          </w:tcPr>
          <w:p w14:paraId="64695496" w14:textId="6F794372" w:rsidR="00DA7C87" w:rsidRPr="00A519A2" w:rsidRDefault="007C5F59" w:rsidP="004528D7">
            <w:pPr>
              <w:pStyle w:val="NormalWeb"/>
              <w:jc w:val="center"/>
              <w:rPr>
                <w:rFonts w:asciiTheme="minorHAnsi" w:hAnsiTheme="minorHAnsi" w:cstheme="minorHAnsi"/>
                <w:sz w:val="20"/>
                <w:szCs w:val="20"/>
              </w:rPr>
            </w:pPr>
            <w:r>
              <w:rPr>
                <w:rFonts w:asciiTheme="minorHAnsi" w:hAnsiTheme="minorHAnsi" w:cstheme="minorHAnsi"/>
                <w:sz w:val="20"/>
                <w:szCs w:val="20"/>
              </w:rPr>
              <w:t>A</w:t>
            </w:r>
          </w:p>
        </w:tc>
        <w:tc>
          <w:tcPr>
            <w:tcW w:w="1417" w:type="dxa"/>
          </w:tcPr>
          <w:p w14:paraId="37DEF52E" w14:textId="1A1D58C3" w:rsidR="00DA7C87" w:rsidRPr="00A519A2" w:rsidRDefault="007C5F59" w:rsidP="004528D7">
            <w:pPr>
              <w:pStyle w:val="NormalWeb"/>
              <w:jc w:val="center"/>
              <w:rPr>
                <w:rFonts w:asciiTheme="minorHAnsi" w:hAnsiTheme="minorHAnsi" w:cstheme="minorHAnsi"/>
                <w:sz w:val="20"/>
                <w:szCs w:val="20"/>
              </w:rPr>
            </w:pPr>
            <w:r>
              <w:rPr>
                <w:rFonts w:asciiTheme="minorHAnsi" w:hAnsiTheme="minorHAnsi" w:cstheme="minorHAnsi"/>
                <w:sz w:val="20"/>
                <w:szCs w:val="20"/>
              </w:rPr>
              <w:t>C</w:t>
            </w:r>
          </w:p>
        </w:tc>
        <w:tc>
          <w:tcPr>
            <w:tcW w:w="1985" w:type="dxa"/>
          </w:tcPr>
          <w:p w14:paraId="7F70B4C2" w14:textId="72E2FD7D" w:rsidR="00DA7C87" w:rsidRPr="00A519A2" w:rsidRDefault="007C5F59" w:rsidP="004528D7">
            <w:pPr>
              <w:pStyle w:val="NormalWeb"/>
              <w:jc w:val="center"/>
              <w:rPr>
                <w:rFonts w:asciiTheme="minorHAnsi" w:hAnsiTheme="minorHAnsi" w:cstheme="minorHAnsi"/>
                <w:sz w:val="20"/>
                <w:szCs w:val="20"/>
              </w:rPr>
            </w:pPr>
            <w:r>
              <w:rPr>
                <w:rFonts w:asciiTheme="minorHAnsi" w:hAnsiTheme="minorHAnsi" w:cstheme="minorHAnsi"/>
                <w:sz w:val="20"/>
                <w:szCs w:val="20"/>
              </w:rPr>
              <w:t>C</w:t>
            </w:r>
          </w:p>
        </w:tc>
        <w:tc>
          <w:tcPr>
            <w:tcW w:w="1559" w:type="dxa"/>
          </w:tcPr>
          <w:p w14:paraId="21D36885" w14:textId="77777777" w:rsidR="00DA7C87" w:rsidRPr="00A519A2" w:rsidRDefault="00DA7C87" w:rsidP="004528D7">
            <w:pPr>
              <w:pStyle w:val="NormalWeb"/>
              <w:jc w:val="center"/>
              <w:rPr>
                <w:rFonts w:asciiTheme="minorHAnsi" w:hAnsiTheme="minorHAnsi" w:cstheme="minorHAnsi"/>
                <w:sz w:val="20"/>
                <w:szCs w:val="20"/>
              </w:rPr>
            </w:pPr>
          </w:p>
        </w:tc>
        <w:tc>
          <w:tcPr>
            <w:tcW w:w="1701" w:type="dxa"/>
          </w:tcPr>
          <w:p w14:paraId="465D7B7A" w14:textId="09239DA6" w:rsidR="00DA7C87" w:rsidRPr="00A519A2" w:rsidRDefault="007C5F59" w:rsidP="004528D7">
            <w:pPr>
              <w:pStyle w:val="NormalWeb"/>
              <w:jc w:val="center"/>
              <w:rPr>
                <w:rFonts w:asciiTheme="minorHAnsi" w:hAnsiTheme="minorHAnsi" w:cstheme="minorHAnsi"/>
                <w:sz w:val="20"/>
                <w:szCs w:val="20"/>
              </w:rPr>
            </w:pPr>
            <w:r>
              <w:rPr>
                <w:rFonts w:asciiTheme="minorHAnsi" w:hAnsiTheme="minorHAnsi" w:cstheme="minorHAnsi"/>
                <w:sz w:val="20"/>
                <w:szCs w:val="20"/>
              </w:rPr>
              <w:t>I</w:t>
            </w:r>
          </w:p>
        </w:tc>
      </w:tr>
    </w:tbl>
    <w:p w14:paraId="2404D65F" w14:textId="7324E88A" w:rsidR="00DA7C87" w:rsidRPr="000E6A37" w:rsidRDefault="00D50CFD" w:rsidP="00A519A2">
      <w:pPr>
        <w:pStyle w:val="NormalWeb"/>
        <w:rPr>
          <w:rFonts w:asciiTheme="minorHAnsi" w:hAnsiTheme="minorHAnsi" w:cstheme="minorHAnsi"/>
          <w:color w:val="000000"/>
          <w:sz w:val="20"/>
          <w:szCs w:val="20"/>
        </w:rPr>
      </w:pPr>
      <w:r>
        <w:rPr>
          <w:rFonts w:asciiTheme="minorHAnsi" w:hAnsiTheme="minorHAnsi" w:cstheme="minorHAnsi"/>
          <w:color w:val="000000"/>
          <w:sz w:val="20"/>
          <w:szCs w:val="20"/>
        </w:rPr>
        <w:t xml:space="preserve">N.B. </w:t>
      </w:r>
      <w:r w:rsidRPr="00D50CFD">
        <w:rPr>
          <w:rFonts w:asciiTheme="minorHAnsi" w:hAnsiTheme="minorHAnsi" w:cstheme="minorHAnsi"/>
          <w:color w:val="000000"/>
          <w:sz w:val="20"/>
          <w:szCs w:val="20"/>
        </w:rPr>
        <w:t>Ceci est un exemple, il se peut que les tâches et responsabilités ne soient pas les mêmes qu</w:t>
      </w:r>
      <w:r w:rsidR="00595D7D">
        <w:rPr>
          <w:rFonts w:asciiTheme="minorHAnsi" w:hAnsiTheme="minorHAnsi" w:cstheme="minorHAnsi"/>
          <w:color w:val="000000"/>
          <w:sz w:val="20"/>
          <w:szCs w:val="20"/>
        </w:rPr>
        <w:t xml:space="preserve">e celles </w:t>
      </w:r>
      <w:r w:rsidRPr="00D50CFD">
        <w:rPr>
          <w:rFonts w:asciiTheme="minorHAnsi" w:hAnsiTheme="minorHAnsi" w:cstheme="minorHAnsi"/>
          <w:color w:val="000000"/>
          <w:sz w:val="20"/>
          <w:szCs w:val="20"/>
        </w:rPr>
        <w:t>attribué</w:t>
      </w:r>
      <w:r w:rsidR="00595D7D">
        <w:rPr>
          <w:rFonts w:asciiTheme="minorHAnsi" w:hAnsiTheme="minorHAnsi" w:cstheme="minorHAnsi"/>
          <w:color w:val="000000"/>
          <w:sz w:val="20"/>
          <w:szCs w:val="20"/>
        </w:rPr>
        <w:t>e</w:t>
      </w:r>
      <w:r w:rsidRPr="00D50CFD">
        <w:rPr>
          <w:rFonts w:asciiTheme="minorHAnsi" w:hAnsiTheme="minorHAnsi" w:cstheme="minorHAnsi"/>
          <w:color w:val="000000"/>
          <w:sz w:val="20"/>
          <w:szCs w:val="20"/>
        </w:rPr>
        <w:t>s dans votre organisation.</w:t>
      </w:r>
    </w:p>
    <w:p w14:paraId="637C1B4B" w14:textId="34C16C97" w:rsidR="009E7295" w:rsidRPr="00583B1A" w:rsidRDefault="004422D0" w:rsidP="00A519A2">
      <w:pPr>
        <w:pStyle w:val="NormalWeb"/>
        <w:rPr>
          <w:rFonts w:asciiTheme="minorHAnsi" w:hAnsiTheme="minorHAnsi" w:cstheme="minorHAnsi"/>
          <w:b/>
          <w:bCs/>
          <w:color w:val="3A7C22"/>
          <w:sz w:val="32"/>
          <w:szCs w:val="32"/>
        </w:rPr>
      </w:pPr>
      <w:r w:rsidRPr="00583B1A">
        <w:rPr>
          <w:rFonts w:asciiTheme="minorHAnsi" w:hAnsiTheme="minorHAnsi" w:cstheme="minorHAnsi"/>
          <w:b/>
          <w:bCs/>
          <w:color w:val="3A7C22"/>
          <w:sz w:val="32"/>
          <w:szCs w:val="32"/>
        </w:rPr>
        <w:lastRenderedPageBreak/>
        <w:t>8</w:t>
      </w:r>
      <w:r w:rsidR="00705D07" w:rsidRPr="00583B1A">
        <w:rPr>
          <w:rFonts w:asciiTheme="minorHAnsi" w:hAnsiTheme="minorHAnsi" w:cstheme="minorHAnsi"/>
          <w:b/>
          <w:bCs/>
          <w:color w:val="3A7C22"/>
          <w:sz w:val="32"/>
          <w:szCs w:val="32"/>
        </w:rPr>
        <w:t xml:space="preserve">. </w:t>
      </w:r>
      <w:r w:rsidR="009C2CFC" w:rsidRPr="00583B1A">
        <w:rPr>
          <w:rFonts w:asciiTheme="minorHAnsi" w:hAnsiTheme="minorHAnsi" w:cstheme="minorHAnsi"/>
          <w:b/>
          <w:bCs/>
          <w:color w:val="3A7C22"/>
          <w:sz w:val="32"/>
          <w:szCs w:val="32"/>
        </w:rPr>
        <w:t xml:space="preserve">Exemple </w:t>
      </w:r>
      <w:r w:rsidR="000E6A37" w:rsidRPr="00583B1A">
        <w:rPr>
          <w:rFonts w:asciiTheme="minorHAnsi" w:hAnsiTheme="minorHAnsi" w:cstheme="minorHAnsi"/>
          <w:b/>
          <w:bCs/>
          <w:color w:val="3A7C22"/>
          <w:sz w:val="32"/>
          <w:szCs w:val="32"/>
        </w:rPr>
        <w:t xml:space="preserve">2 </w:t>
      </w:r>
      <w:r w:rsidR="009C2CFC" w:rsidRPr="00583B1A">
        <w:rPr>
          <w:rFonts w:asciiTheme="minorHAnsi" w:hAnsiTheme="minorHAnsi" w:cstheme="minorHAnsi"/>
          <w:b/>
          <w:bCs/>
          <w:color w:val="3A7C22"/>
          <w:sz w:val="32"/>
          <w:szCs w:val="32"/>
        </w:rPr>
        <w:t>de grille RA</w:t>
      </w:r>
      <w:r w:rsidR="00262D2B" w:rsidRPr="00583B1A">
        <w:rPr>
          <w:rFonts w:asciiTheme="minorHAnsi" w:hAnsiTheme="minorHAnsi" w:cstheme="minorHAnsi"/>
          <w:b/>
          <w:bCs/>
          <w:color w:val="3A7C22"/>
          <w:sz w:val="32"/>
          <w:szCs w:val="32"/>
        </w:rPr>
        <w:t>S</w:t>
      </w:r>
      <w:r w:rsidR="009C2CFC" w:rsidRPr="00583B1A">
        <w:rPr>
          <w:rFonts w:asciiTheme="minorHAnsi" w:hAnsiTheme="minorHAnsi" w:cstheme="minorHAnsi"/>
          <w:b/>
          <w:bCs/>
          <w:color w:val="3A7C22"/>
          <w:sz w:val="32"/>
          <w:szCs w:val="32"/>
        </w:rPr>
        <w:t xml:space="preserve">CI complétée </w:t>
      </w:r>
      <w:r w:rsidRPr="00583B1A">
        <w:rPr>
          <w:rFonts w:asciiTheme="minorHAnsi" w:hAnsiTheme="minorHAnsi" w:cstheme="minorHAnsi"/>
          <w:b/>
          <w:bCs/>
          <w:color w:val="3A7C22"/>
          <w:sz w:val="32"/>
          <w:szCs w:val="32"/>
        </w:rPr>
        <w:t xml:space="preserve">pour un événement </w:t>
      </w:r>
      <w:r w:rsidR="006D44AE" w:rsidRPr="00583B1A">
        <w:rPr>
          <w:rFonts w:asciiTheme="minorHAnsi" w:hAnsiTheme="minorHAnsi" w:cstheme="minorHAnsi"/>
          <w:b/>
          <w:bCs/>
          <w:color w:val="3A7C22"/>
          <w:sz w:val="32"/>
          <w:szCs w:val="32"/>
        </w:rPr>
        <w:t>du secteur hôtelier</w:t>
      </w:r>
    </w:p>
    <w:tbl>
      <w:tblPr>
        <w:tblStyle w:val="Grilledutableau"/>
        <w:tblW w:w="0" w:type="auto"/>
        <w:tblLayout w:type="fixed"/>
        <w:tblLook w:val="04A0" w:firstRow="1" w:lastRow="0" w:firstColumn="1" w:lastColumn="0" w:noHBand="0" w:noVBand="1"/>
      </w:tblPr>
      <w:tblGrid>
        <w:gridCol w:w="1980"/>
        <w:gridCol w:w="1335"/>
        <w:gridCol w:w="1129"/>
        <w:gridCol w:w="1023"/>
        <w:gridCol w:w="1170"/>
        <w:gridCol w:w="1221"/>
        <w:gridCol w:w="1386"/>
        <w:gridCol w:w="1123"/>
        <w:gridCol w:w="1489"/>
        <w:gridCol w:w="1094"/>
      </w:tblGrid>
      <w:tr w:rsidR="00C837B7" w14:paraId="095B43B5" w14:textId="4FF8F42F" w:rsidTr="00595D7D">
        <w:tc>
          <w:tcPr>
            <w:tcW w:w="12950" w:type="dxa"/>
            <w:gridSpan w:val="10"/>
            <w:shd w:val="clear" w:color="auto" w:fill="3A7C22"/>
          </w:tcPr>
          <w:p w14:paraId="1CBC92BB" w14:textId="2F4FEBFB" w:rsidR="00C837B7" w:rsidRPr="00A519A2" w:rsidRDefault="00C837B7" w:rsidP="004528D7">
            <w:pPr>
              <w:pStyle w:val="NormalWeb"/>
              <w:rPr>
                <w:rFonts w:asciiTheme="minorHAnsi" w:hAnsiTheme="minorHAnsi" w:cstheme="minorHAnsi"/>
                <w:b/>
                <w:bCs/>
                <w:sz w:val="20"/>
                <w:szCs w:val="20"/>
              </w:rPr>
            </w:pPr>
            <w:bookmarkStart w:id="0" w:name="OLE_LINK1"/>
            <w:r w:rsidRPr="002141D4">
              <w:rPr>
                <w:rFonts w:asciiTheme="minorHAnsi" w:hAnsiTheme="minorHAnsi" w:cstheme="minorHAnsi"/>
                <w:b/>
                <w:bCs/>
                <w:color w:val="FFFFFF" w:themeColor="background1"/>
              </w:rPr>
              <w:t xml:space="preserve">Nom du projet : Organisation d’un banquet annuel pour une entreprise privée </w:t>
            </w:r>
          </w:p>
        </w:tc>
      </w:tr>
      <w:tr w:rsidR="0068073D" w14:paraId="5A9E0400" w14:textId="31BDC2BC" w:rsidTr="00595D7D">
        <w:tc>
          <w:tcPr>
            <w:tcW w:w="1980" w:type="dxa"/>
            <w:shd w:val="clear" w:color="auto" w:fill="D9D9D9" w:themeFill="background1" w:themeFillShade="D9"/>
          </w:tcPr>
          <w:p w14:paraId="0D413DA4" w14:textId="77777777" w:rsidR="00C837B7" w:rsidRPr="00A519A2" w:rsidRDefault="00C837B7" w:rsidP="004528D7">
            <w:pPr>
              <w:pStyle w:val="NormalWeb"/>
              <w:jc w:val="both"/>
              <w:rPr>
                <w:rFonts w:asciiTheme="minorHAnsi" w:hAnsiTheme="minorHAnsi" w:cstheme="minorHAnsi"/>
                <w:sz w:val="20"/>
                <w:szCs w:val="20"/>
              </w:rPr>
            </w:pPr>
            <w:r w:rsidRPr="00A519A2">
              <w:rPr>
                <w:rFonts w:asciiTheme="minorHAnsi" w:hAnsiTheme="minorHAnsi" w:cstheme="minorHAnsi"/>
                <w:b/>
                <w:bCs/>
                <w:sz w:val="20"/>
                <w:szCs w:val="20"/>
              </w:rPr>
              <w:t>Tâches/poste</w:t>
            </w:r>
          </w:p>
        </w:tc>
        <w:tc>
          <w:tcPr>
            <w:tcW w:w="1335" w:type="dxa"/>
            <w:shd w:val="clear" w:color="auto" w:fill="D9D9D9" w:themeFill="background1" w:themeFillShade="D9"/>
          </w:tcPr>
          <w:p w14:paraId="1AE6751D" w14:textId="143AE119" w:rsidR="00C837B7" w:rsidRPr="00A519A2" w:rsidRDefault="00C837B7" w:rsidP="005446FC">
            <w:pPr>
              <w:pStyle w:val="NormalWeb"/>
              <w:spacing w:before="0" w:beforeAutospacing="0" w:after="0" w:afterAutospacing="0"/>
              <w:jc w:val="both"/>
              <w:rPr>
                <w:rFonts w:asciiTheme="minorHAnsi" w:hAnsiTheme="minorHAnsi" w:cstheme="minorHAnsi"/>
                <w:sz w:val="20"/>
                <w:szCs w:val="20"/>
              </w:rPr>
            </w:pPr>
            <w:r w:rsidRPr="00A519A2">
              <w:rPr>
                <w:rFonts w:asciiTheme="minorHAnsi" w:hAnsiTheme="minorHAnsi" w:cstheme="minorHAnsi"/>
                <w:sz w:val="20"/>
                <w:szCs w:val="20"/>
              </w:rPr>
              <w:t>Coordonnatrice événement</w:t>
            </w:r>
          </w:p>
        </w:tc>
        <w:tc>
          <w:tcPr>
            <w:tcW w:w="1129" w:type="dxa"/>
            <w:shd w:val="clear" w:color="auto" w:fill="D9D9D9" w:themeFill="background1" w:themeFillShade="D9"/>
          </w:tcPr>
          <w:p w14:paraId="1627A208" w14:textId="218A30F7" w:rsidR="00C837B7" w:rsidRPr="00A519A2" w:rsidRDefault="00C837B7" w:rsidP="005446FC">
            <w:pPr>
              <w:pStyle w:val="NormalWeb"/>
              <w:spacing w:before="0" w:beforeAutospacing="0" w:after="0" w:afterAutospacing="0"/>
              <w:jc w:val="both"/>
              <w:rPr>
                <w:rFonts w:asciiTheme="minorHAnsi" w:hAnsiTheme="minorHAnsi" w:cstheme="minorHAnsi"/>
                <w:sz w:val="20"/>
                <w:szCs w:val="20"/>
              </w:rPr>
            </w:pPr>
            <w:r w:rsidRPr="00A519A2">
              <w:rPr>
                <w:rFonts w:asciiTheme="minorHAnsi" w:hAnsiTheme="minorHAnsi" w:cstheme="minorHAnsi"/>
                <w:sz w:val="20"/>
                <w:szCs w:val="20"/>
              </w:rPr>
              <w:t xml:space="preserve">Directrice des ventes </w:t>
            </w:r>
          </w:p>
        </w:tc>
        <w:tc>
          <w:tcPr>
            <w:tcW w:w="1023" w:type="dxa"/>
            <w:shd w:val="clear" w:color="auto" w:fill="D9D9D9" w:themeFill="background1" w:themeFillShade="D9"/>
          </w:tcPr>
          <w:p w14:paraId="097FC97D" w14:textId="27D49AA0" w:rsidR="00C837B7" w:rsidRPr="00A519A2" w:rsidRDefault="00C837B7" w:rsidP="005446FC">
            <w:pPr>
              <w:pStyle w:val="NormalWeb"/>
              <w:spacing w:before="0" w:beforeAutospacing="0" w:after="0" w:afterAutospacing="0"/>
              <w:jc w:val="both"/>
              <w:rPr>
                <w:rFonts w:asciiTheme="minorHAnsi" w:hAnsiTheme="minorHAnsi" w:cstheme="minorHAnsi"/>
                <w:sz w:val="20"/>
                <w:szCs w:val="20"/>
              </w:rPr>
            </w:pPr>
            <w:r w:rsidRPr="00A519A2">
              <w:rPr>
                <w:rFonts w:asciiTheme="minorHAnsi" w:hAnsiTheme="minorHAnsi" w:cstheme="minorHAnsi"/>
                <w:sz w:val="20"/>
                <w:szCs w:val="20"/>
              </w:rPr>
              <w:t xml:space="preserve">Chef banquet </w:t>
            </w:r>
          </w:p>
        </w:tc>
        <w:tc>
          <w:tcPr>
            <w:tcW w:w="1170" w:type="dxa"/>
            <w:shd w:val="clear" w:color="auto" w:fill="D9D9D9" w:themeFill="background1" w:themeFillShade="D9"/>
          </w:tcPr>
          <w:p w14:paraId="06618190" w14:textId="4DA418ED" w:rsidR="00C837B7" w:rsidRPr="00A519A2" w:rsidRDefault="00C837B7" w:rsidP="005446FC">
            <w:pPr>
              <w:pStyle w:val="NormalWeb"/>
              <w:spacing w:before="0" w:beforeAutospacing="0" w:after="0" w:afterAutospacing="0"/>
              <w:jc w:val="both"/>
              <w:rPr>
                <w:rFonts w:asciiTheme="minorHAnsi" w:hAnsiTheme="minorHAnsi" w:cstheme="minorHAnsi"/>
                <w:sz w:val="20"/>
                <w:szCs w:val="20"/>
              </w:rPr>
            </w:pPr>
            <w:r w:rsidRPr="00A519A2">
              <w:rPr>
                <w:rFonts w:asciiTheme="minorHAnsi" w:hAnsiTheme="minorHAnsi" w:cstheme="minorHAnsi"/>
                <w:sz w:val="20"/>
                <w:szCs w:val="20"/>
              </w:rPr>
              <w:t>Chef cuisinier</w:t>
            </w:r>
          </w:p>
        </w:tc>
        <w:tc>
          <w:tcPr>
            <w:tcW w:w="1221" w:type="dxa"/>
            <w:shd w:val="clear" w:color="auto" w:fill="D9D9D9" w:themeFill="background1" w:themeFillShade="D9"/>
          </w:tcPr>
          <w:p w14:paraId="65B43588" w14:textId="0EB47298" w:rsidR="00C837B7" w:rsidRPr="00A519A2" w:rsidRDefault="00C837B7" w:rsidP="005446FC">
            <w:pPr>
              <w:pStyle w:val="NormalWeb"/>
              <w:spacing w:before="0" w:beforeAutospacing="0" w:after="0" w:afterAutospacing="0"/>
              <w:jc w:val="both"/>
              <w:rPr>
                <w:rFonts w:asciiTheme="minorHAnsi" w:hAnsiTheme="minorHAnsi" w:cstheme="minorHAnsi"/>
                <w:sz w:val="20"/>
                <w:szCs w:val="20"/>
              </w:rPr>
            </w:pPr>
            <w:r w:rsidRPr="00A519A2">
              <w:rPr>
                <w:rFonts w:asciiTheme="minorHAnsi" w:hAnsiTheme="minorHAnsi" w:cstheme="minorHAnsi"/>
                <w:sz w:val="20"/>
                <w:szCs w:val="20"/>
              </w:rPr>
              <w:t>Directrice restauration</w:t>
            </w:r>
          </w:p>
        </w:tc>
        <w:tc>
          <w:tcPr>
            <w:tcW w:w="1386" w:type="dxa"/>
            <w:shd w:val="clear" w:color="auto" w:fill="D9D9D9" w:themeFill="background1" w:themeFillShade="D9"/>
          </w:tcPr>
          <w:p w14:paraId="4D769E26" w14:textId="7A1F6E38" w:rsidR="00C837B7" w:rsidRPr="00A519A2" w:rsidRDefault="00C837B7" w:rsidP="005446FC">
            <w:pPr>
              <w:pStyle w:val="NormalWeb"/>
              <w:spacing w:before="0" w:beforeAutospacing="0" w:after="0" w:afterAutospacing="0"/>
              <w:jc w:val="both"/>
              <w:rPr>
                <w:rFonts w:asciiTheme="minorHAnsi" w:hAnsiTheme="minorHAnsi" w:cstheme="minorHAnsi"/>
                <w:sz w:val="20"/>
                <w:szCs w:val="20"/>
              </w:rPr>
            </w:pPr>
            <w:r w:rsidRPr="00A519A2">
              <w:rPr>
                <w:rFonts w:asciiTheme="minorHAnsi" w:hAnsiTheme="minorHAnsi" w:cstheme="minorHAnsi"/>
                <w:sz w:val="20"/>
                <w:szCs w:val="20"/>
              </w:rPr>
              <w:t xml:space="preserve">Comptabilité </w:t>
            </w:r>
          </w:p>
        </w:tc>
        <w:tc>
          <w:tcPr>
            <w:tcW w:w="1123" w:type="dxa"/>
            <w:shd w:val="clear" w:color="auto" w:fill="D9D9D9" w:themeFill="background1" w:themeFillShade="D9"/>
          </w:tcPr>
          <w:p w14:paraId="6168648C" w14:textId="3C3B99D9" w:rsidR="00C837B7" w:rsidRPr="00A519A2" w:rsidRDefault="00C837B7" w:rsidP="005446FC">
            <w:pPr>
              <w:pStyle w:val="NormalWeb"/>
              <w:spacing w:before="0" w:beforeAutospacing="0" w:after="0" w:afterAutospacing="0"/>
              <w:jc w:val="both"/>
              <w:rPr>
                <w:rFonts w:asciiTheme="minorHAnsi" w:hAnsiTheme="minorHAnsi" w:cstheme="minorHAnsi"/>
                <w:sz w:val="20"/>
                <w:szCs w:val="20"/>
              </w:rPr>
            </w:pPr>
            <w:r w:rsidRPr="00A519A2">
              <w:rPr>
                <w:rFonts w:asciiTheme="minorHAnsi" w:hAnsiTheme="minorHAnsi" w:cstheme="minorHAnsi"/>
                <w:sz w:val="20"/>
                <w:szCs w:val="20"/>
              </w:rPr>
              <w:t>Réception</w:t>
            </w:r>
          </w:p>
        </w:tc>
        <w:tc>
          <w:tcPr>
            <w:tcW w:w="1489" w:type="dxa"/>
            <w:shd w:val="clear" w:color="auto" w:fill="D9D9D9" w:themeFill="background1" w:themeFillShade="D9"/>
          </w:tcPr>
          <w:p w14:paraId="2717D8BD" w14:textId="77777777" w:rsidR="00C837B7" w:rsidRPr="00A519A2" w:rsidRDefault="00C837B7" w:rsidP="005446FC">
            <w:pPr>
              <w:pStyle w:val="NormalWeb"/>
              <w:spacing w:before="0" w:beforeAutospacing="0" w:after="0" w:afterAutospacing="0"/>
              <w:jc w:val="both"/>
              <w:rPr>
                <w:rFonts w:asciiTheme="minorHAnsi" w:hAnsiTheme="minorHAnsi" w:cstheme="minorHAnsi"/>
                <w:sz w:val="20"/>
                <w:szCs w:val="20"/>
              </w:rPr>
            </w:pPr>
            <w:r w:rsidRPr="00A519A2">
              <w:rPr>
                <w:rFonts w:asciiTheme="minorHAnsi" w:hAnsiTheme="minorHAnsi" w:cstheme="minorHAnsi"/>
                <w:sz w:val="20"/>
                <w:szCs w:val="20"/>
              </w:rPr>
              <w:t>Maintenance/</w:t>
            </w:r>
          </w:p>
          <w:p w14:paraId="0930530E" w14:textId="04ED7C28" w:rsidR="00C837B7" w:rsidRPr="00A519A2" w:rsidRDefault="00C837B7" w:rsidP="005446FC">
            <w:pPr>
              <w:pStyle w:val="NormalWeb"/>
              <w:spacing w:before="0" w:beforeAutospacing="0" w:after="0" w:afterAutospacing="0"/>
              <w:jc w:val="both"/>
              <w:rPr>
                <w:rFonts w:asciiTheme="minorHAnsi" w:hAnsiTheme="minorHAnsi" w:cstheme="minorHAnsi"/>
                <w:sz w:val="20"/>
                <w:szCs w:val="20"/>
              </w:rPr>
            </w:pPr>
            <w:r w:rsidRPr="00A519A2">
              <w:rPr>
                <w:rFonts w:asciiTheme="minorHAnsi" w:hAnsiTheme="minorHAnsi" w:cstheme="minorHAnsi"/>
                <w:sz w:val="20"/>
                <w:szCs w:val="20"/>
              </w:rPr>
              <w:t xml:space="preserve">Sécurité </w:t>
            </w:r>
          </w:p>
        </w:tc>
        <w:tc>
          <w:tcPr>
            <w:tcW w:w="1094" w:type="dxa"/>
            <w:shd w:val="clear" w:color="auto" w:fill="D9D9D9" w:themeFill="background1" w:themeFillShade="D9"/>
          </w:tcPr>
          <w:p w14:paraId="57E47113" w14:textId="2E469AFE" w:rsidR="00C837B7" w:rsidRPr="00A519A2" w:rsidRDefault="00C837B7" w:rsidP="005446FC">
            <w:pPr>
              <w:pStyle w:val="NormalWeb"/>
              <w:spacing w:before="0" w:beforeAutospacing="0" w:after="0" w:afterAutospacing="0"/>
              <w:jc w:val="both"/>
              <w:rPr>
                <w:rFonts w:asciiTheme="minorHAnsi" w:hAnsiTheme="minorHAnsi" w:cstheme="minorHAnsi"/>
                <w:sz w:val="20"/>
                <w:szCs w:val="20"/>
              </w:rPr>
            </w:pPr>
            <w:r>
              <w:rPr>
                <w:rFonts w:asciiTheme="minorHAnsi" w:hAnsiTheme="minorHAnsi" w:cstheme="minorHAnsi"/>
                <w:sz w:val="20"/>
                <w:szCs w:val="20"/>
              </w:rPr>
              <w:t>Direction opérations</w:t>
            </w:r>
          </w:p>
        </w:tc>
      </w:tr>
      <w:tr w:rsidR="00C837B7" w14:paraId="7C9AD15D" w14:textId="3BAD1B87" w:rsidTr="00595D7D">
        <w:tc>
          <w:tcPr>
            <w:tcW w:w="1980" w:type="dxa"/>
          </w:tcPr>
          <w:p w14:paraId="7B0C58ED" w14:textId="68EFEE9F" w:rsidR="00C837B7" w:rsidRPr="00A519A2" w:rsidRDefault="00C837B7" w:rsidP="00595D7D">
            <w:pPr>
              <w:pStyle w:val="NormalWeb"/>
              <w:rPr>
                <w:rFonts w:asciiTheme="minorHAnsi" w:hAnsiTheme="minorHAnsi" w:cstheme="minorHAnsi"/>
                <w:sz w:val="20"/>
                <w:szCs w:val="20"/>
              </w:rPr>
            </w:pPr>
            <w:r w:rsidRPr="00A519A2">
              <w:rPr>
                <w:rFonts w:asciiTheme="minorHAnsi" w:hAnsiTheme="minorHAnsi" w:cstheme="minorHAnsi"/>
                <w:sz w:val="20"/>
                <w:szCs w:val="20"/>
              </w:rPr>
              <w:t>1.Rencontre initiale avec le client</w:t>
            </w:r>
          </w:p>
        </w:tc>
        <w:tc>
          <w:tcPr>
            <w:tcW w:w="1335" w:type="dxa"/>
          </w:tcPr>
          <w:p w14:paraId="23BC6FA4" w14:textId="0ACB9F8F" w:rsidR="00C837B7" w:rsidRPr="00A519A2" w:rsidRDefault="00C837B7" w:rsidP="00A519A2">
            <w:pPr>
              <w:pStyle w:val="NormalWeb"/>
              <w:jc w:val="center"/>
              <w:rPr>
                <w:rFonts w:asciiTheme="minorHAnsi" w:hAnsiTheme="minorHAnsi" w:cstheme="minorHAnsi"/>
                <w:sz w:val="20"/>
                <w:szCs w:val="20"/>
              </w:rPr>
            </w:pPr>
            <w:r>
              <w:rPr>
                <w:rFonts w:asciiTheme="minorHAnsi" w:hAnsiTheme="minorHAnsi" w:cstheme="minorHAnsi"/>
                <w:sz w:val="20"/>
                <w:szCs w:val="20"/>
              </w:rPr>
              <w:t>R</w:t>
            </w:r>
          </w:p>
        </w:tc>
        <w:tc>
          <w:tcPr>
            <w:tcW w:w="1129" w:type="dxa"/>
          </w:tcPr>
          <w:p w14:paraId="0F139DA7" w14:textId="40B4F117" w:rsidR="00C837B7" w:rsidRPr="00A519A2" w:rsidRDefault="00C837B7" w:rsidP="00A519A2">
            <w:pPr>
              <w:pStyle w:val="NormalWeb"/>
              <w:jc w:val="center"/>
              <w:rPr>
                <w:rFonts w:asciiTheme="minorHAnsi" w:hAnsiTheme="minorHAnsi" w:cstheme="minorHAnsi"/>
                <w:sz w:val="20"/>
                <w:szCs w:val="20"/>
              </w:rPr>
            </w:pPr>
            <w:r>
              <w:rPr>
                <w:rFonts w:asciiTheme="minorHAnsi" w:hAnsiTheme="minorHAnsi" w:cstheme="minorHAnsi"/>
                <w:sz w:val="20"/>
                <w:szCs w:val="20"/>
              </w:rPr>
              <w:t>A</w:t>
            </w:r>
          </w:p>
        </w:tc>
        <w:tc>
          <w:tcPr>
            <w:tcW w:w="1023" w:type="dxa"/>
          </w:tcPr>
          <w:p w14:paraId="7E93D68C" w14:textId="7891C569" w:rsidR="00C837B7" w:rsidRPr="00A519A2" w:rsidRDefault="00C837B7" w:rsidP="00A519A2">
            <w:pPr>
              <w:pStyle w:val="NormalWeb"/>
              <w:jc w:val="center"/>
              <w:rPr>
                <w:rFonts w:asciiTheme="minorHAnsi" w:hAnsiTheme="minorHAnsi" w:cstheme="minorHAnsi"/>
                <w:sz w:val="20"/>
                <w:szCs w:val="20"/>
              </w:rPr>
            </w:pPr>
            <w:r>
              <w:rPr>
                <w:rFonts w:asciiTheme="minorHAnsi" w:hAnsiTheme="minorHAnsi" w:cstheme="minorHAnsi"/>
                <w:sz w:val="20"/>
                <w:szCs w:val="20"/>
              </w:rPr>
              <w:t>C</w:t>
            </w:r>
          </w:p>
        </w:tc>
        <w:tc>
          <w:tcPr>
            <w:tcW w:w="1170" w:type="dxa"/>
          </w:tcPr>
          <w:p w14:paraId="089AB29F" w14:textId="77777777" w:rsidR="00C837B7" w:rsidRPr="00A519A2" w:rsidRDefault="00C837B7" w:rsidP="00A519A2">
            <w:pPr>
              <w:pStyle w:val="NormalWeb"/>
              <w:jc w:val="center"/>
              <w:rPr>
                <w:rFonts w:asciiTheme="minorHAnsi" w:hAnsiTheme="minorHAnsi" w:cstheme="minorHAnsi"/>
                <w:sz w:val="20"/>
                <w:szCs w:val="20"/>
              </w:rPr>
            </w:pPr>
          </w:p>
        </w:tc>
        <w:tc>
          <w:tcPr>
            <w:tcW w:w="1221" w:type="dxa"/>
          </w:tcPr>
          <w:p w14:paraId="31C337AF" w14:textId="77777777" w:rsidR="00C837B7" w:rsidRPr="00A519A2" w:rsidRDefault="00C837B7" w:rsidP="00A519A2">
            <w:pPr>
              <w:pStyle w:val="NormalWeb"/>
              <w:jc w:val="center"/>
              <w:rPr>
                <w:rFonts w:asciiTheme="minorHAnsi" w:hAnsiTheme="minorHAnsi" w:cstheme="minorHAnsi"/>
                <w:sz w:val="20"/>
                <w:szCs w:val="20"/>
              </w:rPr>
            </w:pPr>
          </w:p>
        </w:tc>
        <w:tc>
          <w:tcPr>
            <w:tcW w:w="1386" w:type="dxa"/>
          </w:tcPr>
          <w:p w14:paraId="293BF7B6" w14:textId="77777777" w:rsidR="00C837B7" w:rsidRPr="00A519A2" w:rsidRDefault="00C837B7" w:rsidP="00A519A2">
            <w:pPr>
              <w:pStyle w:val="NormalWeb"/>
              <w:jc w:val="center"/>
              <w:rPr>
                <w:rFonts w:asciiTheme="minorHAnsi" w:hAnsiTheme="minorHAnsi" w:cstheme="minorHAnsi"/>
                <w:sz w:val="20"/>
                <w:szCs w:val="20"/>
              </w:rPr>
            </w:pPr>
          </w:p>
        </w:tc>
        <w:tc>
          <w:tcPr>
            <w:tcW w:w="1123" w:type="dxa"/>
          </w:tcPr>
          <w:p w14:paraId="014BC64A" w14:textId="0B4F46FB" w:rsidR="00C837B7" w:rsidRPr="00A519A2" w:rsidRDefault="00C837B7" w:rsidP="00A519A2">
            <w:pPr>
              <w:pStyle w:val="NormalWeb"/>
              <w:jc w:val="center"/>
              <w:rPr>
                <w:rFonts w:asciiTheme="minorHAnsi" w:hAnsiTheme="minorHAnsi" w:cstheme="minorHAnsi"/>
                <w:sz w:val="20"/>
                <w:szCs w:val="20"/>
              </w:rPr>
            </w:pPr>
            <w:r>
              <w:rPr>
                <w:rFonts w:asciiTheme="minorHAnsi" w:hAnsiTheme="minorHAnsi" w:cstheme="minorHAnsi"/>
                <w:sz w:val="20"/>
                <w:szCs w:val="20"/>
              </w:rPr>
              <w:t>I</w:t>
            </w:r>
          </w:p>
        </w:tc>
        <w:tc>
          <w:tcPr>
            <w:tcW w:w="1489" w:type="dxa"/>
          </w:tcPr>
          <w:p w14:paraId="217E550C" w14:textId="77777777" w:rsidR="00C837B7" w:rsidRPr="00A519A2" w:rsidRDefault="00C837B7" w:rsidP="00A519A2">
            <w:pPr>
              <w:pStyle w:val="NormalWeb"/>
              <w:jc w:val="center"/>
              <w:rPr>
                <w:rFonts w:asciiTheme="minorHAnsi" w:hAnsiTheme="minorHAnsi" w:cstheme="minorHAnsi"/>
                <w:sz w:val="20"/>
                <w:szCs w:val="20"/>
              </w:rPr>
            </w:pPr>
          </w:p>
        </w:tc>
        <w:tc>
          <w:tcPr>
            <w:tcW w:w="1094" w:type="dxa"/>
          </w:tcPr>
          <w:p w14:paraId="7B05E71A" w14:textId="19DA7457" w:rsidR="00C837B7" w:rsidRPr="00A519A2" w:rsidRDefault="00C837B7" w:rsidP="00A519A2">
            <w:pPr>
              <w:pStyle w:val="NormalWeb"/>
              <w:jc w:val="center"/>
              <w:rPr>
                <w:rFonts w:asciiTheme="minorHAnsi" w:hAnsiTheme="minorHAnsi" w:cstheme="minorHAnsi"/>
                <w:sz w:val="20"/>
                <w:szCs w:val="20"/>
              </w:rPr>
            </w:pPr>
            <w:r>
              <w:rPr>
                <w:rFonts w:asciiTheme="minorHAnsi" w:hAnsiTheme="minorHAnsi" w:cstheme="minorHAnsi"/>
                <w:sz w:val="20"/>
                <w:szCs w:val="20"/>
              </w:rPr>
              <w:t>I</w:t>
            </w:r>
          </w:p>
        </w:tc>
      </w:tr>
      <w:tr w:rsidR="00C837B7" w14:paraId="405451C1" w14:textId="506D979A" w:rsidTr="00595D7D">
        <w:tc>
          <w:tcPr>
            <w:tcW w:w="1980" w:type="dxa"/>
          </w:tcPr>
          <w:p w14:paraId="5A5ECB3A" w14:textId="1D00E66F" w:rsidR="00C837B7" w:rsidRPr="00A519A2" w:rsidRDefault="00C837B7" w:rsidP="00595D7D">
            <w:pPr>
              <w:pStyle w:val="NormalWeb"/>
              <w:rPr>
                <w:rFonts w:asciiTheme="minorHAnsi" w:hAnsiTheme="minorHAnsi" w:cstheme="minorHAnsi"/>
                <w:sz w:val="20"/>
                <w:szCs w:val="20"/>
              </w:rPr>
            </w:pPr>
            <w:r w:rsidRPr="00A519A2">
              <w:rPr>
                <w:rFonts w:asciiTheme="minorHAnsi" w:hAnsiTheme="minorHAnsi" w:cstheme="minorHAnsi"/>
                <w:sz w:val="20"/>
                <w:szCs w:val="20"/>
              </w:rPr>
              <w:t>2. Élaboration du devis / contrat</w:t>
            </w:r>
          </w:p>
        </w:tc>
        <w:tc>
          <w:tcPr>
            <w:tcW w:w="1335" w:type="dxa"/>
          </w:tcPr>
          <w:p w14:paraId="01A76663" w14:textId="13A7B7CD" w:rsidR="00C837B7" w:rsidRPr="00A519A2" w:rsidRDefault="005F2A46" w:rsidP="00A519A2">
            <w:pPr>
              <w:pStyle w:val="NormalWeb"/>
              <w:jc w:val="center"/>
              <w:rPr>
                <w:rFonts w:asciiTheme="minorHAnsi" w:hAnsiTheme="minorHAnsi" w:cstheme="minorHAnsi"/>
                <w:sz w:val="20"/>
                <w:szCs w:val="20"/>
              </w:rPr>
            </w:pPr>
            <w:r>
              <w:rPr>
                <w:rFonts w:asciiTheme="minorHAnsi" w:hAnsiTheme="minorHAnsi" w:cstheme="minorHAnsi"/>
                <w:sz w:val="20"/>
                <w:szCs w:val="20"/>
              </w:rPr>
              <w:t>R</w:t>
            </w:r>
          </w:p>
        </w:tc>
        <w:tc>
          <w:tcPr>
            <w:tcW w:w="1129" w:type="dxa"/>
          </w:tcPr>
          <w:p w14:paraId="0E0F902D" w14:textId="757E91AE" w:rsidR="00C837B7" w:rsidRPr="00A519A2" w:rsidRDefault="005F2A46" w:rsidP="00A519A2">
            <w:pPr>
              <w:pStyle w:val="NormalWeb"/>
              <w:jc w:val="center"/>
              <w:rPr>
                <w:rFonts w:asciiTheme="minorHAnsi" w:hAnsiTheme="minorHAnsi" w:cstheme="minorHAnsi"/>
                <w:sz w:val="20"/>
                <w:szCs w:val="20"/>
              </w:rPr>
            </w:pPr>
            <w:r>
              <w:rPr>
                <w:rFonts w:asciiTheme="minorHAnsi" w:hAnsiTheme="minorHAnsi" w:cstheme="minorHAnsi"/>
                <w:sz w:val="20"/>
                <w:szCs w:val="20"/>
              </w:rPr>
              <w:t>A</w:t>
            </w:r>
          </w:p>
        </w:tc>
        <w:tc>
          <w:tcPr>
            <w:tcW w:w="1023" w:type="dxa"/>
          </w:tcPr>
          <w:p w14:paraId="061AC846" w14:textId="77777777" w:rsidR="00C837B7" w:rsidRPr="00A519A2" w:rsidRDefault="00C837B7" w:rsidP="00A519A2">
            <w:pPr>
              <w:pStyle w:val="NormalWeb"/>
              <w:jc w:val="center"/>
              <w:rPr>
                <w:rFonts w:asciiTheme="minorHAnsi" w:hAnsiTheme="minorHAnsi" w:cstheme="minorHAnsi"/>
                <w:sz w:val="20"/>
                <w:szCs w:val="20"/>
              </w:rPr>
            </w:pPr>
          </w:p>
        </w:tc>
        <w:tc>
          <w:tcPr>
            <w:tcW w:w="1170" w:type="dxa"/>
          </w:tcPr>
          <w:p w14:paraId="4C81CDB4" w14:textId="77777777" w:rsidR="00C837B7" w:rsidRPr="00A519A2" w:rsidRDefault="00C837B7" w:rsidP="00A519A2">
            <w:pPr>
              <w:pStyle w:val="NormalWeb"/>
              <w:jc w:val="center"/>
              <w:rPr>
                <w:rFonts w:asciiTheme="minorHAnsi" w:hAnsiTheme="minorHAnsi" w:cstheme="minorHAnsi"/>
                <w:sz w:val="20"/>
                <w:szCs w:val="20"/>
              </w:rPr>
            </w:pPr>
          </w:p>
        </w:tc>
        <w:tc>
          <w:tcPr>
            <w:tcW w:w="1221" w:type="dxa"/>
          </w:tcPr>
          <w:p w14:paraId="2ABD514A" w14:textId="77777777" w:rsidR="00C837B7" w:rsidRPr="00A519A2" w:rsidRDefault="00C837B7" w:rsidP="00A519A2">
            <w:pPr>
              <w:pStyle w:val="NormalWeb"/>
              <w:jc w:val="center"/>
              <w:rPr>
                <w:rFonts w:asciiTheme="minorHAnsi" w:hAnsiTheme="minorHAnsi" w:cstheme="minorHAnsi"/>
                <w:sz w:val="20"/>
                <w:szCs w:val="20"/>
              </w:rPr>
            </w:pPr>
          </w:p>
        </w:tc>
        <w:tc>
          <w:tcPr>
            <w:tcW w:w="1386" w:type="dxa"/>
          </w:tcPr>
          <w:p w14:paraId="3BE44C6A" w14:textId="0466C41F" w:rsidR="00C837B7" w:rsidRPr="00A519A2" w:rsidRDefault="005F2A46" w:rsidP="00A519A2">
            <w:pPr>
              <w:pStyle w:val="NormalWeb"/>
              <w:jc w:val="center"/>
              <w:rPr>
                <w:rFonts w:asciiTheme="minorHAnsi" w:hAnsiTheme="minorHAnsi" w:cstheme="minorHAnsi"/>
                <w:sz w:val="20"/>
                <w:szCs w:val="20"/>
              </w:rPr>
            </w:pPr>
            <w:r>
              <w:rPr>
                <w:rFonts w:asciiTheme="minorHAnsi" w:hAnsiTheme="minorHAnsi" w:cstheme="minorHAnsi"/>
                <w:sz w:val="20"/>
                <w:szCs w:val="20"/>
              </w:rPr>
              <w:t>C</w:t>
            </w:r>
          </w:p>
        </w:tc>
        <w:tc>
          <w:tcPr>
            <w:tcW w:w="1123" w:type="dxa"/>
          </w:tcPr>
          <w:p w14:paraId="26097E5E" w14:textId="77777777" w:rsidR="00C837B7" w:rsidRPr="00A519A2" w:rsidRDefault="00C837B7" w:rsidP="00A519A2">
            <w:pPr>
              <w:pStyle w:val="NormalWeb"/>
              <w:jc w:val="center"/>
              <w:rPr>
                <w:rFonts w:asciiTheme="minorHAnsi" w:hAnsiTheme="minorHAnsi" w:cstheme="minorHAnsi"/>
                <w:sz w:val="20"/>
                <w:szCs w:val="20"/>
              </w:rPr>
            </w:pPr>
          </w:p>
        </w:tc>
        <w:tc>
          <w:tcPr>
            <w:tcW w:w="1489" w:type="dxa"/>
          </w:tcPr>
          <w:p w14:paraId="411B8485" w14:textId="77777777" w:rsidR="00C837B7" w:rsidRPr="00A519A2" w:rsidRDefault="00C837B7" w:rsidP="00A519A2">
            <w:pPr>
              <w:pStyle w:val="NormalWeb"/>
              <w:jc w:val="center"/>
              <w:rPr>
                <w:rFonts w:asciiTheme="minorHAnsi" w:hAnsiTheme="minorHAnsi" w:cstheme="minorHAnsi"/>
                <w:sz w:val="20"/>
                <w:szCs w:val="20"/>
              </w:rPr>
            </w:pPr>
          </w:p>
        </w:tc>
        <w:tc>
          <w:tcPr>
            <w:tcW w:w="1094" w:type="dxa"/>
          </w:tcPr>
          <w:p w14:paraId="175DDEF7" w14:textId="695F3450" w:rsidR="00C837B7" w:rsidRPr="00A519A2" w:rsidRDefault="005F2A46" w:rsidP="00A519A2">
            <w:pPr>
              <w:pStyle w:val="NormalWeb"/>
              <w:jc w:val="center"/>
              <w:rPr>
                <w:rFonts w:asciiTheme="minorHAnsi" w:hAnsiTheme="minorHAnsi" w:cstheme="minorHAnsi"/>
                <w:sz w:val="20"/>
                <w:szCs w:val="20"/>
              </w:rPr>
            </w:pPr>
            <w:r>
              <w:rPr>
                <w:rFonts w:asciiTheme="minorHAnsi" w:hAnsiTheme="minorHAnsi" w:cstheme="minorHAnsi"/>
                <w:sz w:val="20"/>
                <w:szCs w:val="20"/>
              </w:rPr>
              <w:t>I</w:t>
            </w:r>
          </w:p>
        </w:tc>
      </w:tr>
      <w:tr w:rsidR="00C837B7" w14:paraId="7409B118" w14:textId="49C6EB8B" w:rsidTr="00595D7D">
        <w:tc>
          <w:tcPr>
            <w:tcW w:w="1980" w:type="dxa"/>
          </w:tcPr>
          <w:p w14:paraId="7DD12B62" w14:textId="7A58DA0F" w:rsidR="00C837B7" w:rsidRPr="00A519A2" w:rsidRDefault="00C837B7" w:rsidP="00595D7D">
            <w:pPr>
              <w:pStyle w:val="NormalWeb"/>
              <w:rPr>
                <w:rFonts w:asciiTheme="minorHAnsi" w:hAnsiTheme="minorHAnsi" w:cstheme="minorHAnsi"/>
                <w:sz w:val="20"/>
                <w:szCs w:val="20"/>
              </w:rPr>
            </w:pPr>
            <w:r w:rsidRPr="00A519A2">
              <w:rPr>
                <w:rFonts w:asciiTheme="minorHAnsi" w:hAnsiTheme="minorHAnsi" w:cstheme="minorHAnsi"/>
                <w:sz w:val="20"/>
                <w:szCs w:val="20"/>
              </w:rPr>
              <w:t>3. Planification du menu</w:t>
            </w:r>
          </w:p>
        </w:tc>
        <w:tc>
          <w:tcPr>
            <w:tcW w:w="1335" w:type="dxa"/>
          </w:tcPr>
          <w:p w14:paraId="5C7A395F" w14:textId="2442E30E" w:rsidR="00C837B7" w:rsidRPr="00A519A2" w:rsidRDefault="005F2A46" w:rsidP="00A519A2">
            <w:pPr>
              <w:pStyle w:val="NormalWeb"/>
              <w:jc w:val="center"/>
              <w:rPr>
                <w:rFonts w:asciiTheme="minorHAnsi" w:hAnsiTheme="minorHAnsi" w:cstheme="minorHAnsi"/>
                <w:sz w:val="20"/>
                <w:szCs w:val="20"/>
              </w:rPr>
            </w:pPr>
            <w:r>
              <w:rPr>
                <w:rFonts w:asciiTheme="minorHAnsi" w:hAnsiTheme="minorHAnsi" w:cstheme="minorHAnsi"/>
                <w:sz w:val="20"/>
                <w:szCs w:val="20"/>
              </w:rPr>
              <w:t>C</w:t>
            </w:r>
          </w:p>
        </w:tc>
        <w:tc>
          <w:tcPr>
            <w:tcW w:w="1129" w:type="dxa"/>
          </w:tcPr>
          <w:p w14:paraId="57F7EB92" w14:textId="77777777" w:rsidR="00C837B7" w:rsidRPr="00A519A2" w:rsidRDefault="00C837B7" w:rsidP="00A519A2">
            <w:pPr>
              <w:pStyle w:val="NormalWeb"/>
              <w:jc w:val="center"/>
              <w:rPr>
                <w:rFonts w:asciiTheme="minorHAnsi" w:hAnsiTheme="minorHAnsi" w:cstheme="minorHAnsi"/>
                <w:sz w:val="20"/>
                <w:szCs w:val="20"/>
              </w:rPr>
            </w:pPr>
          </w:p>
        </w:tc>
        <w:tc>
          <w:tcPr>
            <w:tcW w:w="1023" w:type="dxa"/>
          </w:tcPr>
          <w:p w14:paraId="5D1515C1" w14:textId="77777777" w:rsidR="00C837B7" w:rsidRPr="00A519A2" w:rsidRDefault="00C837B7" w:rsidP="00A519A2">
            <w:pPr>
              <w:pStyle w:val="NormalWeb"/>
              <w:jc w:val="center"/>
              <w:rPr>
                <w:rFonts w:asciiTheme="minorHAnsi" w:hAnsiTheme="minorHAnsi" w:cstheme="minorHAnsi"/>
                <w:sz w:val="20"/>
                <w:szCs w:val="20"/>
              </w:rPr>
            </w:pPr>
          </w:p>
        </w:tc>
        <w:tc>
          <w:tcPr>
            <w:tcW w:w="1170" w:type="dxa"/>
          </w:tcPr>
          <w:p w14:paraId="0CF08587" w14:textId="350D50AD" w:rsidR="00C837B7" w:rsidRPr="00A519A2" w:rsidRDefault="005F2A46" w:rsidP="00A519A2">
            <w:pPr>
              <w:pStyle w:val="NormalWeb"/>
              <w:jc w:val="center"/>
              <w:rPr>
                <w:rFonts w:asciiTheme="minorHAnsi" w:hAnsiTheme="minorHAnsi" w:cstheme="minorHAnsi"/>
                <w:sz w:val="20"/>
                <w:szCs w:val="20"/>
              </w:rPr>
            </w:pPr>
            <w:r>
              <w:rPr>
                <w:rFonts w:asciiTheme="minorHAnsi" w:hAnsiTheme="minorHAnsi" w:cstheme="minorHAnsi"/>
                <w:sz w:val="20"/>
                <w:szCs w:val="20"/>
              </w:rPr>
              <w:t>R</w:t>
            </w:r>
          </w:p>
        </w:tc>
        <w:tc>
          <w:tcPr>
            <w:tcW w:w="1221" w:type="dxa"/>
          </w:tcPr>
          <w:p w14:paraId="023F3B8D" w14:textId="5ADCC65A" w:rsidR="00C837B7" w:rsidRPr="00A519A2" w:rsidRDefault="005F2A46" w:rsidP="00A519A2">
            <w:pPr>
              <w:pStyle w:val="NormalWeb"/>
              <w:jc w:val="center"/>
              <w:rPr>
                <w:rFonts w:asciiTheme="minorHAnsi" w:hAnsiTheme="minorHAnsi" w:cstheme="minorHAnsi"/>
                <w:sz w:val="20"/>
                <w:szCs w:val="20"/>
              </w:rPr>
            </w:pPr>
            <w:r>
              <w:rPr>
                <w:rFonts w:asciiTheme="minorHAnsi" w:hAnsiTheme="minorHAnsi" w:cstheme="minorHAnsi"/>
                <w:sz w:val="20"/>
                <w:szCs w:val="20"/>
              </w:rPr>
              <w:t>A</w:t>
            </w:r>
          </w:p>
        </w:tc>
        <w:tc>
          <w:tcPr>
            <w:tcW w:w="1386" w:type="dxa"/>
          </w:tcPr>
          <w:p w14:paraId="4EDC49D8" w14:textId="77777777" w:rsidR="00C837B7" w:rsidRPr="00A519A2" w:rsidRDefault="00C837B7" w:rsidP="00A519A2">
            <w:pPr>
              <w:pStyle w:val="NormalWeb"/>
              <w:jc w:val="center"/>
              <w:rPr>
                <w:rFonts w:asciiTheme="minorHAnsi" w:hAnsiTheme="minorHAnsi" w:cstheme="minorHAnsi"/>
                <w:sz w:val="20"/>
                <w:szCs w:val="20"/>
              </w:rPr>
            </w:pPr>
          </w:p>
        </w:tc>
        <w:tc>
          <w:tcPr>
            <w:tcW w:w="1123" w:type="dxa"/>
          </w:tcPr>
          <w:p w14:paraId="017D2F13" w14:textId="77777777" w:rsidR="00C837B7" w:rsidRPr="00A519A2" w:rsidRDefault="00C837B7" w:rsidP="00A519A2">
            <w:pPr>
              <w:pStyle w:val="NormalWeb"/>
              <w:jc w:val="center"/>
              <w:rPr>
                <w:rFonts w:asciiTheme="minorHAnsi" w:hAnsiTheme="minorHAnsi" w:cstheme="minorHAnsi"/>
                <w:sz w:val="20"/>
                <w:szCs w:val="20"/>
              </w:rPr>
            </w:pPr>
          </w:p>
        </w:tc>
        <w:tc>
          <w:tcPr>
            <w:tcW w:w="1489" w:type="dxa"/>
          </w:tcPr>
          <w:p w14:paraId="578125E4" w14:textId="77777777" w:rsidR="00C837B7" w:rsidRPr="00A519A2" w:rsidRDefault="00C837B7" w:rsidP="00A519A2">
            <w:pPr>
              <w:pStyle w:val="NormalWeb"/>
              <w:jc w:val="center"/>
              <w:rPr>
                <w:rFonts w:asciiTheme="minorHAnsi" w:hAnsiTheme="minorHAnsi" w:cstheme="minorHAnsi"/>
                <w:sz w:val="20"/>
                <w:szCs w:val="20"/>
              </w:rPr>
            </w:pPr>
          </w:p>
        </w:tc>
        <w:tc>
          <w:tcPr>
            <w:tcW w:w="1094" w:type="dxa"/>
          </w:tcPr>
          <w:p w14:paraId="6F471F04" w14:textId="77777777" w:rsidR="00C837B7" w:rsidRPr="00A519A2" w:rsidRDefault="00C837B7" w:rsidP="00A519A2">
            <w:pPr>
              <w:pStyle w:val="NormalWeb"/>
              <w:jc w:val="center"/>
              <w:rPr>
                <w:rFonts w:asciiTheme="minorHAnsi" w:hAnsiTheme="minorHAnsi" w:cstheme="minorHAnsi"/>
                <w:sz w:val="20"/>
                <w:szCs w:val="20"/>
              </w:rPr>
            </w:pPr>
          </w:p>
        </w:tc>
      </w:tr>
      <w:tr w:rsidR="00C837B7" w14:paraId="782C09C3" w14:textId="153D5DE1" w:rsidTr="00595D7D">
        <w:tc>
          <w:tcPr>
            <w:tcW w:w="1980" w:type="dxa"/>
          </w:tcPr>
          <w:p w14:paraId="32DBDD75" w14:textId="69F9E134" w:rsidR="00C837B7" w:rsidRPr="00A519A2" w:rsidRDefault="00C837B7" w:rsidP="00595D7D">
            <w:pPr>
              <w:pStyle w:val="NormalWeb"/>
              <w:rPr>
                <w:rFonts w:asciiTheme="minorHAnsi" w:hAnsiTheme="minorHAnsi" w:cstheme="minorHAnsi"/>
                <w:sz w:val="20"/>
                <w:szCs w:val="20"/>
              </w:rPr>
            </w:pPr>
            <w:r w:rsidRPr="00A519A2">
              <w:rPr>
                <w:rFonts w:asciiTheme="minorHAnsi" w:hAnsiTheme="minorHAnsi" w:cstheme="minorHAnsi"/>
                <w:sz w:val="20"/>
                <w:szCs w:val="20"/>
              </w:rPr>
              <w:t>4.Réservation des salles</w:t>
            </w:r>
          </w:p>
        </w:tc>
        <w:tc>
          <w:tcPr>
            <w:tcW w:w="1335" w:type="dxa"/>
          </w:tcPr>
          <w:p w14:paraId="37CB8F2C" w14:textId="262E050E" w:rsidR="00C837B7" w:rsidRPr="00A519A2" w:rsidRDefault="001E7A12" w:rsidP="00A519A2">
            <w:pPr>
              <w:pStyle w:val="NormalWeb"/>
              <w:jc w:val="center"/>
              <w:rPr>
                <w:rFonts w:asciiTheme="minorHAnsi" w:hAnsiTheme="minorHAnsi" w:cstheme="minorHAnsi"/>
                <w:sz w:val="20"/>
                <w:szCs w:val="20"/>
              </w:rPr>
            </w:pPr>
            <w:r>
              <w:rPr>
                <w:rFonts w:asciiTheme="minorHAnsi" w:hAnsiTheme="minorHAnsi" w:cstheme="minorHAnsi"/>
                <w:sz w:val="20"/>
                <w:szCs w:val="20"/>
              </w:rPr>
              <w:t>R</w:t>
            </w:r>
          </w:p>
        </w:tc>
        <w:tc>
          <w:tcPr>
            <w:tcW w:w="1129" w:type="dxa"/>
          </w:tcPr>
          <w:p w14:paraId="17405145" w14:textId="77777777" w:rsidR="00C837B7" w:rsidRPr="00A519A2" w:rsidRDefault="00C837B7" w:rsidP="00A519A2">
            <w:pPr>
              <w:pStyle w:val="NormalWeb"/>
              <w:jc w:val="center"/>
              <w:rPr>
                <w:rFonts w:asciiTheme="minorHAnsi" w:hAnsiTheme="minorHAnsi" w:cstheme="minorHAnsi"/>
                <w:sz w:val="20"/>
                <w:szCs w:val="20"/>
              </w:rPr>
            </w:pPr>
          </w:p>
        </w:tc>
        <w:tc>
          <w:tcPr>
            <w:tcW w:w="1023" w:type="dxa"/>
          </w:tcPr>
          <w:p w14:paraId="197A8615" w14:textId="77777777" w:rsidR="00C837B7" w:rsidRPr="00A519A2" w:rsidRDefault="00C837B7" w:rsidP="00A519A2">
            <w:pPr>
              <w:pStyle w:val="NormalWeb"/>
              <w:jc w:val="center"/>
              <w:rPr>
                <w:rFonts w:asciiTheme="minorHAnsi" w:hAnsiTheme="minorHAnsi" w:cstheme="minorHAnsi"/>
                <w:sz w:val="20"/>
                <w:szCs w:val="20"/>
              </w:rPr>
            </w:pPr>
          </w:p>
        </w:tc>
        <w:tc>
          <w:tcPr>
            <w:tcW w:w="1170" w:type="dxa"/>
          </w:tcPr>
          <w:p w14:paraId="0C768815" w14:textId="77777777" w:rsidR="00C837B7" w:rsidRPr="00A519A2" w:rsidRDefault="00C837B7" w:rsidP="00A519A2">
            <w:pPr>
              <w:pStyle w:val="NormalWeb"/>
              <w:jc w:val="center"/>
              <w:rPr>
                <w:rFonts w:asciiTheme="minorHAnsi" w:hAnsiTheme="minorHAnsi" w:cstheme="minorHAnsi"/>
                <w:sz w:val="20"/>
                <w:szCs w:val="20"/>
              </w:rPr>
            </w:pPr>
          </w:p>
        </w:tc>
        <w:tc>
          <w:tcPr>
            <w:tcW w:w="1221" w:type="dxa"/>
          </w:tcPr>
          <w:p w14:paraId="3A4F46CD" w14:textId="77777777" w:rsidR="00C837B7" w:rsidRPr="00A519A2" w:rsidRDefault="00C837B7" w:rsidP="00A519A2">
            <w:pPr>
              <w:pStyle w:val="NormalWeb"/>
              <w:jc w:val="center"/>
              <w:rPr>
                <w:rFonts w:asciiTheme="minorHAnsi" w:hAnsiTheme="minorHAnsi" w:cstheme="minorHAnsi"/>
                <w:sz w:val="20"/>
                <w:szCs w:val="20"/>
              </w:rPr>
            </w:pPr>
          </w:p>
        </w:tc>
        <w:tc>
          <w:tcPr>
            <w:tcW w:w="1386" w:type="dxa"/>
          </w:tcPr>
          <w:p w14:paraId="0E5BF0A8" w14:textId="77777777" w:rsidR="00C837B7" w:rsidRPr="00A519A2" w:rsidRDefault="00C837B7" w:rsidP="00A519A2">
            <w:pPr>
              <w:pStyle w:val="NormalWeb"/>
              <w:jc w:val="center"/>
              <w:rPr>
                <w:rFonts w:asciiTheme="minorHAnsi" w:hAnsiTheme="minorHAnsi" w:cstheme="minorHAnsi"/>
                <w:sz w:val="20"/>
                <w:szCs w:val="20"/>
              </w:rPr>
            </w:pPr>
          </w:p>
        </w:tc>
        <w:tc>
          <w:tcPr>
            <w:tcW w:w="1123" w:type="dxa"/>
          </w:tcPr>
          <w:p w14:paraId="4C4C2572" w14:textId="4E84AEA5" w:rsidR="00C837B7" w:rsidRPr="00A519A2" w:rsidRDefault="001E7A12" w:rsidP="00A519A2">
            <w:pPr>
              <w:pStyle w:val="NormalWeb"/>
              <w:jc w:val="center"/>
              <w:rPr>
                <w:rFonts w:asciiTheme="minorHAnsi" w:hAnsiTheme="minorHAnsi" w:cstheme="minorHAnsi"/>
                <w:sz w:val="20"/>
                <w:szCs w:val="20"/>
              </w:rPr>
            </w:pPr>
            <w:r>
              <w:rPr>
                <w:rFonts w:asciiTheme="minorHAnsi" w:hAnsiTheme="minorHAnsi" w:cstheme="minorHAnsi"/>
                <w:sz w:val="20"/>
                <w:szCs w:val="20"/>
              </w:rPr>
              <w:t>A</w:t>
            </w:r>
          </w:p>
        </w:tc>
        <w:tc>
          <w:tcPr>
            <w:tcW w:w="1489" w:type="dxa"/>
          </w:tcPr>
          <w:p w14:paraId="38D3C2D6" w14:textId="77777777" w:rsidR="00C837B7" w:rsidRPr="00A519A2" w:rsidRDefault="00C837B7" w:rsidP="00A519A2">
            <w:pPr>
              <w:pStyle w:val="NormalWeb"/>
              <w:jc w:val="center"/>
              <w:rPr>
                <w:rFonts w:asciiTheme="minorHAnsi" w:hAnsiTheme="minorHAnsi" w:cstheme="minorHAnsi"/>
                <w:sz w:val="20"/>
                <w:szCs w:val="20"/>
              </w:rPr>
            </w:pPr>
          </w:p>
        </w:tc>
        <w:tc>
          <w:tcPr>
            <w:tcW w:w="1094" w:type="dxa"/>
          </w:tcPr>
          <w:p w14:paraId="6E472AEC" w14:textId="532CD17F" w:rsidR="00C837B7" w:rsidRPr="00A519A2" w:rsidRDefault="001E7A12" w:rsidP="00A519A2">
            <w:pPr>
              <w:pStyle w:val="NormalWeb"/>
              <w:jc w:val="center"/>
              <w:rPr>
                <w:rFonts w:asciiTheme="minorHAnsi" w:hAnsiTheme="minorHAnsi" w:cstheme="minorHAnsi"/>
                <w:sz w:val="20"/>
                <w:szCs w:val="20"/>
              </w:rPr>
            </w:pPr>
            <w:r>
              <w:rPr>
                <w:rFonts w:asciiTheme="minorHAnsi" w:hAnsiTheme="minorHAnsi" w:cstheme="minorHAnsi"/>
                <w:sz w:val="20"/>
                <w:szCs w:val="20"/>
              </w:rPr>
              <w:t>I</w:t>
            </w:r>
          </w:p>
        </w:tc>
      </w:tr>
      <w:tr w:rsidR="00C837B7" w14:paraId="1A380C61" w14:textId="22C01F46" w:rsidTr="00595D7D">
        <w:tc>
          <w:tcPr>
            <w:tcW w:w="1980" w:type="dxa"/>
          </w:tcPr>
          <w:p w14:paraId="4C7F688A" w14:textId="6D015303" w:rsidR="00C837B7" w:rsidRPr="00A519A2" w:rsidRDefault="00C837B7" w:rsidP="00595D7D">
            <w:pPr>
              <w:pStyle w:val="NormalWeb"/>
              <w:rPr>
                <w:rFonts w:asciiTheme="minorHAnsi" w:hAnsiTheme="minorHAnsi" w:cstheme="minorHAnsi"/>
                <w:sz w:val="20"/>
                <w:szCs w:val="20"/>
              </w:rPr>
            </w:pPr>
            <w:r w:rsidRPr="00A519A2">
              <w:rPr>
                <w:rFonts w:asciiTheme="minorHAnsi" w:hAnsiTheme="minorHAnsi" w:cstheme="minorHAnsi"/>
                <w:sz w:val="20"/>
                <w:szCs w:val="20"/>
              </w:rPr>
              <w:t>5.Planification des boissons / bar</w:t>
            </w:r>
          </w:p>
        </w:tc>
        <w:tc>
          <w:tcPr>
            <w:tcW w:w="1335" w:type="dxa"/>
          </w:tcPr>
          <w:p w14:paraId="4EDA42C9" w14:textId="62B24BCD" w:rsidR="00C837B7" w:rsidRPr="00A519A2" w:rsidRDefault="005F2A46" w:rsidP="00A519A2">
            <w:pPr>
              <w:pStyle w:val="NormalWeb"/>
              <w:jc w:val="center"/>
              <w:rPr>
                <w:rFonts w:asciiTheme="minorHAnsi" w:hAnsiTheme="minorHAnsi" w:cstheme="minorHAnsi"/>
                <w:sz w:val="20"/>
                <w:szCs w:val="20"/>
              </w:rPr>
            </w:pPr>
            <w:r>
              <w:rPr>
                <w:rFonts w:asciiTheme="minorHAnsi" w:hAnsiTheme="minorHAnsi" w:cstheme="minorHAnsi"/>
                <w:sz w:val="20"/>
                <w:szCs w:val="20"/>
              </w:rPr>
              <w:t>C</w:t>
            </w:r>
          </w:p>
        </w:tc>
        <w:tc>
          <w:tcPr>
            <w:tcW w:w="1129" w:type="dxa"/>
          </w:tcPr>
          <w:p w14:paraId="2640EBE4" w14:textId="77777777" w:rsidR="00C837B7" w:rsidRPr="00A519A2" w:rsidRDefault="00C837B7" w:rsidP="00A519A2">
            <w:pPr>
              <w:pStyle w:val="NormalWeb"/>
              <w:jc w:val="center"/>
              <w:rPr>
                <w:rFonts w:asciiTheme="minorHAnsi" w:hAnsiTheme="minorHAnsi" w:cstheme="minorHAnsi"/>
                <w:sz w:val="20"/>
                <w:szCs w:val="20"/>
              </w:rPr>
            </w:pPr>
          </w:p>
        </w:tc>
        <w:tc>
          <w:tcPr>
            <w:tcW w:w="1023" w:type="dxa"/>
          </w:tcPr>
          <w:p w14:paraId="23A65FA0" w14:textId="77777777" w:rsidR="00C837B7" w:rsidRPr="00A519A2" w:rsidRDefault="00C837B7" w:rsidP="00A519A2">
            <w:pPr>
              <w:pStyle w:val="NormalWeb"/>
              <w:jc w:val="center"/>
              <w:rPr>
                <w:rFonts w:asciiTheme="minorHAnsi" w:hAnsiTheme="minorHAnsi" w:cstheme="minorHAnsi"/>
                <w:sz w:val="20"/>
                <w:szCs w:val="20"/>
              </w:rPr>
            </w:pPr>
          </w:p>
        </w:tc>
        <w:tc>
          <w:tcPr>
            <w:tcW w:w="1170" w:type="dxa"/>
          </w:tcPr>
          <w:p w14:paraId="40AF2FC7" w14:textId="77777777" w:rsidR="00C837B7" w:rsidRPr="00A519A2" w:rsidRDefault="00C837B7" w:rsidP="00A519A2">
            <w:pPr>
              <w:pStyle w:val="NormalWeb"/>
              <w:jc w:val="center"/>
              <w:rPr>
                <w:rFonts w:asciiTheme="minorHAnsi" w:hAnsiTheme="minorHAnsi" w:cstheme="minorHAnsi"/>
                <w:sz w:val="20"/>
                <w:szCs w:val="20"/>
              </w:rPr>
            </w:pPr>
          </w:p>
        </w:tc>
        <w:tc>
          <w:tcPr>
            <w:tcW w:w="1221" w:type="dxa"/>
          </w:tcPr>
          <w:p w14:paraId="1BC8B70B" w14:textId="6C8E3256" w:rsidR="00C837B7" w:rsidRPr="00A519A2" w:rsidRDefault="001E7A12" w:rsidP="00A519A2">
            <w:pPr>
              <w:pStyle w:val="NormalWeb"/>
              <w:jc w:val="center"/>
              <w:rPr>
                <w:rFonts w:asciiTheme="minorHAnsi" w:hAnsiTheme="minorHAnsi" w:cstheme="minorHAnsi"/>
                <w:sz w:val="20"/>
                <w:szCs w:val="20"/>
              </w:rPr>
            </w:pPr>
            <w:r>
              <w:rPr>
                <w:rFonts w:asciiTheme="minorHAnsi" w:hAnsiTheme="minorHAnsi" w:cstheme="minorHAnsi"/>
                <w:sz w:val="20"/>
                <w:szCs w:val="20"/>
              </w:rPr>
              <w:t>R/A</w:t>
            </w:r>
          </w:p>
        </w:tc>
        <w:tc>
          <w:tcPr>
            <w:tcW w:w="1386" w:type="dxa"/>
          </w:tcPr>
          <w:p w14:paraId="7E22DAFD" w14:textId="77777777" w:rsidR="00C837B7" w:rsidRPr="00A519A2" w:rsidRDefault="00C837B7" w:rsidP="00A519A2">
            <w:pPr>
              <w:pStyle w:val="NormalWeb"/>
              <w:jc w:val="center"/>
              <w:rPr>
                <w:rFonts w:asciiTheme="minorHAnsi" w:hAnsiTheme="minorHAnsi" w:cstheme="minorHAnsi"/>
                <w:sz w:val="20"/>
                <w:szCs w:val="20"/>
              </w:rPr>
            </w:pPr>
          </w:p>
        </w:tc>
        <w:tc>
          <w:tcPr>
            <w:tcW w:w="1123" w:type="dxa"/>
          </w:tcPr>
          <w:p w14:paraId="090194AC" w14:textId="77777777" w:rsidR="00C837B7" w:rsidRPr="00A519A2" w:rsidRDefault="00C837B7" w:rsidP="00A519A2">
            <w:pPr>
              <w:pStyle w:val="NormalWeb"/>
              <w:jc w:val="center"/>
              <w:rPr>
                <w:rFonts w:asciiTheme="minorHAnsi" w:hAnsiTheme="minorHAnsi" w:cstheme="minorHAnsi"/>
                <w:sz w:val="20"/>
                <w:szCs w:val="20"/>
              </w:rPr>
            </w:pPr>
          </w:p>
        </w:tc>
        <w:tc>
          <w:tcPr>
            <w:tcW w:w="1489" w:type="dxa"/>
          </w:tcPr>
          <w:p w14:paraId="47D77556" w14:textId="539A1556" w:rsidR="00C837B7" w:rsidRPr="00A519A2" w:rsidRDefault="0068073D" w:rsidP="00A519A2">
            <w:pPr>
              <w:pStyle w:val="NormalWeb"/>
              <w:jc w:val="center"/>
              <w:rPr>
                <w:rFonts w:asciiTheme="minorHAnsi" w:hAnsiTheme="minorHAnsi" w:cstheme="minorHAnsi"/>
                <w:sz w:val="20"/>
                <w:szCs w:val="20"/>
              </w:rPr>
            </w:pPr>
            <w:r>
              <w:rPr>
                <w:rFonts w:asciiTheme="minorHAnsi" w:hAnsiTheme="minorHAnsi" w:cstheme="minorHAnsi"/>
                <w:sz w:val="20"/>
                <w:szCs w:val="20"/>
              </w:rPr>
              <w:t>C</w:t>
            </w:r>
          </w:p>
        </w:tc>
        <w:tc>
          <w:tcPr>
            <w:tcW w:w="1094" w:type="dxa"/>
          </w:tcPr>
          <w:p w14:paraId="3F7C92A0" w14:textId="593158C3" w:rsidR="00C837B7" w:rsidRPr="00A519A2" w:rsidRDefault="0068073D" w:rsidP="00A519A2">
            <w:pPr>
              <w:pStyle w:val="NormalWeb"/>
              <w:jc w:val="center"/>
              <w:rPr>
                <w:rFonts w:asciiTheme="minorHAnsi" w:hAnsiTheme="minorHAnsi" w:cstheme="minorHAnsi"/>
                <w:sz w:val="20"/>
                <w:szCs w:val="20"/>
              </w:rPr>
            </w:pPr>
            <w:r>
              <w:rPr>
                <w:rFonts w:asciiTheme="minorHAnsi" w:hAnsiTheme="minorHAnsi" w:cstheme="minorHAnsi"/>
                <w:sz w:val="20"/>
                <w:szCs w:val="20"/>
              </w:rPr>
              <w:t>A</w:t>
            </w:r>
          </w:p>
        </w:tc>
      </w:tr>
      <w:tr w:rsidR="00C837B7" w14:paraId="53338760" w14:textId="7E993243" w:rsidTr="00595D7D">
        <w:tc>
          <w:tcPr>
            <w:tcW w:w="1980" w:type="dxa"/>
          </w:tcPr>
          <w:p w14:paraId="733FB170" w14:textId="6F4D54DF" w:rsidR="00C837B7" w:rsidRPr="00A519A2" w:rsidRDefault="00C837B7" w:rsidP="00595D7D">
            <w:pPr>
              <w:pStyle w:val="NormalWeb"/>
              <w:rPr>
                <w:rFonts w:asciiTheme="minorHAnsi" w:hAnsiTheme="minorHAnsi" w:cstheme="minorHAnsi"/>
                <w:sz w:val="20"/>
                <w:szCs w:val="20"/>
              </w:rPr>
            </w:pPr>
            <w:r w:rsidRPr="00A519A2">
              <w:rPr>
                <w:rFonts w:asciiTheme="minorHAnsi" w:hAnsiTheme="minorHAnsi" w:cstheme="minorHAnsi"/>
                <w:sz w:val="20"/>
                <w:szCs w:val="20"/>
              </w:rPr>
              <w:t>6. Plan logistique (montage, horaires)</w:t>
            </w:r>
          </w:p>
        </w:tc>
        <w:tc>
          <w:tcPr>
            <w:tcW w:w="1335" w:type="dxa"/>
          </w:tcPr>
          <w:p w14:paraId="6D870B79" w14:textId="6AD45853" w:rsidR="00C837B7" w:rsidRPr="00A519A2" w:rsidRDefault="0068073D" w:rsidP="00A519A2">
            <w:pPr>
              <w:pStyle w:val="NormalWeb"/>
              <w:jc w:val="center"/>
              <w:rPr>
                <w:rFonts w:asciiTheme="minorHAnsi" w:hAnsiTheme="minorHAnsi" w:cstheme="minorHAnsi"/>
                <w:sz w:val="20"/>
                <w:szCs w:val="20"/>
              </w:rPr>
            </w:pPr>
            <w:r>
              <w:rPr>
                <w:rFonts w:asciiTheme="minorHAnsi" w:hAnsiTheme="minorHAnsi" w:cstheme="minorHAnsi"/>
                <w:sz w:val="20"/>
                <w:szCs w:val="20"/>
              </w:rPr>
              <w:t>C</w:t>
            </w:r>
          </w:p>
        </w:tc>
        <w:tc>
          <w:tcPr>
            <w:tcW w:w="1129" w:type="dxa"/>
          </w:tcPr>
          <w:p w14:paraId="70D00F79" w14:textId="77777777" w:rsidR="00C837B7" w:rsidRPr="00A519A2" w:rsidRDefault="00C837B7" w:rsidP="00A519A2">
            <w:pPr>
              <w:pStyle w:val="NormalWeb"/>
              <w:jc w:val="center"/>
              <w:rPr>
                <w:rFonts w:asciiTheme="minorHAnsi" w:hAnsiTheme="minorHAnsi" w:cstheme="minorHAnsi"/>
                <w:sz w:val="20"/>
                <w:szCs w:val="20"/>
              </w:rPr>
            </w:pPr>
          </w:p>
        </w:tc>
        <w:tc>
          <w:tcPr>
            <w:tcW w:w="1023" w:type="dxa"/>
          </w:tcPr>
          <w:p w14:paraId="78EE9229" w14:textId="3B5F5704" w:rsidR="00C837B7" w:rsidRPr="00A519A2" w:rsidRDefault="0068073D" w:rsidP="00A519A2">
            <w:pPr>
              <w:pStyle w:val="NormalWeb"/>
              <w:jc w:val="center"/>
              <w:rPr>
                <w:rFonts w:asciiTheme="minorHAnsi" w:hAnsiTheme="minorHAnsi" w:cstheme="minorHAnsi"/>
                <w:sz w:val="20"/>
                <w:szCs w:val="20"/>
              </w:rPr>
            </w:pPr>
            <w:r>
              <w:rPr>
                <w:rFonts w:asciiTheme="minorHAnsi" w:hAnsiTheme="minorHAnsi" w:cstheme="minorHAnsi"/>
                <w:sz w:val="20"/>
                <w:szCs w:val="20"/>
              </w:rPr>
              <w:t>R</w:t>
            </w:r>
          </w:p>
        </w:tc>
        <w:tc>
          <w:tcPr>
            <w:tcW w:w="1170" w:type="dxa"/>
          </w:tcPr>
          <w:p w14:paraId="736A1CD0" w14:textId="77777777" w:rsidR="00C837B7" w:rsidRPr="00A519A2" w:rsidRDefault="00C837B7" w:rsidP="00A519A2">
            <w:pPr>
              <w:pStyle w:val="NormalWeb"/>
              <w:jc w:val="center"/>
              <w:rPr>
                <w:rFonts w:asciiTheme="minorHAnsi" w:hAnsiTheme="minorHAnsi" w:cstheme="minorHAnsi"/>
                <w:sz w:val="20"/>
                <w:szCs w:val="20"/>
              </w:rPr>
            </w:pPr>
          </w:p>
        </w:tc>
        <w:tc>
          <w:tcPr>
            <w:tcW w:w="1221" w:type="dxa"/>
          </w:tcPr>
          <w:p w14:paraId="48E04362" w14:textId="77777777" w:rsidR="00C837B7" w:rsidRPr="00A519A2" w:rsidRDefault="00C837B7" w:rsidP="00A519A2">
            <w:pPr>
              <w:pStyle w:val="NormalWeb"/>
              <w:jc w:val="center"/>
              <w:rPr>
                <w:rFonts w:asciiTheme="minorHAnsi" w:hAnsiTheme="minorHAnsi" w:cstheme="minorHAnsi"/>
                <w:sz w:val="20"/>
                <w:szCs w:val="20"/>
              </w:rPr>
            </w:pPr>
          </w:p>
        </w:tc>
        <w:tc>
          <w:tcPr>
            <w:tcW w:w="1386" w:type="dxa"/>
          </w:tcPr>
          <w:p w14:paraId="5E85EF20" w14:textId="77777777" w:rsidR="00C837B7" w:rsidRPr="00A519A2" w:rsidRDefault="00C837B7" w:rsidP="00A519A2">
            <w:pPr>
              <w:pStyle w:val="NormalWeb"/>
              <w:jc w:val="center"/>
              <w:rPr>
                <w:rFonts w:asciiTheme="minorHAnsi" w:hAnsiTheme="minorHAnsi" w:cstheme="minorHAnsi"/>
                <w:sz w:val="20"/>
                <w:szCs w:val="20"/>
              </w:rPr>
            </w:pPr>
          </w:p>
        </w:tc>
        <w:tc>
          <w:tcPr>
            <w:tcW w:w="1123" w:type="dxa"/>
          </w:tcPr>
          <w:p w14:paraId="26C574D1" w14:textId="77777777" w:rsidR="00C837B7" w:rsidRPr="00A519A2" w:rsidRDefault="00C837B7" w:rsidP="00A519A2">
            <w:pPr>
              <w:pStyle w:val="NormalWeb"/>
              <w:jc w:val="center"/>
              <w:rPr>
                <w:rFonts w:asciiTheme="minorHAnsi" w:hAnsiTheme="minorHAnsi" w:cstheme="minorHAnsi"/>
                <w:sz w:val="20"/>
                <w:szCs w:val="20"/>
              </w:rPr>
            </w:pPr>
          </w:p>
        </w:tc>
        <w:tc>
          <w:tcPr>
            <w:tcW w:w="1489" w:type="dxa"/>
          </w:tcPr>
          <w:p w14:paraId="76F2FD9F" w14:textId="5D8E7D96" w:rsidR="00C837B7" w:rsidRPr="00A519A2" w:rsidRDefault="00BA74C9" w:rsidP="00A519A2">
            <w:pPr>
              <w:pStyle w:val="NormalWeb"/>
              <w:jc w:val="center"/>
              <w:rPr>
                <w:rFonts w:asciiTheme="minorHAnsi" w:hAnsiTheme="minorHAnsi" w:cstheme="minorHAnsi"/>
                <w:sz w:val="20"/>
                <w:szCs w:val="20"/>
              </w:rPr>
            </w:pPr>
            <w:r>
              <w:rPr>
                <w:rFonts w:asciiTheme="minorHAnsi" w:hAnsiTheme="minorHAnsi" w:cstheme="minorHAnsi"/>
                <w:sz w:val="20"/>
                <w:szCs w:val="20"/>
              </w:rPr>
              <w:t>S (équipe entretien)</w:t>
            </w:r>
          </w:p>
        </w:tc>
        <w:tc>
          <w:tcPr>
            <w:tcW w:w="1094" w:type="dxa"/>
          </w:tcPr>
          <w:p w14:paraId="562A3464" w14:textId="77777777" w:rsidR="00C837B7" w:rsidRPr="00A519A2" w:rsidRDefault="00C837B7" w:rsidP="00A519A2">
            <w:pPr>
              <w:pStyle w:val="NormalWeb"/>
              <w:jc w:val="center"/>
              <w:rPr>
                <w:rFonts w:asciiTheme="minorHAnsi" w:hAnsiTheme="minorHAnsi" w:cstheme="minorHAnsi"/>
                <w:sz w:val="20"/>
                <w:szCs w:val="20"/>
              </w:rPr>
            </w:pPr>
          </w:p>
        </w:tc>
      </w:tr>
      <w:tr w:rsidR="00C837B7" w14:paraId="69A39108" w14:textId="384BA3CD" w:rsidTr="00595D7D">
        <w:tc>
          <w:tcPr>
            <w:tcW w:w="1980" w:type="dxa"/>
          </w:tcPr>
          <w:p w14:paraId="7ADD452A" w14:textId="77005950" w:rsidR="00C837B7" w:rsidRPr="00A519A2" w:rsidRDefault="00C837B7" w:rsidP="00595D7D">
            <w:pPr>
              <w:pStyle w:val="NormalWeb"/>
              <w:rPr>
                <w:rFonts w:asciiTheme="minorHAnsi" w:hAnsiTheme="minorHAnsi" w:cstheme="minorHAnsi"/>
                <w:sz w:val="20"/>
                <w:szCs w:val="20"/>
              </w:rPr>
            </w:pPr>
            <w:r w:rsidRPr="00A519A2">
              <w:rPr>
                <w:rFonts w:asciiTheme="minorHAnsi" w:hAnsiTheme="minorHAnsi" w:cstheme="minorHAnsi"/>
                <w:sz w:val="20"/>
                <w:szCs w:val="20"/>
              </w:rPr>
              <w:t>7. Coordination avec l’équipe de service</w:t>
            </w:r>
          </w:p>
        </w:tc>
        <w:tc>
          <w:tcPr>
            <w:tcW w:w="1335" w:type="dxa"/>
          </w:tcPr>
          <w:p w14:paraId="15B34D8D" w14:textId="5527067B" w:rsidR="00C837B7" w:rsidRPr="00A519A2" w:rsidRDefault="0068073D" w:rsidP="00A519A2">
            <w:pPr>
              <w:pStyle w:val="NormalWeb"/>
              <w:jc w:val="center"/>
              <w:rPr>
                <w:rFonts w:asciiTheme="minorHAnsi" w:hAnsiTheme="minorHAnsi" w:cstheme="minorHAnsi"/>
                <w:sz w:val="20"/>
                <w:szCs w:val="20"/>
              </w:rPr>
            </w:pPr>
            <w:r>
              <w:rPr>
                <w:rFonts w:asciiTheme="minorHAnsi" w:hAnsiTheme="minorHAnsi" w:cstheme="minorHAnsi"/>
                <w:sz w:val="20"/>
                <w:szCs w:val="20"/>
              </w:rPr>
              <w:t>C</w:t>
            </w:r>
          </w:p>
        </w:tc>
        <w:tc>
          <w:tcPr>
            <w:tcW w:w="1129" w:type="dxa"/>
          </w:tcPr>
          <w:p w14:paraId="1AB2E647" w14:textId="3D00D5A5" w:rsidR="00C837B7" w:rsidRPr="00A519A2" w:rsidRDefault="00C837B7" w:rsidP="00A519A2">
            <w:pPr>
              <w:pStyle w:val="NormalWeb"/>
              <w:jc w:val="center"/>
              <w:rPr>
                <w:rFonts w:asciiTheme="minorHAnsi" w:hAnsiTheme="minorHAnsi" w:cstheme="minorHAnsi"/>
                <w:sz w:val="20"/>
                <w:szCs w:val="20"/>
              </w:rPr>
            </w:pPr>
          </w:p>
        </w:tc>
        <w:tc>
          <w:tcPr>
            <w:tcW w:w="1023" w:type="dxa"/>
          </w:tcPr>
          <w:p w14:paraId="5C38F347" w14:textId="55308E20" w:rsidR="00C837B7" w:rsidRPr="00A519A2" w:rsidRDefault="0068073D" w:rsidP="00A519A2">
            <w:pPr>
              <w:pStyle w:val="NormalWeb"/>
              <w:jc w:val="center"/>
              <w:rPr>
                <w:rFonts w:asciiTheme="minorHAnsi" w:hAnsiTheme="minorHAnsi" w:cstheme="minorHAnsi"/>
                <w:sz w:val="20"/>
                <w:szCs w:val="20"/>
              </w:rPr>
            </w:pPr>
            <w:r>
              <w:rPr>
                <w:rFonts w:asciiTheme="minorHAnsi" w:hAnsiTheme="minorHAnsi" w:cstheme="minorHAnsi"/>
                <w:sz w:val="20"/>
                <w:szCs w:val="20"/>
              </w:rPr>
              <w:t>R</w:t>
            </w:r>
          </w:p>
        </w:tc>
        <w:tc>
          <w:tcPr>
            <w:tcW w:w="1170" w:type="dxa"/>
          </w:tcPr>
          <w:p w14:paraId="0FD9E18F" w14:textId="77777777" w:rsidR="00C837B7" w:rsidRPr="00A519A2" w:rsidRDefault="00C837B7" w:rsidP="00A519A2">
            <w:pPr>
              <w:pStyle w:val="NormalWeb"/>
              <w:jc w:val="center"/>
              <w:rPr>
                <w:rFonts w:asciiTheme="minorHAnsi" w:hAnsiTheme="minorHAnsi" w:cstheme="minorHAnsi"/>
                <w:sz w:val="20"/>
                <w:szCs w:val="20"/>
              </w:rPr>
            </w:pPr>
          </w:p>
        </w:tc>
        <w:tc>
          <w:tcPr>
            <w:tcW w:w="1221" w:type="dxa"/>
          </w:tcPr>
          <w:p w14:paraId="34AEDA9B" w14:textId="6410EC16" w:rsidR="00C837B7" w:rsidRPr="00A519A2" w:rsidRDefault="0068073D" w:rsidP="00A519A2">
            <w:pPr>
              <w:pStyle w:val="NormalWeb"/>
              <w:jc w:val="center"/>
              <w:rPr>
                <w:rFonts w:asciiTheme="minorHAnsi" w:hAnsiTheme="minorHAnsi" w:cstheme="minorHAnsi"/>
                <w:sz w:val="20"/>
                <w:szCs w:val="20"/>
              </w:rPr>
            </w:pPr>
            <w:r>
              <w:rPr>
                <w:rFonts w:asciiTheme="minorHAnsi" w:hAnsiTheme="minorHAnsi" w:cstheme="minorHAnsi"/>
                <w:sz w:val="20"/>
                <w:szCs w:val="20"/>
              </w:rPr>
              <w:t>A</w:t>
            </w:r>
          </w:p>
        </w:tc>
        <w:tc>
          <w:tcPr>
            <w:tcW w:w="1386" w:type="dxa"/>
          </w:tcPr>
          <w:p w14:paraId="330533DE" w14:textId="77777777" w:rsidR="00C837B7" w:rsidRPr="00A519A2" w:rsidRDefault="00C837B7" w:rsidP="00A519A2">
            <w:pPr>
              <w:pStyle w:val="NormalWeb"/>
              <w:jc w:val="center"/>
              <w:rPr>
                <w:rFonts w:asciiTheme="minorHAnsi" w:hAnsiTheme="minorHAnsi" w:cstheme="minorHAnsi"/>
                <w:sz w:val="20"/>
                <w:szCs w:val="20"/>
              </w:rPr>
            </w:pPr>
          </w:p>
        </w:tc>
        <w:tc>
          <w:tcPr>
            <w:tcW w:w="1123" w:type="dxa"/>
          </w:tcPr>
          <w:p w14:paraId="6FF6FCD0" w14:textId="77777777" w:rsidR="00C837B7" w:rsidRPr="00A519A2" w:rsidRDefault="00C837B7" w:rsidP="00A519A2">
            <w:pPr>
              <w:pStyle w:val="NormalWeb"/>
              <w:jc w:val="center"/>
              <w:rPr>
                <w:rFonts w:asciiTheme="minorHAnsi" w:hAnsiTheme="minorHAnsi" w:cstheme="minorHAnsi"/>
                <w:sz w:val="20"/>
                <w:szCs w:val="20"/>
              </w:rPr>
            </w:pPr>
          </w:p>
        </w:tc>
        <w:tc>
          <w:tcPr>
            <w:tcW w:w="1489" w:type="dxa"/>
          </w:tcPr>
          <w:p w14:paraId="73D298EF" w14:textId="77777777" w:rsidR="00C837B7" w:rsidRPr="00A519A2" w:rsidRDefault="00C837B7" w:rsidP="00A519A2">
            <w:pPr>
              <w:pStyle w:val="NormalWeb"/>
              <w:jc w:val="center"/>
              <w:rPr>
                <w:rFonts w:asciiTheme="minorHAnsi" w:hAnsiTheme="minorHAnsi" w:cstheme="minorHAnsi"/>
                <w:sz w:val="20"/>
                <w:szCs w:val="20"/>
              </w:rPr>
            </w:pPr>
          </w:p>
        </w:tc>
        <w:tc>
          <w:tcPr>
            <w:tcW w:w="1094" w:type="dxa"/>
          </w:tcPr>
          <w:p w14:paraId="48D7C2A5" w14:textId="77777777" w:rsidR="00C837B7" w:rsidRPr="00A519A2" w:rsidRDefault="00C837B7" w:rsidP="00A519A2">
            <w:pPr>
              <w:pStyle w:val="NormalWeb"/>
              <w:jc w:val="center"/>
              <w:rPr>
                <w:rFonts w:asciiTheme="minorHAnsi" w:hAnsiTheme="minorHAnsi" w:cstheme="minorHAnsi"/>
                <w:sz w:val="20"/>
                <w:szCs w:val="20"/>
              </w:rPr>
            </w:pPr>
          </w:p>
        </w:tc>
      </w:tr>
      <w:tr w:rsidR="00C837B7" w14:paraId="2893E1A3" w14:textId="5F12C81D" w:rsidTr="00595D7D">
        <w:tc>
          <w:tcPr>
            <w:tcW w:w="1980" w:type="dxa"/>
          </w:tcPr>
          <w:p w14:paraId="42FFC163" w14:textId="04B38152" w:rsidR="00C837B7" w:rsidRPr="00A519A2" w:rsidRDefault="00C837B7" w:rsidP="00595D7D">
            <w:pPr>
              <w:pStyle w:val="NormalWeb"/>
              <w:rPr>
                <w:rFonts w:asciiTheme="minorHAnsi" w:hAnsiTheme="minorHAnsi" w:cstheme="minorHAnsi"/>
                <w:sz w:val="20"/>
                <w:szCs w:val="20"/>
              </w:rPr>
            </w:pPr>
            <w:r w:rsidRPr="00A519A2">
              <w:rPr>
                <w:rFonts w:asciiTheme="minorHAnsi" w:hAnsiTheme="minorHAnsi" w:cstheme="minorHAnsi"/>
                <w:sz w:val="20"/>
                <w:szCs w:val="20"/>
              </w:rPr>
              <w:t>8. Gestion des fournisseurs externes (DJ, fleurs, déco)</w:t>
            </w:r>
          </w:p>
        </w:tc>
        <w:tc>
          <w:tcPr>
            <w:tcW w:w="1335" w:type="dxa"/>
          </w:tcPr>
          <w:p w14:paraId="68AAD8DD" w14:textId="337198B0" w:rsidR="00C837B7" w:rsidRPr="00A519A2" w:rsidRDefault="008575D1" w:rsidP="00A519A2">
            <w:pPr>
              <w:pStyle w:val="NormalWeb"/>
              <w:jc w:val="center"/>
              <w:rPr>
                <w:rFonts w:asciiTheme="minorHAnsi" w:hAnsiTheme="minorHAnsi" w:cstheme="minorHAnsi"/>
                <w:sz w:val="20"/>
                <w:szCs w:val="20"/>
              </w:rPr>
            </w:pPr>
            <w:r>
              <w:rPr>
                <w:rFonts w:asciiTheme="minorHAnsi" w:hAnsiTheme="minorHAnsi" w:cstheme="minorHAnsi"/>
                <w:sz w:val="20"/>
                <w:szCs w:val="20"/>
              </w:rPr>
              <w:t>R</w:t>
            </w:r>
          </w:p>
        </w:tc>
        <w:tc>
          <w:tcPr>
            <w:tcW w:w="1129" w:type="dxa"/>
          </w:tcPr>
          <w:p w14:paraId="7D4E97AF" w14:textId="27FB559B" w:rsidR="00C837B7" w:rsidRPr="00A519A2" w:rsidRDefault="008575D1" w:rsidP="00A519A2">
            <w:pPr>
              <w:pStyle w:val="NormalWeb"/>
              <w:jc w:val="center"/>
              <w:rPr>
                <w:rFonts w:asciiTheme="minorHAnsi" w:hAnsiTheme="minorHAnsi" w:cstheme="minorHAnsi"/>
                <w:sz w:val="20"/>
                <w:szCs w:val="20"/>
              </w:rPr>
            </w:pPr>
            <w:r>
              <w:rPr>
                <w:rFonts w:asciiTheme="minorHAnsi" w:hAnsiTheme="minorHAnsi" w:cstheme="minorHAnsi"/>
                <w:sz w:val="20"/>
                <w:szCs w:val="20"/>
              </w:rPr>
              <w:t>A</w:t>
            </w:r>
          </w:p>
        </w:tc>
        <w:tc>
          <w:tcPr>
            <w:tcW w:w="1023" w:type="dxa"/>
          </w:tcPr>
          <w:p w14:paraId="4B1E0903" w14:textId="77777777" w:rsidR="00C837B7" w:rsidRPr="00A519A2" w:rsidRDefault="00C837B7" w:rsidP="00A519A2">
            <w:pPr>
              <w:pStyle w:val="NormalWeb"/>
              <w:jc w:val="center"/>
              <w:rPr>
                <w:rFonts w:asciiTheme="minorHAnsi" w:hAnsiTheme="minorHAnsi" w:cstheme="minorHAnsi"/>
                <w:sz w:val="20"/>
                <w:szCs w:val="20"/>
              </w:rPr>
            </w:pPr>
          </w:p>
        </w:tc>
        <w:tc>
          <w:tcPr>
            <w:tcW w:w="1170" w:type="dxa"/>
          </w:tcPr>
          <w:p w14:paraId="5A4C9C6B" w14:textId="77777777" w:rsidR="00C837B7" w:rsidRPr="00A519A2" w:rsidRDefault="00C837B7" w:rsidP="00A519A2">
            <w:pPr>
              <w:pStyle w:val="NormalWeb"/>
              <w:jc w:val="center"/>
              <w:rPr>
                <w:rFonts w:asciiTheme="minorHAnsi" w:hAnsiTheme="minorHAnsi" w:cstheme="minorHAnsi"/>
                <w:sz w:val="20"/>
                <w:szCs w:val="20"/>
              </w:rPr>
            </w:pPr>
          </w:p>
        </w:tc>
        <w:tc>
          <w:tcPr>
            <w:tcW w:w="1221" w:type="dxa"/>
          </w:tcPr>
          <w:p w14:paraId="48199707" w14:textId="77777777" w:rsidR="00C837B7" w:rsidRPr="00A519A2" w:rsidRDefault="00C837B7" w:rsidP="00A519A2">
            <w:pPr>
              <w:pStyle w:val="NormalWeb"/>
              <w:jc w:val="center"/>
              <w:rPr>
                <w:rFonts w:asciiTheme="minorHAnsi" w:hAnsiTheme="minorHAnsi" w:cstheme="minorHAnsi"/>
                <w:sz w:val="20"/>
                <w:szCs w:val="20"/>
              </w:rPr>
            </w:pPr>
          </w:p>
        </w:tc>
        <w:tc>
          <w:tcPr>
            <w:tcW w:w="1386" w:type="dxa"/>
          </w:tcPr>
          <w:p w14:paraId="18C3BF70" w14:textId="700FE197" w:rsidR="00C837B7" w:rsidRPr="00A519A2" w:rsidRDefault="008575D1" w:rsidP="00A519A2">
            <w:pPr>
              <w:pStyle w:val="NormalWeb"/>
              <w:jc w:val="center"/>
              <w:rPr>
                <w:rFonts w:asciiTheme="minorHAnsi" w:hAnsiTheme="minorHAnsi" w:cstheme="minorHAnsi"/>
                <w:sz w:val="20"/>
                <w:szCs w:val="20"/>
              </w:rPr>
            </w:pPr>
            <w:r>
              <w:rPr>
                <w:rFonts w:asciiTheme="minorHAnsi" w:hAnsiTheme="minorHAnsi" w:cstheme="minorHAnsi"/>
                <w:sz w:val="20"/>
                <w:szCs w:val="20"/>
              </w:rPr>
              <w:t>C</w:t>
            </w:r>
          </w:p>
        </w:tc>
        <w:tc>
          <w:tcPr>
            <w:tcW w:w="1123" w:type="dxa"/>
          </w:tcPr>
          <w:p w14:paraId="0106DAAD" w14:textId="77777777" w:rsidR="00C837B7" w:rsidRPr="00A519A2" w:rsidRDefault="00C837B7" w:rsidP="00A519A2">
            <w:pPr>
              <w:pStyle w:val="NormalWeb"/>
              <w:jc w:val="center"/>
              <w:rPr>
                <w:rFonts w:asciiTheme="minorHAnsi" w:hAnsiTheme="minorHAnsi" w:cstheme="minorHAnsi"/>
                <w:sz w:val="20"/>
                <w:szCs w:val="20"/>
              </w:rPr>
            </w:pPr>
          </w:p>
        </w:tc>
        <w:tc>
          <w:tcPr>
            <w:tcW w:w="1489" w:type="dxa"/>
          </w:tcPr>
          <w:p w14:paraId="41E3B583" w14:textId="77777777" w:rsidR="00C837B7" w:rsidRPr="00A519A2" w:rsidRDefault="00C837B7" w:rsidP="00A519A2">
            <w:pPr>
              <w:pStyle w:val="NormalWeb"/>
              <w:jc w:val="center"/>
              <w:rPr>
                <w:rFonts w:asciiTheme="minorHAnsi" w:hAnsiTheme="minorHAnsi" w:cstheme="minorHAnsi"/>
                <w:sz w:val="20"/>
                <w:szCs w:val="20"/>
              </w:rPr>
            </w:pPr>
          </w:p>
        </w:tc>
        <w:tc>
          <w:tcPr>
            <w:tcW w:w="1094" w:type="dxa"/>
          </w:tcPr>
          <w:p w14:paraId="6E93F92B" w14:textId="2C4E463B" w:rsidR="00C837B7" w:rsidRPr="00A519A2" w:rsidRDefault="008575D1" w:rsidP="00A519A2">
            <w:pPr>
              <w:pStyle w:val="NormalWeb"/>
              <w:jc w:val="center"/>
              <w:rPr>
                <w:rFonts w:asciiTheme="minorHAnsi" w:hAnsiTheme="minorHAnsi" w:cstheme="minorHAnsi"/>
                <w:sz w:val="20"/>
                <w:szCs w:val="20"/>
              </w:rPr>
            </w:pPr>
            <w:r>
              <w:rPr>
                <w:rFonts w:asciiTheme="minorHAnsi" w:hAnsiTheme="minorHAnsi" w:cstheme="minorHAnsi"/>
                <w:sz w:val="20"/>
                <w:szCs w:val="20"/>
              </w:rPr>
              <w:t>I</w:t>
            </w:r>
          </w:p>
        </w:tc>
      </w:tr>
      <w:tr w:rsidR="00C837B7" w14:paraId="06E92D2C" w14:textId="4A5322AF" w:rsidTr="00595D7D">
        <w:tc>
          <w:tcPr>
            <w:tcW w:w="1980" w:type="dxa"/>
          </w:tcPr>
          <w:p w14:paraId="4C43FBA9" w14:textId="18BC1F33" w:rsidR="00C837B7" w:rsidRPr="00A519A2" w:rsidRDefault="00C837B7" w:rsidP="00595D7D">
            <w:pPr>
              <w:pStyle w:val="NormalWeb"/>
              <w:rPr>
                <w:rFonts w:asciiTheme="minorHAnsi" w:hAnsiTheme="minorHAnsi" w:cstheme="minorHAnsi"/>
                <w:sz w:val="20"/>
                <w:szCs w:val="20"/>
              </w:rPr>
            </w:pPr>
            <w:r w:rsidRPr="00A519A2">
              <w:rPr>
                <w:rFonts w:asciiTheme="minorHAnsi" w:hAnsiTheme="minorHAnsi" w:cstheme="minorHAnsi"/>
                <w:sz w:val="20"/>
                <w:szCs w:val="20"/>
              </w:rPr>
              <w:t>9. Gestion des hébergements (blocs de chambres)</w:t>
            </w:r>
          </w:p>
        </w:tc>
        <w:tc>
          <w:tcPr>
            <w:tcW w:w="1335" w:type="dxa"/>
          </w:tcPr>
          <w:p w14:paraId="671A6D3D" w14:textId="51E92052" w:rsidR="00C837B7" w:rsidRPr="00A519A2" w:rsidRDefault="008575D1" w:rsidP="00A519A2">
            <w:pPr>
              <w:pStyle w:val="NormalWeb"/>
              <w:jc w:val="center"/>
              <w:rPr>
                <w:rFonts w:asciiTheme="minorHAnsi" w:hAnsiTheme="minorHAnsi" w:cstheme="minorHAnsi"/>
                <w:sz w:val="20"/>
                <w:szCs w:val="20"/>
              </w:rPr>
            </w:pPr>
            <w:r>
              <w:rPr>
                <w:rFonts w:asciiTheme="minorHAnsi" w:hAnsiTheme="minorHAnsi" w:cstheme="minorHAnsi"/>
                <w:sz w:val="20"/>
                <w:szCs w:val="20"/>
              </w:rPr>
              <w:t>C</w:t>
            </w:r>
          </w:p>
        </w:tc>
        <w:tc>
          <w:tcPr>
            <w:tcW w:w="1129" w:type="dxa"/>
          </w:tcPr>
          <w:p w14:paraId="7BDDBE1C" w14:textId="77777777" w:rsidR="00C837B7" w:rsidRPr="00A519A2" w:rsidRDefault="00C837B7" w:rsidP="00A519A2">
            <w:pPr>
              <w:pStyle w:val="NormalWeb"/>
              <w:jc w:val="center"/>
              <w:rPr>
                <w:rFonts w:asciiTheme="minorHAnsi" w:hAnsiTheme="minorHAnsi" w:cstheme="minorHAnsi"/>
                <w:sz w:val="20"/>
                <w:szCs w:val="20"/>
              </w:rPr>
            </w:pPr>
          </w:p>
        </w:tc>
        <w:tc>
          <w:tcPr>
            <w:tcW w:w="1023" w:type="dxa"/>
          </w:tcPr>
          <w:p w14:paraId="04D3292B" w14:textId="77777777" w:rsidR="00C837B7" w:rsidRPr="00A519A2" w:rsidRDefault="00C837B7" w:rsidP="00A519A2">
            <w:pPr>
              <w:pStyle w:val="NormalWeb"/>
              <w:jc w:val="center"/>
              <w:rPr>
                <w:rFonts w:asciiTheme="minorHAnsi" w:hAnsiTheme="minorHAnsi" w:cstheme="minorHAnsi"/>
                <w:sz w:val="20"/>
                <w:szCs w:val="20"/>
              </w:rPr>
            </w:pPr>
          </w:p>
        </w:tc>
        <w:tc>
          <w:tcPr>
            <w:tcW w:w="1170" w:type="dxa"/>
          </w:tcPr>
          <w:p w14:paraId="33DF06CD" w14:textId="77777777" w:rsidR="00C837B7" w:rsidRPr="00A519A2" w:rsidRDefault="00C837B7" w:rsidP="00A519A2">
            <w:pPr>
              <w:pStyle w:val="NormalWeb"/>
              <w:jc w:val="center"/>
              <w:rPr>
                <w:rFonts w:asciiTheme="minorHAnsi" w:hAnsiTheme="minorHAnsi" w:cstheme="minorHAnsi"/>
                <w:sz w:val="20"/>
                <w:szCs w:val="20"/>
              </w:rPr>
            </w:pPr>
          </w:p>
        </w:tc>
        <w:tc>
          <w:tcPr>
            <w:tcW w:w="1221" w:type="dxa"/>
          </w:tcPr>
          <w:p w14:paraId="0E14B873" w14:textId="77777777" w:rsidR="00C837B7" w:rsidRPr="00A519A2" w:rsidRDefault="00C837B7" w:rsidP="00A519A2">
            <w:pPr>
              <w:pStyle w:val="NormalWeb"/>
              <w:jc w:val="center"/>
              <w:rPr>
                <w:rFonts w:asciiTheme="minorHAnsi" w:hAnsiTheme="minorHAnsi" w:cstheme="minorHAnsi"/>
                <w:sz w:val="20"/>
                <w:szCs w:val="20"/>
              </w:rPr>
            </w:pPr>
          </w:p>
        </w:tc>
        <w:tc>
          <w:tcPr>
            <w:tcW w:w="1386" w:type="dxa"/>
          </w:tcPr>
          <w:p w14:paraId="4BF4BC50" w14:textId="77777777" w:rsidR="00C837B7" w:rsidRPr="00A519A2" w:rsidRDefault="00C837B7" w:rsidP="00A519A2">
            <w:pPr>
              <w:pStyle w:val="NormalWeb"/>
              <w:jc w:val="center"/>
              <w:rPr>
                <w:rFonts w:asciiTheme="minorHAnsi" w:hAnsiTheme="minorHAnsi" w:cstheme="minorHAnsi"/>
                <w:sz w:val="20"/>
                <w:szCs w:val="20"/>
              </w:rPr>
            </w:pPr>
          </w:p>
        </w:tc>
        <w:tc>
          <w:tcPr>
            <w:tcW w:w="1123" w:type="dxa"/>
          </w:tcPr>
          <w:p w14:paraId="3E5F4150" w14:textId="4D07EAE1" w:rsidR="00C837B7" w:rsidRPr="00A519A2" w:rsidRDefault="008575D1" w:rsidP="00A519A2">
            <w:pPr>
              <w:pStyle w:val="NormalWeb"/>
              <w:jc w:val="center"/>
              <w:rPr>
                <w:rFonts w:asciiTheme="minorHAnsi" w:hAnsiTheme="minorHAnsi" w:cstheme="minorHAnsi"/>
                <w:sz w:val="20"/>
                <w:szCs w:val="20"/>
              </w:rPr>
            </w:pPr>
            <w:r>
              <w:rPr>
                <w:rFonts w:asciiTheme="minorHAnsi" w:hAnsiTheme="minorHAnsi" w:cstheme="minorHAnsi"/>
                <w:sz w:val="20"/>
                <w:szCs w:val="20"/>
              </w:rPr>
              <w:t>R/A</w:t>
            </w:r>
          </w:p>
        </w:tc>
        <w:tc>
          <w:tcPr>
            <w:tcW w:w="1489" w:type="dxa"/>
          </w:tcPr>
          <w:p w14:paraId="5762141B" w14:textId="77777777" w:rsidR="00C837B7" w:rsidRPr="00A519A2" w:rsidRDefault="00C837B7" w:rsidP="00A519A2">
            <w:pPr>
              <w:pStyle w:val="NormalWeb"/>
              <w:jc w:val="center"/>
              <w:rPr>
                <w:rFonts w:asciiTheme="minorHAnsi" w:hAnsiTheme="minorHAnsi" w:cstheme="minorHAnsi"/>
                <w:sz w:val="20"/>
                <w:szCs w:val="20"/>
              </w:rPr>
            </w:pPr>
          </w:p>
        </w:tc>
        <w:tc>
          <w:tcPr>
            <w:tcW w:w="1094" w:type="dxa"/>
          </w:tcPr>
          <w:p w14:paraId="7266659E" w14:textId="43CAA7F5" w:rsidR="00C837B7" w:rsidRPr="00A519A2" w:rsidRDefault="008575D1" w:rsidP="00A519A2">
            <w:pPr>
              <w:pStyle w:val="NormalWeb"/>
              <w:jc w:val="center"/>
              <w:rPr>
                <w:rFonts w:asciiTheme="minorHAnsi" w:hAnsiTheme="minorHAnsi" w:cstheme="minorHAnsi"/>
                <w:sz w:val="20"/>
                <w:szCs w:val="20"/>
              </w:rPr>
            </w:pPr>
            <w:r>
              <w:rPr>
                <w:rFonts w:asciiTheme="minorHAnsi" w:hAnsiTheme="minorHAnsi" w:cstheme="minorHAnsi"/>
                <w:sz w:val="20"/>
                <w:szCs w:val="20"/>
              </w:rPr>
              <w:t>I</w:t>
            </w:r>
          </w:p>
        </w:tc>
      </w:tr>
      <w:tr w:rsidR="00C837B7" w14:paraId="2B0FC194" w14:textId="670B5952" w:rsidTr="00595D7D">
        <w:tc>
          <w:tcPr>
            <w:tcW w:w="1980" w:type="dxa"/>
          </w:tcPr>
          <w:p w14:paraId="3A7697DF" w14:textId="7A244D08" w:rsidR="00C837B7" w:rsidRPr="00A519A2" w:rsidRDefault="00C837B7" w:rsidP="00595D7D">
            <w:pPr>
              <w:pStyle w:val="NormalWeb"/>
              <w:rPr>
                <w:rFonts w:asciiTheme="minorHAnsi" w:hAnsiTheme="minorHAnsi" w:cstheme="minorHAnsi"/>
                <w:sz w:val="20"/>
                <w:szCs w:val="20"/>
              </w:rPr>
            </w:pPr>
            <w:r w:rsidRPr="00A519A2">
              <w:rPr>
                <w:rFonts w:asciiTheme="minorHAnsi" w:hAnsiTheme="minorHAnsi" w:cstheme="minorHAnsi"/>
                <w:sz w:val="20"/>
                <w:szCs w:val="20"/>
              </w:rPr>
              <w:t>10. Plan de sécurité (évacuation, alcool, neige/glace)</w:t>
            </w:r>
          </w:p>
        </w:tc>
        <w:tc>
          <w:tcPr>
            <w:tcW w:w="1335" w:type="dxa"/>
          </w:tcPr>
          <w:p w14:paraId="72AD2A43" w14:textId="77777777" w:rsidR="00C837B7" w:rsidRPr="00A519A2" w:rsidRDefault="00C837B7" w:rsidP="00A519A2">
            <w:pPr>
              <w:pStyle w:val="NormalWeb"/>
              <w:jc w:val="center"/>
              <w:rPr>
                <w:rFonts w:asciiTheme="minorHAnsi" w:hAnsiTheme="minorHAnsi" w:cstheme="minorHAnsi"/>
                <w:sz w:val="20"/>
                <w:szCs w:val="20"/>
              </w:rPr>
            </w:pPr>
          </w:p>
        </w:tc>
        <w:tc>
          <w:tcPr>
            <w:tcW w:w="1129" w:type="dxa"/>
          </w:tcPr>
          <w:p w14:paraId="783B4DE3" w14:textId="77777777" w:rsidR="00C837B7" w:rsidRPr="00A519A2" w:rsidRDefault="00C837B7" w:rsidP="00A519A2">
            <w:pPr>
              <w:pStyle w:val="NormalWeb"/>
              <w:jc w:val="center"/>
              <w:rPr>
                <w:rFonts w:asciiTheme="minorHAnsi" w:hAnsiTheme="minorHAnsi" w:cstheme="minorHAnsi"/>
                <w:sz w:val="20"/>
                <w:szCs w:val="20"/>
              </w:rPr>
            </w:pPr>
          </w:p>
        </w:tc>
        <w:tc>
          <w:tcPr>
            <w:tcW w:w="1023" w:type="dxa"/>
          </w:tcPr>
          <w:p w14:paraId="1627FFEB" w14:textId="77777777" w:rsidR="00C837B7" w:rsidRPr="00A519A2" w:rsidRDefault="00C837B7" w:rsidP="00A519A2">
            <w:pPr>
              <w:pStyle w:val="NormalWeb"/>
              <w:jc w:val="center"/>
              <w:rPr>
                <w:rFonts w:asciiTheme="minorHAnsi" w:hAnsiTheme="minorHAnsi" w:cstheme="minorHAnsi"/>
                <w:sz w:val="20"/>
                <w:szCs w:val="20"/>
              </w:rPr>
            </w:pPr>
          </w:p>
        </w:tc>
        <w:tc>
          <w:tcPr>
            <w:tcW w:w="1170" w:type="dxa"/>
          </w:tcPr>
          <w:p w14:paraId="179196FE" w14:textId="77777777" w:rsidR="00C837B7" w:rsidRPr="00A519A2" w:rsidRDefault="00C837B7" w:rsidP="00A519A2">
            <w:pPr>
              <w:pStyle w:val="NormalWeb"/>
              <w:jc w:val="center"/>
              <w:rPr>
                <w:rFonts w:asciiTheme="minorHAnsi" w:hAnsiTheme="minorHAnsi" w:cstheme="minorHAnsi"/>
                <w:sz w:val="20"/>
                <w:szCs w:val="20"/>
              </w:rPr>
            </w:pPr>
          </w:p>
        </w:tc>
        <w:tc>
          <w:tcPr>
            <w:tcW w:w="1221" w:type="dxa"/>
          </w:tcPr>
          <w:p w14:paraId="475A3FBA" w14:textId="77777777" w:rsidR="00C837B7" w:rsidRPr="00A519A2" w:rsidRDefault="00C837B7" w:rsidP="00A519A2">
            <w:pPr>
              <w:pStyle w:val="NormalWeb"/>
              <w:jc w:val="center"/>
              <w:rPr>
                <w:rFonts w:asciiTheme="minorHAnsi" w:hAnsiTheme="minorHAnsi" w:cstheme="minorHAnsi"/>
                <w:sz w:val="20"/>
                <w:szCs w:val="20"/>
              </w:rPr>
            </w:pPr>
          </w:p>
        </w:tc>
        <w:tc>
          <w:tcPr>
            <w:tcW w:w="1386" w:type="dxa"/>
          </w:tcPr>
          <w:p w14:paraId="6C4B97E9" w14:textId="77777777" w:rsidR="00C837B7" w:rsidRPr="00A519A2" w:rsidRDefault="00C837B7" w:rsidP="00A519A2">
            <w:pPr>
              <w:pStyle w:val="NormalWeb"/>
              <w:jc w:val="center"/>
              <w:rPr>
                <w:rFonts w:asciiTheme="minorHAnsi" w:hAnsiTheme="minorHAnsi" w:cstheme="minorHAnsi"/>
                <w:sz w:val="20"/>
                <w:szCs w:val="20"/>
              </w:rPr>
            </w:pPr>
          </w:p>
        </w:tc>
        <w:tc>
          <w:tcPr>
            <w:tcW w:w="1123" w:type="dxa"/>
          </w:tcPr>
          <w:p w14:paraId="5D551ADF" w14:textId="77777777" w:rsidR="00C837B7" w:rsidRPr="00A519A2" w:rsidRDefault="00C837B7" w:rsidP="00A519A2">
            <w:pPr>
              <w:pStyle w:val="NormalWeb"/>
              <w:jc w:val="center"/>
              <w:rPr>
                <w:rFonts w:asciiTheme="minorHAnsi" w:hAnsiTheme="minorHAnsi" w:cstheme="minorHAnsi"/>
                <w:sz w:val="20"/>
                <w:szCs w:val="20"/>
              </w:rPr>
            </w:pPr>
          </w:p>
        </w:tc>
        <w:tc>
          <w:tcPr>
            <w:tcW w:w="1489" w:type="dxa"/>
          </w:tcPr>
          <w:p w14:paraId="0A93E470" w14:textId="007EF4A6" w:rsidR="00C837B7" w:rsidRPr="00A519A2" w:rsidRDefault="008575D1" w:rsidP="00A519A2">
            <w:pPr>
              <w:pStyle w:val="NormalWeb"/>
              <w:jc w:val="center"/>
              <w:rPr>
                <w:rFonts w:asciiTheme="minorHAnsi" w:hAnsiTheme="minorHAnsi" w:cstheme="minorHAnsi"/>
                <w:sz w:val="20"/>
                <w:szCs w:val="20"/>
              </w:rPr>
            </w:pPr>
            <w:r>
              <w:rPr>
                <w:rFonts w:asciiTheme="minorHAnsi" w:hAnsiTheme="minorHAnsi" w:cstheme="minorHAnsi"/>
                <w:sz w:val="20"/>
                <w:szCs w:val="20"/>
              </w:rPr>
              <w:t>R</w:t>
            </w:r>
          </w:p>
        </w:tc>
        <w:tc>
          <w:tcPr>
            <w:tcW w:w="1094" w:type="dxa"/>
          </w:tcPr>
          <w:p w14:paraId="396E9DA5" w14:textId="509A4343" w:rsidR="00C837B7" w:rsidRPr="00A519A2" w:rsidRDefault="008575D1" w:rsidP="00A519A2">
            <w:pPr>
              <w:pStyle w:val="NormalWeb"/>
              <w:jc w:val="center"/>
              <w:rPr>
                <w:rFonts w:asciiTheme="minorHAnsi" w:hAnsiTheme="minorHAnsi" w:cstheme="minorHAnsi"/>
                <w:sz w:val="20"/>
                <w:szCs w:val="20"/>
              </w:rPr>
            </w:pPr>
            <w:r>
              <w:rPr>
                <w:rFonts w:asciiTheme="minorHAnsi" w:hAnsiTheme="minorHAnsi" w:cstheme="minorHAnsi"/>
                <w:sz w:val="20"/>
                <w:szCs w:val="20"/>
              </w:rPr>
              <w:t>A</w:t>
            </w:r>
          </w:p>
        </w:tc>
      </w:tr>
      <w:tr w:rsidR="00C837B7" w14:paraId="0AC67945" w14:textId="198922EA" w:rsidTr="00595D7D">
        <w:tc>
          <w:tcPr>
            <w:tcW w:w="1980" w:type="dxa"/>
          </w:tcPr>
          <w:p w14:paraId="16820F07" w14:textId="7CF0EED9" w:rsidR="00C837B7" w:rsidRPr="00A519A2" w:rsidRDefault="00C837B7" w:rsidP="00595D7D">
            <w:pPr>
              <w:pStyle w:val="NormalWeb"/>
              <w:rPr>
                <w:rFonts w:asciiTheme="minorHAnsi" w:hAnsiTheme="minorHAnsi" w:cstheme="minorHAnsi"/>
                <w:sz w:val="20"/>
                <w:szCs w:val="20"/>
              </w:rPr>
            </w:pPr>
            <w:r w:rsidRPr="00A519A2">
              <w:rPr>
                <w:rFonts w:asciiTheme="minorHAnsi" w:hAnsiTheme="minorHAnsi" w:cstheme="minorHAnsi"/>
                <w:sz w:val="20"/>
                <w:szCs w:val="20"/>
              </w:rPr>
              <w:t>11. Réunion pré-événement (</w:t>
            </w:r>
            <w:proofErr w:type="gramStart"/>
            <w:r w:rsidRPr="00A519A2">
              <w:rPr>
                <w:rFonts w:asciiTheme="minorHAnsi" w:hAnsiTheme="minorHAnsi" w:cstheme="minorHAnsi"/>
                <w:sz w:val="20"/>
                <w:szCs w:val="20"/>
              </w:rPr>
              <w:t>briefing</w:t>
            </w:r>
            <w:proofErr w:type="gramEnd"/>
            <w:r w:rsidRPr="00A519A2">
              <w:rPr>
                <w:rFonts w:asciiTheme="minorHAnsi" w:hAnsiTheme="minorHAnsi" w:cstheme="minorHAnsi"/>
                <w:sz w:val="20"/>
                <w:szCs w:val="20"/>
              </w:rPr>
              <w:t>)</w:t>
            </w:r>
          </w:p>
        </w:tc>
        <w:tc>
          <w:tcPr>
            <w:tcW w:w="1335" w:type="dxa"/>
          </w:tcPr>
          <w:p w14:paraId="1687453B" w14:textId="137A4014" w:rsidR="00C837B7" w:rsidRPr="00A519A2" w:rsidRDefault="008575D1" w:rsidP="00A519A2">
            <w:pPr>
              <w:pStyle w:val="NormalWeb"/>
              <w:jc w:val="center"/>
              <w:rPr>
                <w:rFonts w:asciiTheme="minorHAnsi" w:hAnsiTheme="minorHAnsi" w:cstheme="minorHAnsi"/>
                <w:sz w:val="20"/>
                <w:szCs w:val="20"/>
              </w:rPr>
            </w:pPr>
            <w:r>
              <w:rPr>
                <w:rFonts w:asciiTheme="minorHAnsi" w:hAnsiTheme="minorHAnsi" w:cstheme="minorHAnsi"/>
                <w:sz w:val="20"/>
                <w:szCs w:val="20"/>
              </w:rPr>
              <w:t>R</w:t>
            </w:r>
          </w:p>
        </w:tc>
        <w:tc>
          <w:tcPr>
            <w:tcW w:w="1129" w:type="dxa"/>
          </w:tcPr>
          <w:p w14:paraId="5E77990F" w14:textId="77777777" w:rsidR="00C837B7" w:rsidRPr="00A519A2" w:rsidRDefault="00C837B7" w:rsidP="00A519A2">
            <w:pPr>
              <w:pStyle w:val="NormalWeb"/>
              <w:jc w:val="center"/>
              <w:rPr>
                <w:rFonts w:asciiTheme="minorHAnsi" w:hAnsiTheme="minorHAnsi" w:cstheme="minorHAnsi"/>
                <w:sz w:val="20"/>
                <w:szCs w:val="20"/>
              </w:rPr>
            </w:pPr>
          </w:p>
        </w:tc>
        <w:tc>
          <w:tcPr>
            <w:tcW w:w="1023" w:type="dxa"/>
          </w:tcPr>
          <w:p w14:paraId="2D37D03B" w14:textId="498BCE68" w:rsidR="00C837B7" w:rsidRPr="00A519A2" w:rsidRDefault="008575D1" w:rsidP="00A519A2">
            <w:pPr>
              <w:pStyle w:val="NormalWeb"/>
              <w:jc w:val="center"/>
              <w:rPr>
                <w:rFonts w:asciiTheme="minorHAnsi" w:hAnsiTheme="minorHAnsi" w:cstheme="minorHAnsi"/>
                <w:sz w:val="20"/>
                <w:szCs w:val="20"/>
              </w:rPr>
            </w:pPr>
            <w:r>
              <w:rPr>
                <w:rFonts w:asciiTheme="minorHAnsi" w:hAnsiTheme="minorHAnsi" w:cstheme="minorHAnsi"/>
                <w:sz w:val="20"/>
                <w:szCs w:val="20"/>
              </w:rPr>
              <w:t>C</w:t>
            </w:r>
          </w:p>
        </w:tc>
        <w:tc>
          <w:tcPr>
            <w:tcW w:w="1170" w:type="dxa"/>
          </w:tcPr>
          <w:p w14:paraId="513C43F8" w14:textId="5DCE2C71" w:rsidR="00C837B7" w:rsidRPr="00A519A2" w:rsidRDefault="008575D1" w:rsidP="00A519A2">
            <w:pPr>
              <w:pStyle w:val="NormalWeb"/>
              <w:jc w:val="center"/>
              <w:rPr>
                <w:rFonts w:asciiTheme="minorHAnsi" w:hAnsiTheme="minorHAnsi" w:cstheme="minorHAnsi"/>
                <w:sz w:val="20"/>
                <w:szCs w:val="20"/>
              </w:rPr>
            </w:pPr>
            <w:r>
              <w:rPr>
                <w:rFonts w:asciiTheme="minorHAnsi" w:hAnsiTheme="minorHAnsi" w:cstheme="minorHAnsi"/>
                <w:sz w:val="20"/>
                <w:szCs w:val="20"/>
              </w:rPr>
              <w:t>C</w:t>
            </w:r>
          </w:p>
        </w:tc>
        <w:tc>
          <w:tcPr>
            <w:tcW w:w="1221" w:type="dxa"/>
          </w:tcPr>
          <w:p w14:paraId="10086773" w14:textId="4473E736" w:rsidR="00C837B7" w:rsidRPr="00A519A2" w:rsidRDefault="008575D1" w:rsidP="00A519A2">
            <w:pPr>
              <w:pStyle w:val="NormalWeb"/>
              <w:jc w:val="center"/>
              <w:rPr>
                <w:rFonts w:asciiTheme="minorHAnsi" w:hAnsiTheme="minorHAnsi" w:cstheme="minorHAnsi"/>
                <w:sz w:val="20"/>
                <w:szCs w:val="20"/>
              </w:rPr>
            </w:pPr>
            <w:r>
              <w:rPr>
                <w:rFonts w:asciiTheme="minorHAnsi" w:hAnsiTheme="minorHAnsi" w:cstheme="minorHAnsi"/>
                <w:sz w:val="20"/>
                <w:szCs w:val="20"/>
              </w:rPr>
              <w:t>C</w:t>
            </w:r>
          </w:p>
        </w:tc>
        <w:tc>
          <w:tcPr>
            <w:tcW w:w="1386" w:type="dxa"/>
          </w:tcPr>
          <w:p w14:paraId="2D755EE6" w14:textId="77777777" w:rsidR="00C837B7" w:rsidRPr="00A519A2" w:rsidRDefault="00C837B7" w:rsidP="00A519A2">
            <w:pPr>
              <w:pStyle w:val="NormalWeb"/>
              <w:jc w:val="center"/>
              <w:rPr>
                <w:rFonts w:asciiTheme="minorHAnsi" w:hAnsiTheme="minorHAnsi" w:cstheme="minorHAnsi"/>
                <w:sz w:val="20"/>
                <w:szCs w:val="20"/>
              </w:rPr>
            </w:pPr>
          </w:p>
        </w:tc>
        <w:tc>
          <w:tcPr>
            <w:tcW w:w="1123" w:type="dxa"/>
          </w:tcPr>
          <w:p w14:paraId="02F2B232" w14:textId="33865B93" w:rsidR="00C837B7" w:rsidRPr="00A519A2" w:rsidRDefault="008575D1" w:rsidP="00A519A2">
            <w:pPr>
              <w:pStyle w:val="NormalWeb"/>
              <w:jc w:val="center"/>
              <w:rPr>
                <w:rFonts w:asciiTheme="minorHAnsi" w:hAnsiTheme="minorHAnsi" w:cstheme="minorHAnsi"/>
                <w:sz w:val="20"/>
                <w:szCs w:val="20"/>
              </w:rPr>
            </w:pPr>
            <w:r>
              <w:rPr>
                <w:rFonts w:asciiTheme="minorHAnsi" w:hAnsiTheme="minorHAnsi" w:cstheme="minorHAnsi"/>
                <w:sz w:val="20"/>
                <w:szCs w:val="20"/>
              </w:rPr>
              <w:t>I</w:t>
            </w:r>
          </w:p>
        </w:tc>
        <w:tc>
          <w:tcPr>
            <w:tcW w:w="1489" w:type="dxa"/>
          </w:tcPr>
          <w:p w14:paraId="53ABA491" w14:textId="1F7EF854" w:rsidR="00C837B7" w:rsidRPr="00A519A2" w:rsidRDefault="00BA74C9" w:rsidP="00A519A2">
            <w:pPr>
              <w:pStyle w:val="NormalWeb"/>
              <w:jc w:val="center"/>
              <w:rPr>
                <w:rFonts w:asciiTheme="minorHAnsi" w:hAnsiTheme="minorHAnsi" w:cstheme="minorHAnsi"/>
                <w:sz w:val="20"/>
                <w:szCs w:val="20"/>
              </w:rPr>
            </w:pPr>
            <w:r>
              <w:rPr>
                <w:rFonts w:asciiTheme="minorHAnsi" w:hAnsiTheme="minorHAnsi" w:cstheme="minorHAnsi"/>
                <w:sz w:val="20"/>
                <w:szCs w:val="20"/>
              </w:rPr>
              <w:t>S</w:t>
            </w:r>
          </w:p>
        </w:tc>
        <w:tc>
          <w:tcPr>
            <w:tcW w:w="1094" w:type="dxa"/>
          </w:tcPr>
          <w:p w14:paraId="3D0D2993" w14:textId="49133256" w:rsidR="00C837B7" w:rsidRPr="00A519A2" w:rsidRDefault="008575D1" w:rsidP="00A519A2">
            <w:pPr>
              <w:pStyle w:val="NormalWeb"/>
              <w:jc w:val="center"/>
              <w:rPr>
                <w:rFonts w:asciiTheme="minorHAnsi" w:hAnsiTheme="minorHAnsi" w:cstheme="minorHAnsi"/>
                <w:sz w:val="20"/>
                <w:szCs w:val="20"/>
              </w:rPr>
            </w:pPr>
            <w:r>
              <w:rPr>
                <w:rFonts w:asciiTheme="minorHAnsi" w:hAnsiTheme="minorHAnsi" w:cstheme="minorHAnsi"/>
                <w:sz w:val="20"/>
                <w:szCs w:val="20"/>
              </w:rPr>
              <w:t>A</w:t>
            </w:r>
          </w:p>
        </w:tc>
      </w:tr>
      <w:tr w:rsidR="00C837B7" w14:paraId="5C0781FF" w14:textId="1F921209" w:rsidTr="00595D7D">
        <w:tc>
          <w:tcPr>
            <w:tcW w:w="1980" w:type="dxa"/>
          </w:tcPr>
          <w:p w14:paraId="7B270C20" w14:textId="1105072C" w:rsidR="00C837B7" w:rsidRPr="00A519A2" w:rsidRDefault="00C837B7" w:rsidP="00595D7D">
            <w:pPr>
              <w:pStyle w:val="NormalWeb"/>
              <w:rPr>
                <w:rFonts w:asciiTheme="minorHAnsi" w:hAnsiTheme="minorHAnsi" w:cstheme="minorHAnsi"/>
                <w:sz w:val="20"/>
                <w:szCs w:val="20"/>
              </w:rPr>
            </w:pPr>
            <w:r w:rsidRPr="00A519A2">
              <w:rPr>
                <w:rFonts w:asciiTheme="minorHAnsi" w:hAnsiTheme="minorHAnsi" w:cstheme="minorHAnsi"/>
                <w:sz w:val="20"/>
                <w:szCs w:val="20"/>
              </w:rPr>
              <w:lastRenderedPageBreak/>
              <w:t>12. Supervision du déroulement de l’événement</w:t>
            </w:r>
          </w:p>
        </w:tc>
        <w:tc>
          <w:tcPr>
            <w:tcW w:w="1335" w:type="dxa"/>
          </w:tcPr>
          <w:p w14:paraId="24093371" w14:textId="7F055393" w:rsidR="00C837B7" w:rsidRPr="00A519A2" w:rsidRDefault="00037B25" w:rsidP="00A519A2">
            <w:pPr>
              <w:pStyle w:val="NormalWeb"/>
              <w:jc w:val="center"/>
              <w:rPr>
                <w:rFonts w:asciiTheme="minorHAnsi" w:hAnsiTheme="minorHAnsi" w:cstheme="minorHAnsi"/>
                <w:sz w:val="20"/>
                <w:szCs w:val="20"/>
              </w:rPr>
            </w:pPr>
            <w:r>
              <w:rPr>
                <w:rFonts w:asciiTheme="minorHAnsi" w:hAnsiTheme="minorHAnsi" w:cstheme="minorHAnsi"/>
                <w:sz w:val="20"/>
                <w:szCs w:val="20"/>
              </w:rPr>
              <w:t>C</w:t>
            </w:r>
          </w:p>
        </w:tc>
        <w:tc>
          <w:tcPr>
            <w:tcW w:w="1129" w:type="dxa"/>
          </w:tcPr>
          <w:p w14:paraId="10074DCC" w14:textId="77777777" w:rsidR="00C837B7" w:rsidRPr="00A519A2" w:rsidRDefault="00C837B7" w:rsidP="00A519A2">
            <w:pPr>
              <w:pStyle w:val="NormalWeb"/>
              <w:jc w:val="center"/>
              <w:rPr>
                <w:rFonts w:asciiTheme="minorHAnsi" w:hAnsiTheme="minorHAnsi" w:cstheme="minorHAnsi"/>
                <w:sz w:val="20"/>
                <w:szCs w:val="20"/>
              </w:rPr>
            </w:pPr>
          </w:p>
        </w:tc>
        <w:tc>
          <w:tcPr>
            <w:tcW w:w="1023" w:type="dxa"/>
          </w:tcPr>
          <w:p w14:paraId="03403320" w14:textId="0A641E6C" w:rsidR="00C837B7" w:rsidRPr="00A519A2" w:rsidRDefault="00037B25" w:rsidP="00A519A2">
            <w:pPr>
              <w:pStyle w:val="NormalWeb"/>
              <w:jc w:val="center"/>
              <w:rPr>
                <w:rFonts w:asciiTheme="minorHAnsi" w:hAnsiTheme="minorHAnsi" w:cstheme="minorHAnsi"/>
                <w:sz w:val="20"/>
                <w:szCs w:val="20"/>
              </w:rPr>
            </w:pPr>
            <w:r>
              <w:rPr>
                <w:rFonts w:asciiTheme="minorHAnsi" w:hAnsiTheme="minorHAnsi" w:cstheme="minorHAnsi"/>
                <w:sz w:val="20"/>
                <w:szCs w:val="20"/>
              </w:rPr>
              <w:t>R</w:t>
            </w:r>
          </w:p>
        </w:tc>
        <w:tc>
          <w:tcPr>
            <w:tcW w:w="1170" w:type="dxa"/>
          </w:tcPr>
          <w:p w14:paraId="50F605F3" w14:textId="77777777" w:rsidR="00C837B7" w:rsidRPr="00A519A2" w:rsidRDefault="00C837B7" w:rsidP="00A519A2">
            <w:pPr>
              <w:pStyle w:val="NormalWeb"/>
              <w:jc w:val="center"/>
              <w:rPr>
                <w:rFonts w:asciiTheme="minorHAnsi" w:hAnsiTheme="minorHAnsi" w:cstheme="minorHAnsi"/>
                <w:sz w:val="20"/>
                <w:szCs w:val="20"/>
              </w:rPr>
            </w:pPr>
          </w:p>
        </w:tc>
        <w:tc>
          <w:tcPr>
            <w:tcW w:w="1221" w:type="dxa"/>
          </w:tcPr>
          <w:p w14:paraId="094F2562" w14:textId="3DEFDDFD" w:rsidR="00C837B7" w:rsidRPr="00A519A2" w:rsidRDefault="00037B25" w:rsidP="00A519A2">
            <w:pPr>
              <w:pStyle w:val="NormalWeb"/>
              <w:jc w:val="center"/>
              <w:rPr>
                <w:rFonts w:asciiTheme="minorHAnsi" w:hAnsiTheme="minorHAnsi" w:cstheme="minorHAnsi"/>
                <w:sz w:val="20"/>
                <w:szCs w:val="20"/>
              </w:rPr>
            </w:pPr>
            <w:r>
              <w:rPr>
                <w:rFonts w:asciiTheme="minorHAnsi" w:hAnsiTheme="minorHAnsi" w:cstheme="minorHAnsi"/>
                <w:sz w:val="20"/>
                <w:szCs w:val="20"/>
              </w:rPr>
              <w:t>A</w:t>
            </w:r>
          </w:p>
        </w:tc>
        <w:tc>
          <w:tcPr>
            <w:tcW w:w="1386" w:type="dxa"/>
          </w:tcPr>
          <w:p w14:paraId="3C59CC83" w14:textId="77777777" w:rsidR="00C837B7" w:rsidRPr="00A519A2" w:rsidRDefault="00C837B7" w:rsidP="00A519A2">
            <w:pPr>
              <w:pStyle w:val="NormalWeb"/>
              <w:jc w:val="center"/>
              <w:rPr>
                <w:rFonts w:asciiTheme="minorHAnsi" w:hAnsiTheme="minorHAnsi" w:cstheme="minorHAnsi"/>
                <w:sz w:val="20"/>
                <w:szCs w:val="20"/>
              </w:rPr>
            </w:pPr>
          </w:p>
        </w:tc>
        <w:tc>
          <w:tcPr>
            <w:tcW w:w="1123" w:type="dxa"/>
          </w:tcPr>
          <w:p w14:paraId="10858EAD" w14:textId="77777777" w:rsidR="00C837B7" w:rsidRPr="00A519A2" w:rsidRDefault="00C837B7" w:rsidP="00A519A2">
            <w:pPr>
              <w:pStyle w:val="NormalWeb"/>
              <w:jc w:val="center"/>
              <w:rPr>
                <w:rFonts w:asciiTheme="minorHAnsi" w:hAnsiTheme="minorHAnsi" w:cstheme="minorHAnsi"/>
                <w:sz w:val="20"/>
                <w:szCs w:val="20"/>
              </w:rPr>
            </w:pPr>
          </w:p>
        </w:tc>
        <w:tc>
          <w:tcPr>
            <w:tcW w:w="1489" w:type="dxa"/>
          </w:tcPr>
          <w:p w14:paraId="1C78B92B" w14:textId="36241B10" w:rsidR="00C837B7" w:rsidRPr="00A519A2" w:rsidRDefault="00037B25" w:rsidP="00A519A2">
            <w:pPr>
              <w:pStyle w:val="NormalWeb"/>
              <w:jc w:val="center"/>
              <w:rPr>
                <w:rFonts w:asciiTheme="minorHAnsi" w:hAnsiTheme="minorHAnsi" w:cstheme="minorHAnsi"/>
                <w:sz w:val="20"/>
                <w:szCs w:val="20"/>
              </w:rPr>
            </w:pPr>
            <w:r>
              <w:rPr>
                <w:rFonts w:asciiTheme="minorHAnsi" w:hAnsiTheme="minorHAnsi" w:cstheme="minorHAnsi"/>
                <w:sz w:val="20"/>
                <w:szCs w:val="20"/>
              </w:rPr>
              <w:t>C</w:t>
            </w:r>
          </w:p>
        </w:tc>
        <w:tc>
          <w:tcPr>
            <w:tcW w:w="1094" w:type="dxa"/>
          </w:tcPr>
          <w:p w14:paraId="41CA988B" w14:textId="77777777" w:rsidR="00C837B7" w:rsidRPr="00A519A2" w:rsidRDefault="00C837B7" w:rsidP="00A519A2">
            <w:pPr>
              <w:pStyle w:val="NormalWeb"/>
              <w:jc w:val="center"/>
              <w:rPr>
                <w:rFonts w:asciiTheme="minorHAnsi" w:hAnsiTheme="minorHAnsi" w:cstheme="minorHAnsi"/>
                <w:sz w:val="20"/>
                <w:szCs w:val="20"/>
              </w:rPr>
            </w:pPr>
          </w:p>
        </w:tc>
      </w:tr>
      <w:tr w:rsidR="00C837B7" w14:paraId="760B166C" w14:textId="677BEA32" w:rsidTr="00595D7D">
        <w:tc>
          <w:tcPr>
            <w:tcW w:w="1980" w:type="dxa"/>
          </w:tcPr>
          <w:p w14:paraId="27130D9F" w14:textId="2BE2DD8F" w:rsidR="00C837B7" w:rsidRPr="00A519A2" w:rsidRDefault="00C837B7" w:rsidP="00595D7D">
            <w:pPr>
              <w:pStyle w:val="NormalWeb"/>
              <w:rPr>
                <w:rFonts w:asciiTheme="minorHAnsi" w:hAnsiTheme="minorHAnsi" w:cstheme="minorHAnsi"/>
                <w:sz w:val="20"/>
                <w:szCs w:val="20"/>
              </w:rPr>
            </w:pPr>
            <w:r w:rsidRPr="00A519A2">
              <w:rPr>
                <w:rFonts w:asciiTheme="minorHAnsi" w:hAnsiTheme="minorHAnsi" w:cstheme="minorHAnsi"/>
                <w:sz w:val="20"/>
                <w:szCs w:val="20"/>
              </w:rPr>
              <w:t>13. Gestion des imprévus (météo, retards, incidents)</w:t>
            </w:r>
          </w:p>
        </w:tc>
        <w:tc>
          <w:tcPr>
            <w:tcW w:w="1335" w:type="dxa"/>
          </w:tcPr>
          <w:p w14:paraId="20FE5B83" w14:textId="482913EE" w:rsidR="00C837B7" w:rsidRPr="00A519A2" w:rsidRDefault="00037B25" w:rsidP="00A519A2">
            <w:pPr>
              <w:pStyle w:val="NormalWeb"/>
              <w:jc w:val="center"/>
              <w:rPr>
                <w:rFonts w:asciiTheme="minorHAnsi" w:hAnsiTheme="minorHAnsi" w:cstheme="minorHAnsi"/>
                <w:sz w:val="20"/>
                <w:szCs w:val="20"/>
              </w:rPr>
            </w:pPr>
            <w:r>
              <w:rPr>
                <w:rFonts w:asciiTheme="minorHAnsi" w:hAnsiTheme="minorHAnsi" w:cstheme="minorHAnsi"/>
                <w:sz w:val="20"/>
                <w:szCs w:val="20"/>
              </w:rPr>
              <w:t>R</w:t>
            </w:r>
          </w:p>
        </w:tc>
        <w:tc>
          <w:tcPr>
            <w:tcW w:w="1129" w:type="dxa"/>
          </w:tcPr>
          <w:p w14:paraId="590986C2" w14:textId="77777777" w:rsidR="00C837B7" w:rsidRPr="00A519A2" w:rsidRDefault="00C837B7" w:rsidP="00A519A2">
            <w:pPr>
              <w:pStyle w:val="NormalWeb"/>
              <w:jc w:val="center"/>
              <w:rPr>
                <w:rFonts w:asciiTheme="minorHAnsi" w:hAnsiTheme="minorHAnsi" w:cstheme="minorHAnsi"/>
                <w:sz w:val="20"/>
                <w:szCs w:val="20"/>
              </w:rPr>
            </w:pPr>
          </w:p>
        </w:tc>
        <w:tc>
          <w:tcPr>
            <w:tcW w:w="1023" w:type="dxa"/>
          </w:tcPr>
          <w:p w14:paraId="5D8395F8" w14:textId="0ED2CDAD" w:rsidR="00C837B7" w:rsidRPr="00A519A2" w:rsidRDefault="00037B25" w:rsidP="00A519A2">
            <w:pPr>
              <w:pStyle w:val="NormalWeb"/>
              <w:jc w:val="center"/>
              <w:rPr>
                <w:rFonts w:asciiTheme="minorHAnsi" w:hAnsiTheme="minorHAnsi" w:cstheme="minorHAnsi"/>
                <w:sz w:val="20"/>
                <w:szCs w:val="20"/>
              </w:rPr>
            </w:pPr>
            <w:r>
              <w:rPr>
                <w:rFonts w:asciiTheme="minorHAnsi" w:hAnsiTheme="minorHAnsi" w:cstheme="minorHAnsi"/>
                <w:sz w:val="20"/>
                <w:szCs w:val="20"/>
              </w:rPr>
              <w:t>C</w:t>
            </w:r>
          </w:p>
        </w:tc>
        <w:tc>
          <w:tcPr>
            <w:tcW w:w="1170" w:type="dxa"/>
          </w:tcPr>
          <w:p w14:paraId="1C1D2E9A" w14:textId="77777777" w:rsidR="00C837B7" w:rsidRPr="00A519A2" w:rsidRDefault="00C837B7" w:rsidP="00A519A2">
            <w:pPr>
              <w:pStyle w:val="NormalWeb"/>
              <w:jc w:val="center"/>
              <w:rPr>
                <w:rFonts w:asciiTheme="minorHAnsi" w:hAnsiTheme="minorHAnsi" w:cstheme="minorHAnsi"/>
                <w:sz w:val="20"/>
                <w:szCs w:val="20"/>
              </w:rPr>
            </w:pPr>
          </w:p>
        </w:tc>
        <w:tc>
          <w:tcPr>
            <w:tcW w:w="1221" w:type="dxa"/>
          </w:tcPr>
          <w:p w14:paraId="269185D1" w14:textId="77777777" w:rsidR="00C837B7" w:rsidRPr="00A519A2" w:rsidRDefault="00C837B7" w:rsidP="00A519A2">
            <w:pPr>
              <w:pStyle w:val="NormalWeb"/>
              <w:jc w:val="center"/>
              <w:rPr>
                <w:rFonts w:asciiTheme="minorHAnsi" w:hAnsiTheme="minorHAnsi" w:cstheme="minorHAnsi"/>
                <w:sz w:val="20"/>
                <w:szCs w:val="20"/>
              </w:rPr>
            </w:pPr>
          </w:p>
        </w:tc>
        <w:tc>
          <w:tcPr>
            <w:tcW w:w="1386" w:type="dxa"/>
          </w:tcPr>
          <w:p w14:paraId="37C75B6C" w14:textId="77777777" w:rsidR="00C837B7" w:rsidRPr="00A519A2" w:rsidRDefault="00C837B7" w:rsidP="00A519A2">
            <w:pPr>
              <w:pStyle w:val="NormalWeb"/>
              <w:jc w:val="center"/>
              <w:rPr>
                <w:rFonts w:asciiTheme="minorHAnsi" w:hAnsiTheme="minorHAnsi" w:cstheme="minorHAnsi"/>
                <w:sz w:val="20"/>
                <w:szCs w:val="20"/>
              </w:rPr>
            </w:pPr>
          </w:p>
        </w:tc>
        <w:tc>
          <w:tcPr>
            <w:tcW w:w="1123" w:type="dxa"/>
          </w:tcPr>
          <w:p w14:paraId="46E616CC" w14:textId="77777777" w:rsidR="00C837B7" w:rsidRPr="00A519A2" w:rsidRDefault="00C837B7" w:rsidP="00A519A2">
            <w:pPr>
              <w:pStyle w:val="NormalWeb"/>
              <w:jc w:val="center"/>
              <w:rPr>
                <w:rFonts w:asciiTheme="minorHAnsi" w:hAnsiTheme="minorHAnsi" w:cstheme="minorHAnsi"/>
                <w:sz w:val="20"/>
                <w:szCs w:val="20"/>
              </w:rPr>
            </w:pPr>
          </w:p>
        </w:tc>
        <w:tc>
          <w:tcPr>
            <w:tcW w:w="1489" w:type="dxa"/>
          </w:tcPr>
          <w:p w14:paraId="709814AF" w14:textId="241D2B8B" w:rsidR="00C837B7" w:rsidRPr="00A519A2" w:rsidRDefault="00FD6312" w:rsidP="00A519A2">
            <w:pPr>
              <w:pStyle w:val="NormalWeb"/>
              <w:jc w:val="center"/>
              <w:rPr>
                <w:rFonts w:asciiTheme="minorHAnsi" w:hAnsiTheme="minorHAnsi" w:cstheme="minorHAnsi"/>
                <w:sz w:val="20"/>
                <w:szCs w:val="20"/>
              </w:rPr>
            </w:pPr>
            <w:r>
              <w:rPr>
                <w:rFonts w:asciiTheme="minorHAnsi" w:hAnsiTheme="minorHAnsi" w:cstheme="minorHAnsi"/>
                <w:sz w:val="20"/>
                <w:szCs w:val="20"/>
              </w:rPr>
              <w:t>S</w:t>
            </w:r>
          </w:p>
        </w:tc>
        <w:tc>
          <w:tcPr>
            <w:tcW w:w="1094" w:type="dxa"/>
          </w:tcPr>
          <w:p w14:paraId="17D46A7D" w14:textId="07075215" w:rsidR="00C837B7" w:rsidRPr="00037B25" w:rsidRDefault="00037B25" w:rsidP="00A519A2">
            <w:pPr>
              <w:pStyle w:val="NormalWeb"/>
              <w:jc w:val="center"/>
              <w:rPr>
                <w:rFonts w:asciiTheme="minorHAnsi" w:hAnsiTheme="minorHAnsi" w:cstheme="minorHAnsi"/>
                <w:b/>
                <w:bCs/>
                <w:sz w:val="20"/>
                <w:szCs w:val="20"/>
              </w:rPr>
            </w:pPr>
            <w:r>
              <w:rPr>
                <w:rFonts w:asciiTheme="minorHAnsi" w:hAnsiTheme="minorHAnsi" w:cstheme="minorHAnsi"/>
                <w:sz w:val="20"/>
                <w:szCs w:val="20"/>
              </w:rPr>
              <w:t>A</w:t>
            </w:r>
          </w:p>
        </w:tc>
      </w:tr>
      <w:tr w:rsidR="00C837B7" w14:paraId="1AF430D3" w14:textId="440BB23A" w:rsidTr="00595D7D">
        <w:tc>
          <w:tcPr>
            <w:tcW w:w="1980" w:type="dxa"/>
          </w:tcPr>
          <w:p w14:paraId="2268256C" w14:textId="13E26DF1" w:rsidR="00C837B7" w:rsidRPr="00A519A2" w:rsidRDefault="00C837B7" w:rsidP="00595D7D">
            <w:pPr>
              <w:pStyle w:val="NormalWeb"/>
              <w:rPr>
                <w:rFonts w:asciiTheme="minorHAnsi" w:hAnsiTheme="minorHAnsi" w:cstheme="minorHAnsi"/>
                <w:sz w:val="20"/>
                <w:szCs w:val="20"/>
              </w:rPr>
            </w:pPr>
            <w:r w:rsidRPr="00A519A2">
              <w:rPr>
                <w:rFonts w:asciiTheme="minorHAnsi" w:hAnsiTheme="minorHAnsi" w:cstheme="minorHAnsi"/>
                <w:sz w:val="20"/>
                <w:szCs w:val="20"/>
              </w:rPr>
              <w:t>14. Facturation finale</w:t>
            </w:r>
          </w:p>
        </w:tc>
        <w:tc>
          <w:tcPr>
            <w:tcW w:w="1335" w:type="dxa"/>
          </w:tcPr>
          <w:p w14:paraId="10706133" w14:textId="77777777" w:rsidR="00C837B7" w:rsidRPr="00A519A2" w:rsidRDefault="00C837B7" w:rsidP="00A519A2">
            <w:pPr>
              <w:pStyle w:val="NormalWeb"/>
              <w:jc w:val="center"/>
              <w:rPr>
                <w:rFonts w:asciiTheme="minorHAnsi" w:hAnsiTheme="minorHAnsi" w:cstheme="minorHAnsi"/>
                <w:sz w:val="20"/>
                <w:szCs w:val="20"/>
              </w:rPr>
            </w:pPr>
          </w:p>
        </w:tc>
        <w:tc>
          <w:tcPr>
            <w:tcW w:w="1129" w:type="dxa"/>
          </w:tcPr>
          <w:p w14:paraId="424DA783" w14:textId="77777777" w:rsidR="00C837B7" w:rsidRPr="00A519A2" w:rsidRDefault="00C837B7" w:rsidP="00A519A2">
            <w:pPr>
              <w:pStyle w:val="NormalWeb"/>
              <w:jc w:val="center"/>
              <w:rPr>
                <w:rFonts w:asciiTheme="minorHAnsi" w:hAnsiTheme="minorHAnsi" w:cstheme="minorHAnsi"/>
                <w:sz w:val="20"/>
                <w:szCs w:val="20"/>
              </w:rPr>
            </w:pPr>
          </w:p>
        </w:tc>
        <w:tc>
          <w:tcPr>
            <w:tcW w:w="1023" w:type="dxa"/>
          </w:tcPr>
          <w:p w14:paraId="38201918" w14:textId="77777777" w:rsidR="00C837B7" w:rsidRPr="00A519A2" w:rsidRDefault="00C837B7" w:rsidP="00A519A2">
            <w:pPr>
              <w:pStyle w:val="NormalWeb"/>
              <w:jc w:val="center"/>
              <w:rPr>
                <w:rFonts w:asciiTheme="minorHAnsi" w:hAnsiTheme="minorHAnsi" w:cstheme="minorHAnsi"/>
                <w:sz w:val="20"/>
                <w:szCs w:val="20"/>
              </w:rPr>
            </w:pPr>
          </w:p>
        </w:tc>
        <w:tc>
          <w:tcPr>
            <w:tcW w:w="1170" w:type="dxa"/>
          </w:tcPr>
          <w:p w14:paraId="426F72A7" w14:textId="77777777" w:rsidR="00C837B7" w:rsidRPr="00A519A2" w:rsidRDefault="00C837B7" w:rsidP="00A519A2">
            <w:pPr>
              <w:pStyle w:val="NormalWeb"/>
              <w:jc w:val="center"/>
              <w:rPr>
                <w:rFonts w:asciiTheme="minorHAnsi" w:hAnsiTheme="minorHAnsi" w:cstheme="minorHAnsi"/>
                <w:sz w:val="20"/>
                <w:szCs w:val="20"/>
              </w:rPr>
            </w:pPr>
          </w:p>
        </w:tc>
        <w:tc>
          <w:tcPr>
            <w:tcW w:w="1221" w:type="dxa"/>
          </w:tcPr>
          <w:p w14:paraId="488E4EB4" w14:textId="77777777" w:rsidR="00C837B7" w:rsidRPr="00A519A2" w:rsidRDefault="00C837B7" w:rsidP="00A519A2">
            <w:pPr>
              <w:pStyle w:val="NormalWeb"/>
              <w:jc w:val="center"/>
              <w:rPr>
                <w:rFonts w:asciiTheme="minorHAnsi" w:hAnsiTheme="minorHAnsi" w:cstheme="minorHAnsi"/>
                <w:sz w:val="20"/>
                <w:szCs w:val="20"/>
              </w:rPr>
            </w:pPr>
          </w:p>
        </w:tc>
        <w:tc>
          <w:tcPr>
            <w:tcW w:w="1386" w:type="dxa"/>
          </w:tcPr>
          <w:p w14:paraId="166E27A9" w14:textId="3CB61B75" w:rsidR="00C837B7" w:rsidRPr="00A519A2" w:rsidRDefault="004C5540" w:rsidP="00A519A2">
            <w:pPr>
              <w:pStyle w:val="NormalWeb"/>
              <w:jc w:val="center"/>
              <w:rPr>
                <w:rFonts w:asciiTheme="minorHAnsi" w:hAnsiTheme="minorHAnsi" w:cstheme="minorHAnsi"/>
                <w:sz w:val="20"/>
                <w:szCs w:val="20"/>
              </w:rPr>
            </w:pPr>
            <w:r>
              <w:rPr>
                <w:rFonts w:asciiTheme="minorHAnsi" w:hAnsiTheme="minorHAnsi" w:cstheme="minorHAnsi"/>
                <w:sz w:val="20"/>
                <w:szCs w:val="20"/>
              </w:rPr>
              <w:t>R</w:t>
            </w:r>
          </w:p>
        </w:tc>
        <w:tc>
          <w:tcPr>
            <w:tcW w:w="1123" w:type="dxa"/>
          </w:tcPr>
          <w:p w14:paraId="5F033DA4" w14:textId="77777777" w:rsidR="00C837B7" w:rsidRPr="00A519A2" w:rsidRDefault="00C837B7" w:rsidP="00A519A2">
            <w:pPr>
              <w:pStyle w:val="NormalWeb"/>
              <w:jc w:val="center"/>
              <w:rPr>
                <w:rFonts w:asciiTheme="minorHAnsi" w:hAnsiTheme="minorHAnsi" w:cstheme="minorHAnsi"/>
                <w:sz w:val="20"/>
                <w:szCs w:val="20"/>
              </w:rPr>
            </w:pPr>
          </w:p>
        </w:tc>
        <w:tc>
          <w:tcPr>
            <w:tcW w:w="1489" w:type="dxa"/>
          </w:tcPr>
          <w:p w14:paraId="282854D0" w14:textId="77777777" w:rsidR="00C837B7" w:rsidRPr="00A519A2" w:rsidRDefault="00C837B7" w:rsidP="00A519A2">
            <w:pPr>
              <w:pStyle w:val="NormalWeb"/>
              <w:jc w:val="center"/>
              <w:rPr>
                <w:rFonts w:asciiTheme="minorHAnsi" w:hAnsiTheme="minorHAnsi" w:cstheme="minorHAnsi"/>
                <w:sz w:val="20"/>
                <w:szCs w:val="20"/>
              </w:rPr>
            </w:pPr>
          </w:p>
        </w:tc>
        <w:tc>
          <w:tcPr>
            <w:tcW w:w="1094" w:type="dxa"/>
          </w:tcPr>
          <w:p w14:paraId="0FC145B2" w14:textId="3EE4A700" w:rsidR="00C837B7" w:rsidRPr="00A519A2" w:rsidRDefault="00037B25" w:rsidP="00A519A2">
            <w:pPr>
              <w:pStyle w:val="NormalWeb"/>
              <w:jc w:val="center"/>
              <w:rPr>
                <w:rFonts w:asciiTheme="minorHAnsi" w:hAnsiTheme="minorHAnsi" w:cstheme="minorHAnsi"/>
                <w:sz w:val="20"/>
                <w:szCs w:val="20"/>
              </w:rPr>
            </w:pPr>
            <w:r>
              <w:rPr>
                <w:rFonts w:asciiTheme="minorHAnsi" w:hAnsiTheme="minorHAnsi" w:cstheme="minorHAnsi"/>
                <w:sz w:val="20"/>
                <w:szCs w:val="20"/>
              </w:rPr>
              <w:t>A</w:t>
            </w:r>
          </w:p>
        </w:tc>
      </w:tr>
      <w:tr w:rsidR="00C837B7" w14:paraId="6E24B880" w14:textId="011A7993" w:rsidTr="00595D7D">
        <w:tc>
          <w:tcPr>
            <w:tcW w:w="1980" w:type="dxa"/>
          </w:tcPr>
          <w:p w14:paraId="2501CB7F" w14:textId="1E7F8F3A" w:rsidR="00C837B7" w:rsidRPr="00A519A2" w:rsidRDefault="00C837B7" w:rsidP="00595D7D">
            <w:pPr>
              <w:pStyle w:val="NormalWeb"/>
              <w:rPr>
                <w:rFonts w:asciiTheme="minorHAnsi" w:hAnsiTheme="minorHAnsi" w:cstheme="minorHAnsi"/>
                <w:sz w:val="20"/>
                <w:szCs w:val="20"/>
              </w:rPr>
            </w:pPr>
            <w:r w:rsidRPr="00A519A2">
              <w:rPr>
                <w:rFonts w:asciiTheme="minorHAnsi" w:hAnsiTheme="minorHAnsi" w:cstheme="minorHAnsi"/>
                <w:sz w:val="20"/>
                <w:szCs w:val="20"/>
              </w:rPr>
              <w:t>15. Débriefing post-événement</w:t>
            </w:r>
          </w:p>
        </w:tc>
        <w:tc>
          <w:tcPr>
            <w:tcW w:w="1335" w:type="dxa"/>
          </w:tcPr>
          <w:p w14:paraId="50E88D7E" w14:textId="314826C7" w:rsidR="00C837B7" w:rsidRPr="00A519A2" w:rsidRDefault="004C5540" w:rsidP="00A519A2">
            <w:pPr>
              <w:pStyle w:val="NormalWeb"/>
              <w:jc w:val="center"/>
              <w:rPr>
                <w:rFonts w:asciiTheme="minorHAnsi" w:hAnsiTheme="minorHAnsi" w:cstheme="minorHAnsi"/>
                <w:sz w:val="20"/>
                <w:szCs w:val="20"/>
              </w:rPr>
            </w:pPr>
            <w:r>
              <w:rPr>
                <w:rFonts w:asciiTheme="minorHAnsi" w:hAnsiTheme="minorHAnsi" w:cstheme="minorHAnsi"/>
                <w:sz w:val="20"/>
                <w:szCs w:val="20"/>
              </w:rPr>
              <w:t>R</w:t>
            </w:r>
          </w:p>
        </w:tc>
        <w:tc>
          <w:tcPr>
            <w:tcW w:w="1129" w:type="dxa"/>
          </w:tcPr>
          <w:p w14:paraId="04890A1F" w14:textId="77777777" w:rsidR="00C837B7" w:rsidRPr="00A519A2" w:rsidRDefault="00C837B7" w:rsidP="00A519A2">
            <w:pPr>
              <w:pStyle w:val="NormalWeb"/>
              <w:jc w:val="center"/>
              <w:rPr>
                <w:rFonts w:asciiTheme="minorHAnsi" w:hAnsiTheme="minorHAnsi" w:cstheme="minorHAnsi"/>
                <w:sz w:val="20"/>
                <w:szCs w:val="20"/>
              </w:rPr>
            </w:pPr>
          </w:p>
        </w:tc>
        <w:tc>
          <w:tcPr>
            <w:tcW w:w="1023" w:type="dxa"/>
          </w:tcPr>
          <w:p w14:paraId="1855F798" w14:textId="380480E0" w:rsidR="00C837B7" w:rsidRPr="00A519A2" w:rsidRDefault="004C5540" w:rsidP="00A519A2">
            <w:pPr>
              <w:pStyle w:val="NormalWeb"/>
              <w:jc w:val="center"/>
              <w:rPr>
                <w:rFonts w:asciiTheme="minorHAnsi" w:hAnsiTheme="minorHAnsi" w:cstheme="minorHAnsi"/>
                <w:sz w:val="20"/>
                <w:szCs w:val="20"/>
              </w:rPr>
            </w:pPr>
            <w:r>
              <w:rPr>
                <w:rFonts w:asciiTheme="minorHAnsi" w:hAnsiTheme="minorHAnsi" w:cstheme="minorHAnsi"/>
                <w:sz w:val="20"/>
                <w:szCs w:val="20"/>
              </w:rPr>
              <w:t>C</w:t>
            </w:r>
          </w:p>
        </w:tc>
        <w:tc>
          <w:tcPr>
            <w:tcW w:w="1170" w:type="dxa"/>
          </w:tcPr>
          <w:p w14:paraId="35083BC4" w14:textId="1FD0F063" w:rsidR="00C837B7" w:rsidRPr="00A519A2" w:rsidRDefault="004C5540" w:rsidP="00A519A2">
            <w:pPr>
              <w:pStyle w:val="NormalWeb"/>
              <w:jc w:val="center"/>
              <w:rPr>
                <w:rFonts w:asciiTheme="minorHAnsi" w:hAnsiTheme="minorHAnsi" w:cstheme="minorHAnsi"/>
                <w:sz w:val="20"/>
                <w:szCs w:val="20"/>
              </w:rPr>
            </w:pPr>
            <w:r>
              <w:rPr>
                <w:rFonts w:asciiTheme="minorHAnsi" w:hAnsiTheme="minorHAnsi" w:cstheme="minorHAnsi"/>
                <w:sz w:val="20"/>
                <w:szCs w:val="20"/>
              </w:rPr>
              <w:t>C</w:t>
            </w:r>
          </w:p>
        </w:tc>
        <w:tc>
          <w:tcPr>
            <w:tcW w:w="1221" w:type="dxa"/>
          </w:tcPr>
          <w:p w14:paraId="17E994DD" w14:textId="2DA2C5BB" w:rsidR="00C837B7" w:rsidRPr="00A519A2" w:rsidRDefault="004C5540" w:rsidP="00A519A2">
            <w:pPr>
              <w:pStyle w:val="NormalWeb"/>
              <w:jc w:val="center"/>
              <w:rPr>
                <w:rFonts w:asciiTheme="minorHAnsi" w:hAnsiTheme="minorHAnsi" w:cstheme="minorHAnsi"/>
                <w:sz w:val="20"/>
                <w:szCs w:val="20"/>
              </w:rPr>
            </w:pPr>
            <w:r>
              <w:rPr>
                <w:rFonts w:asciiTheme="minorHAnsi" w:hAnsiTheme="minorHAnsi" w:cstheme="minorHAnsi"/>
                <w:sz w:val="20"/>
                <w:szCs w:val="20"/>
              </w:rPr>
              <w:t>C</w:t>
            </w:r>
          </w:p>
        </w:tc>
        <w:tc>
          <w:tcPr>
            <w:tcW w:w="1386" w:type="dxa"/>
          </w:tcPr>
          <w:p w14:paraId="7700A0C6" w14:textId="77777777" w:rsidR="00C837B7" w:rsidRPr="00A519A2" w:rsidRDefault="00C837B7" w:rsidP="00A519A2">
            <w:pPr>
              <w:pStyle w:val="NormalWeb"/>
              <w:jc w:val="center"/>
              <w:rPr>
                <w:rFonts w:asciiTheme="minorHAnsi" w:hAnsiTheme="minorHAnsi" w:cstheme="minorHAnsi"/>
                <w:sz w:val="20"/>
                <w:szCs w:val="20"/>
              </w:rPr>
            </w:pPr>
          </w:p>
        </w:tc>
        <w:tc>
          <w:tcPr>
            <w:tcW w:w="1123" w:type="dxa"/>
          </w:tcPr>
          <w:p w14:paraId="1A403044" w14:textId="58886083" w:rsidR="00C837B7" w:rsidRPr="00A519A2" w:rsidRDefault="004C5540" w:rsidP="00A519A2">
            <w:pPr>
              <w:pStyle w:val="NormalWeb"/>
              <w:jc w:val="center"/>
              <w:rPr>
                <w:rFonts w:asciiTheme="minorHAnsi" w:hAnsiTheme="minorHAnsi" w:cstheme="minorHAnsi"/>
                <w:sz w:val="20"/>
                <w:szCs w:val="20"/>
              </w:rPr>
            </w:pPr>
            <w:r>
              <w:rPr>
                <w:rFonts w:asciiTheme="minorHAnsi" w:hAnsiTheme="minorHAnsi" w:cstheme="minorHAnsi"/>
                <w:sz w:val="20"/>
                <w:szCs w:val="20"/>
              </w:rPr>
              <w:t>I</w:t>
            </w:r>
          </w:p>
        </w:tc>
        <w:tc>
          <w:tcPr>
            <w:tcW w:w="1489" w:type="dxa"/>
          </w:tcPr>
          <w:p w14:paraId="05D1C31E" w14:textId="02EB69AB" w:rsidR="00C837B7" w:rsidRPr="00A519A2" w:rsidRDefault="004C5540" w:rsidP="00A519A2">
            <w:pPr>
              <w:pStyle w:val="NormalWeb"/>
              <w:jc w:val="center"/>
              <w:rPr>
                <w:rFonts w:asciiTheme="minorHAnsi" w:hAnsiTheme="minorHAnsi" w:cstheme="minorHAnsi"/>
                <w:sz w:val="20"/>
                <w:szCs w:val="20"/>
              </w:rPr>
            </w:pPr>
            <w:r>
              <w:rPr>
                <w:rFonts w:asciiTheme="minorHAnsi" w:hAnsiTheme="minorHAnsi" w:cstheme="minorHAnsi"/>
                <w:sz w:val="20"/>
                <w:szCs w:val="20"/>
              </w:rPr>
              <w:t>I</w:t>
            </w:r>
          </w:p>
        </w:tc>
        <w:tc>
          <w:tcPr>
            <w:tcW w:w="1094" w:type="dxa"/>
          </w:tcPr>
          <w:p w14:paraId="6FB6B293" w14:textId="64E78DC1" w:rsidR="00C837B7" w:rsidRPr="00A519A2" w:rsidRDefault="00037B25" w:rsidP="00A519A2">
            <w:pPr>
              <w:pStyle w:val="NormalWeb"/>
              <w:jc w:val="center"/>
              <w:rPr>
                <w:rFonts w:asciiTheme="minorHAnsi" w:hAnsiTheme="minorHAnsi" w:cstheme="minorHAnsi"/>
                <w:sz w:val="20"/>
                <w:szCs w:val="20"/>
              </w:rPr>
            </w:pPr>
            <w:r>
              <w:rPr>
                <w:rFonts w:asciiTheme="minorHAnsi" w:hAnsiTheme="minorHAnsi" w:cstheme="minorHAnsi"/>
                <w:sz w:val="20"/>
                <w:szCs w:val="20"/>
              </w:rPr>
              <w:t>A</w:t>
            </w:r>
          </w:p>
        </w:tc>
      </w:tr>
    </w:tbl>
    <w:bookmarkEnd w:id="0"/>
    <w:p w14:paraId="6010AAB4" w14:textId="1A8F09CD" w:rsidR="00D82FC8" w:rsidRPr="00D82FC8" w:rsidRDefault="00D82FC8" w:rsidP="00426298">
      <w:pPr>
        <w:pStyle w:val="NormalWeb"/>
        <w:spacing w:line="276" w:lineRule="auto"/>
        <w:rPr>
          <w:rFonts w:asciiTheme="minorHAnsi" w:hAnsiTheme="minorHAnsi" w:cstheme="minorHAnsi"/>
          <w:color w:val="000000"/>
        </w:rPr>
      </w:pPr>
      <w:r w:rsidRPr="00D82FC8">
        <w:rPr>
          <w:rFonts w:asciiTheme="minorHAnsi" w:hAnsiTheme="minorHAnsi" w:cstheme="minorHAnsi"/>
          <w:color w:val="000000"/>
        </w:rPr>
        <w:t xml:space="preserve">Pour être efficace, la matrice doit être mise à jour régulièrement. </w:t>
      </w:r>
    </w:p>
    <w:p w14:paraId="7A719394" w14:textId="77777777" w:rsidR="00D82FC8" w:rsidRPr="00813621" w:rsidRDefault="00D82FC8" w:rsidP="00426298">
      <w:pPr>
        <w:pStyle w:val="NormalWeb"/>
        <w:spacing w:line="276" w:lineRule="auto"/>
        <w:rPr>
          <w:rFonts w:asciiTheme="minorHAnsi" w:hAnsiTheme="minorHAnsi" w:cstheme="minorHAnsi"/>
          <w:color w:val="000000"/>
          <w:sz w:val="28"/>
          <w:szCs w:val="28"/>
        </w:rPr>
      </w:pPr>
      <w:r w:rsidRPr="00813621">
        <w:rPr>
          <w:rStyle w:val="lev"/>
          <w:rFonts w:asciiTheme="minorHAnsi" w:eastAsiaTheme="majorEastAsia" w:hAnsiTheme="minorHAnsi" w:cstheme="minorHAnsi"/>
          <w:color w:val="000000"/>
          <w:sz w:val="28"/>
          <w:szCs w:val="28"/>
        </w:rPr>
        <w:t>Quand réviser la RASCI ?</w:t>
      </w:r>
    </w:p>
    <w:p w14:paraId="72378CF3" w14:textId="45E5A834" w:rsidR="00D82FC8" w:rsidRPr="00D82FC8" w:rsidRDefault="00D82FC8" w:rsidP="00935BBA">
      <w:pPr>
        <w:pStyle w:val="NormalWeb"/>
        <w:numPr>
          <w:ilvl w:val="0"/>
          <w:numId w:val="8"/>
        </w:numPr>
        <w:spacing w:line="276" w:lineRule="auto"/>
        <w:rPr>
          <w:rFonts w:asciiTheme="minorHAnsi" w:hAnsiTheme="minorHAnsi" w:cstheme="minorHAnsi"/>
          <w:color w:val="000000"/>
        </w:rPr>
      </w:pPr>
      <w:r w:rsidRPr="00D82FC8">
        <w:rPr>
          <w:rFonts w:asciiTheme="minorHAnsi" w:hAnsiTheme="minorHAnsi" w:cstheme="minorHAnsi"/>
          <w:color w:val="000000"/>
        </w:rPr>
        <w:t>Lors d’un changement de personnel clé</w:t>
      </w:r>
    </w:p>
    <w:p w14:paraId="58272D9A" w14:textId="45E6AFCC" w:rsidR="00D82FC8" w:rsidRPr="00D82FC8" w:rsidRDefault="00D82FC8" w:rsidP="00935BBA">
      <w:pPr>
        <w:pStyle w:val="NormalWeb"/>
        <w:numPr>
          <w:ilvl w:val="0"/>
          <w:numId w:val="8"/>
        </w:numPr>
        <w:spacing w:line="276" w:lineRule="auto"/>
        <w:rPr>
          <w:rFonts w:asciiTheme="minorHAnsi" w:hAnsiTheme="minorHAnsi" w:cstheme="minorHAnsi"/>
          <w:color w:val="000000"/>
        </w:rPr>
      </w:pPr>
      <w:r w:rsidRPr="00D82FC8">
        <w:rPr>
          <w:rFonts w:asciiTheme="minorHAnsi" w:hAnsiTheme="minorHAnsi" w:cstheme="minorHAnsi"/>
          <w:color w:val="000000"/>
        </w:rPr>
        <w:t>À chaque début de saison</w:t>
      </w:r>
    </w:p>
    <w:p w14:paraId="720D595D" w14:textId="3DF30E89" w:rsidR="00D82FC8" w:rsidRPr="00D82FC8" w:rsidRDefault="00D82FC8" w:rsidP="00935BBA">
      <w:pPr>
        <w:pStyle w:val="NormalWeb"/>
        <w:numPr>
          <w:ilvl w:val="0"/>
          <w:numId w:val="8"/>
        </w:numPr>
        <w:spacing w:line="276" w:lineRule="auto"/>
        <w:rPr>
          <w:rFonts w:asciiTheme="minorHAnsi" w:hAnsiTheme="minorHAnsi" w:cstheme="minorHAnsi"/>
          <w:color w:val="000000"/>
        </w:rPr>
      </w:pPr>
      <w:r w:rsidRPr="00D82FC8">
        <w:rPr>
          <w:rFonts w:asciiTheme="minorHAnsi" w:hAnsiTheme="minorHAnsi" w:cstheme="minorHAnsi"/>
          <w:color w:val="000000"/>
        </w:rPr>
        <w:t xml:space="preserve">Lors d’un changement de procédure </w:t>
      </w:r>
    </w:p>
    <w:p w14:paraId="052A3E9F" w14:textId="3081670D" w:rsidR="00D82FC8" w:rsidRDefault="00D82FC8" w:rsidP="00935BBA">
      <w:pPr>
        <w:pStyle w:val="NormalWeb"/>
        <w:numPr>
          <w:ilvl w:val="0"/>
          <w:numId w:val="8"/>
        </w:numPr>
        <w:spacing w:line="276" w:lineRule="auto"/>
        <w:rPr>
          <w:rFonts w:asciiTheme="minorHAnsi" w:hAnsiTheme="minorHAnsi" w:cstheme="minorHAnsi"/>
          <w:color w:val="000000"/>
        </w:rPr>
      </w:pPr>
      <w:r w:rsidRPr="00D82FC8">
        <w:rPr>
          <w:rFonts w:asciiTheme="minorHAnsi" w:hAnsiTheme="minorHAnsi" w:cstheme="minorHAnsi"/>
          <w:color w:val="000000"/>
        </w:rPr>
        <w:t>Après un irritant majeur ou incident opérationnel</w:t>
      </w:r>
    </w:p>
    <w:p w14:paraId="038B59A8" w14:textId="77777777" w:rsidR="00124AEC" w:rsidRPr="00124AEC" w:rsidRDefault="00124AEC" w:rsidP="00124AEC">
      <w:pPr>
        <w:pBdr>
          <w:bottom w:val="single" w:sz="4" w:space="4" w:color="auto"/>
        </w:pBdr>
        <w:jc w:val="both"/>
        <w:rPr>
          <w:sz w:val="2"/>
          <w:szCs w:val="2"/>
        </w:rPr>
      </w:pPr>
    </w:p>
    <w:p w14:paraId="4D02A79C" w14:textId="77777777" w:rsidR="00124AEC" w:rsidRDefault="00124AEC" w:rsidP="00426298">
      <w:pPr>
        <w:spacing w:line="276" w:lineRule="auto"/>
        <w:jc w:val="both"/>
        <w:rPr>
          <w:rFonts w:asciiTheme="minorHAnsi" w:hAnsiTheme="minorHAnsi" w:cstheme="minorHAnsi"/>
        </w:rPr>
      </w:pPr>
    </w:p>
    <w:p w14:paraId="38B7C112" w14:textId="4B927797" w:rsidR="00D82FC8" w:rsidRPr="00D82FC8" w:rsidRDefault="00D82FC8" w:rsidP="00426298">
      <w:pPr>
        <w:spacing w:line="276" w:lineRule="auto"/>
        <w:jc w:val="both"/>
        <w:rPr>
          <w:rFonts w:asciiTheme="minorHAnsi" w:hAnsiTheme="minorHAnsi" w:cstheme="minorHAnsi"/>
        </w:rPr>
      </w:pPr>
      <w:r w:rsidRPr="00D82FC8">
        <w:rPr>
          <w:rFonts w:asciiTheme="minorHAnsi" w:hAnsiTheme="minorHAnsi" w:cstheme="minorHAnsi"/>
        </w:rPr>
        <w:t>La matrice RASCI n’a pas pour but d’ajouter de la lourdeur ou une tâche administrative supplémentaire : c’est un outil simple et efficace pour clarifier les responsabilités lorsqu’un besoin réel se présente. Elle est particulièrement utile lorsque les rôles sont flous, qu’il existe un risque de doublons ou que certaines tâches doivent être clarifiées en équipe pour éviter les irritants. Bien qu’elle ne soit pas nécessaire pour les processus simples et bien maîtrisés, une utilisation ciblée de la RASCI renforce la cohésion, l’efficacité et la fluidité des opérations. Nous vous invitons donc à utiliser votre jugement professionnel pour déterminer les moments où cet outil peut réellement vous soutenir.</w:t>
      </w:r>
    </w:p>
    <w:p w14:paraId="2EA437DD" w14:textId="6B281792" w:rsidR="00545660" w:rsidRPr="00366693" w:rsidRDefault="00545660" w:rsidP="00545660">
      <w:pPr>
        <w:rPr>
          <w:rFonts w:asciiTheme="minorHAnsi" w:hAnsiTheme="minorHAnsi" w:cstheme="minorHAnsi"/>
        </w:rPr>
      </w:pPr>
    </w:p>
    <w:p w14:paraId="07D1018D" w14:textId="77777777" w:rsidR="002C3201" w:rsidRPr="00560018" w:rsidRDefault="002C3201" w:rsidP="00312429">
      <w:pPr>
        <w:jc w:val="both"/>
        <w:rPr>
          <w:rFonts w:asciiTheme="minorHAnsi" w:hAnsiTheme="minorHAnsi" w:cstheme="minorHAnsi"/>
        </w:rPr>
      </w:pPr>
    </w:p>
    <w:sectPr w:rsidR="002C3201" w:rsidRPr="00560018" w:rsidSect="002B2031">
      <w:pgSz w:w="15840" w:h="12240"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76C5F" w14:textId="77777777" w:rsidR="00890732" w:rsidRDefault="00890732" w:rsidP="00E12B58">
      <w:r>
        <w:separator/>
      </w:r>
    </w:p>
  </w:endnote>
  <w:endnote w:type="continuationSeparator" w:id="0">
    <w:p w14:paraId="5310DE51" w14:textId="77777777" w:rsidR="00890732" w:rsidRDefault="00890732" w:rsidP="00E12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624294127"/>
      <w:docPartObj>
        <w:docPartGallery w:val="Page Numbers (Bottom of Page)"/>
        <w:docPartUnique/>
      </w:docPartObj>
    </w:sdtPr>
    <w:sdtEndPr>
      <w:rPr>
        <w:rStyle w:val="Numrodepage"/>
      </w:rPr>
    </w:sdtEndPr>
    <w:sdtContent>
      <w:p w14:paraId="1310569A" w14:textId="79B27DFD" w:rsidR="00E12B58" w:rsidRDefault="00E12B58" w:rsidP="00F72AC3">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46F9EC1D" w14:textId="77777777" w:rsidR="00E12B58" w:rsidRDefault="00E12B58" w:rsidP="00E12B5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91071911"/>
      <w:docPartObj>
        <w:docPartGallery w:val="Page Numbers (Bottom of Page)"/>
        <w:docPartUnique/>
      </w:docPartObj>
    </w:sdtPr>
    <w:sdtEndPr>
      <w:rPr>
        <w:rStyle w:val="Numrodepage"/>
      </w:rPr>
    </w:sdtEndPr>
    <w:sdtContent>
      <w:p w14:paraId="07529E92" w14:textId="2F12FFBF" w:rsidR="00E12B58" w:rsidRDefault="00E12B58" w:rsidP="00F72AC3">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3777F35E" w14:textId="25811314" w:rsidR="00AF4999" w:rsidRPr="005525B7" w:rsidRDefault="007C5BD4" w:rsidP="007C5BD4">
    <w:pPr>
      <w:pStyle w:val="Pieddepage"/>
      <w:ind w:right="360"/>
      <w:rPr>
        <w:rFonts w:ascii="Calibri" w:hAnsi="Calibri" w:cs="Calibri"/>
        <w:color w:val="000000" w:themeColor="text1"/>
      </w:rPr>
    </w:pPr>
    <w:r w:rsidRPr="00EF222E">
      <w:rPr>
        <w:rFonts w:ascii="Calibri" w:hAnsi="Calibri" w:cs="Calibri"/>
        <w:color w:val="000000" w:themeColor="text1"/>
        <w:sz w:val="20"/>
        <w:szCs w:val="20"/>
      </w:rPr>
      <w:t xml:space="preserve">Guide réalisé en collaboration avec FP Conseils et </w:t>
    </w:r>
    <w:proofErr w:type="spellStart"/>
    <w:r w:rsidRPr="00EF222E">
      <w:rPr>
        <w:rFonts w:ascii="Calibri" w:hAnsi="Calibri" w:cs="Calibri"/>
        <w:color w:val="000000" w:themeColor="text1"/>
        <w:sz w:val="20"/>
        <w:szCs w:val="20"/>
      </w:rPr>
      <w:t>RHinno</w:t>
    </w:r>
    <w:proofErr w:type="spellEnd"/>
    <w:r w:rsidR="00AF4999" w:rsidRPr="00EF222E">
      <w:rPr>
        <w:rFonts w:ascii="Calibri" w:hAnsi="Calibri" w:cs="Calibri"/>
        <w:color w:val="000000" w:themeColor="text1"/>
        <w:sz w:val="20"/>
        <w:szCs w:val="20"/>
      </w:rPr>
      <w:br/>
    </w:r>
    <w:r w:rsidR="00AF4999" w:rsidRPr="00EF222E">
      <w:rPr>
        <w:rFonts w:ascii="Calibri" w:hAnsi="Calibri" w:cs="Calibri"/>
        <w:color w:val="000000" w:themeColor="text1"/>
        <w:sz w:val="18"/>
        <w:szCs w:val="18"/>
      </w:rPr>
      <w:t xml:space="preserve">Note : Le masculin </w:t>
    </w:r>
    <w:r w:rsidR="0037249F" w:rsidRPr="00EF222E">
      <w:rPr>
        <w:rFonts w:ascii="Calibri" w:hAnsi="Calibri" w:cs="Calibri"/>
        <w:color w:val="000000" w:themeColor="text1"/>
        <w:sz w:val="18"/>
        <w:szCs w:val="18"/>
      </w:rPr>
      <w:t xml:space="preserve">est </w:t>
    </w:r>
    <w:r w:rsidR="00AF4999" w:rsidRPr="00EF222E">
      <w:rPr>
        <w:rFonts w:ascii="Calibri" w:hAnsi="Calibri" w:cs="Calibri"/>
        <w:color w:val="000000" w:themeColor="text1"/>
        <w:sz w:val="18"/>
        <w:szCs w:val="18"/>
      </w:rPr>
      <w:t xml:space="preserve">utilisé sans discrimination et uniquement dans le but d’alléger le texte des outils </w:t>
    </w:r>
    <w:proofErr w:type="spellStart"/>
    <w:r w:rsidR="00AF4999" w:rsidRPr="00EF222E">
      <w:rPr>
        <w:rFonts w:ascii="Calibri" w:hAnsi="Calibri" w:cs="Calibri"/>
        <w:color w:val="000000" w:themeColor="text1"/>
        <w:sz w:val="18"/>
        <w:szCs w:val="18"/>
      </w:rPr>
      <w:t>RHinno</w:t>
    </w:r>
    <w:proofErr w:type="spellEnd"/>
    <w:r w:rsidR="00AF4999" w:rsidRPr="00EF222E">
      <w:rPr>
        <w:rFonts w:ascii="Calibri" w:hAnsi="Calibri" w:cs="Calibri"/>
        <w:color w:val="000000" w:themeColor="text1"/>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68076" w14:textId="77777777" w:rsidR="00890732" w:rsidRDefault="00890732" w:rsidP="00E12B58">
      <w:r>
        <w:separator/>
      </w:r>
    </w:p>
  </w:footnote>
  <w:footnote w:type="continuationSeparator" w:id="0">
    <w:p w14:paraId="532DF25E" w14:textId="77777777" w:rsidR="00890732" w:rsidRDefault="00890732" w:rsidP="00E12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678B" w14:textId="3C1A3682" w:rsidR="00E12B58" w:rsidRPr="00E12B58" w:rsidRDefault="005B7090" w:rsidP="005B7090">
    <w:pPr>
      <w:pStyle w:val="En-tte"/>
      <w:tabs>
        <w:tab w:val="clear" w:pos="8640"/>
      </w:tabs>
      <w:jc w:val="right"/>
    </w:pPr>
    <w:r>
      <w:rPr>
        <w:noProof/>
      </w:rPr>
      <w:drawing>
        <wp:inline distT="0" distB="0" distL="0" distR="0" wp14:anchorId="54A9E7C0" wp14:editId="2C774433">
          <wp:extent cx="1153064" cy="298028"/>
          <wp:effectExtent l="0" t="0" r="0" b="0"/>
          <wp:docPr id="1308715952"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772362" name="Graphique 540772362"/>
                  <pic:cNvPicPr/>
                </pic:nvPicPr>
                <pic:blipFill>
                  <a:blip r:embed="rId1">
                    <a:extLst>
                      <a:ext uri="{96DAC541-7B7A-43D3-8B79-37D633B846F1}">
                        <asvg:svgBlip xmlns:asvg="http://schemas.microsoft.com/office/drawing/2016/SVG/main" r:embed="rId2"/>
                      </a:ext>
                    </a:extLst>
                  </a:blip>
                  <a:stretch>
                    <a:fillRect/>
                  </a:stretch>
                </pic:blipFill>
                <pic:spPr>
                  <a:xfrm>
                    <a:off x="0" y="0"/>
                    <a:ext cx="1237983" cy="3199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D6A0D"/>
    <w:multiLevelType w:val="hybridMultilevel"/>
    <w:tmpl w:val="71820A4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5BF71EE"/>
    <w:multiLevelType w:val="hybridMultilevel"/>
    <w:tmpl w:val="FD6005D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FD307EA"/>
    <w:multiLevelType w:val="hybridMultilevel"/>
    <w:tmpl w:val="AEDE014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26E0D5C"/>
    <w:multiLevelType w:val="hybridMultilevel"/>
    <w:tmpl w:val="82B00F6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3C71EEF"/>
    <w:multiLevelType w:val="hybridMultilevel"/>
    <w:tmpl w:val="B6741D24"/>
    <w:lvl w:ilvl="0" w:tplc="0E6CB456">
      <w:start w:val="1"/>
      <w:numFmt w:val="decimal"/>
      <w:lvlText w:val="%1."/>
      <w:lvlJc w:val="left"/>
      <w:pPr>
        <w:ind w:left="720" w:hanging="360"/>
      </w:pPr>
      <w:rPr>
        <w:rFonts w:eastAsiaTheme="minorHAnsi" w:hint="default"/>
        <w:color w:val="196A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5DFD76AE"/>
    <w:multiLevelType w:val="hybridMultilevel"/>
    <w:tmpl w:val="FA30A5F4"/>
    <w:lvl w:ilvl="0" w:tplc="0C0C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6CA1AA9"/>
    <w:multiLevelType w:val="multilevel"/>
    <w:tmpl w:val="05EEE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403BAD"/>
    <w:multiLevelType w:val="hybridMultilevel"/>
    <w:tmpl w:val="423090E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7E1D66C0"/>
    <w:multiLevelType w:val="hybridMultilevel"/>
    <w:tmpl w:val="528AE9A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7EB54124"/>
    <w:multiLevelType w:val="multilevel"/>
    <w:tmpl w:val="90360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962242">
    <w:abstractNumId w:val="0"/>
  </w:num>
  <w:num w:numId="2" w16cid:durableId="551815165">
    <w:abstractNumId w:val="1"/>
  </w:num>
  <w:num w:numId="3" w16cid:durableId="1621301066">
    <w:abstractNumId w:val="3"/>
  </w:num>
  <w:num w:numId="4" w16cid:durableId="1018967940">
    <w:abstractNumId w:val="8"/>
  </w:num>
  <w:num w:numId="5" w16cid:durableId="447966554">
    <w:abstractNumId w:val="7"/>
  </w:num>
  <w:num w:numId="6" w16cid:durableId="1473670965">
    <w:abstractNumId w:val="2"/>
  </w:num>
  <w:num w:numId="7" w16cid:durableId="1829784246">
    <w:abstractNumId w:val="6"/>
  </w:num>
  <w:num w:numId="8" w16cid:durableId="1668943188">
    <w:abstractNumId w:val="9"/>
  </w:num>
  <w:num w:numId="9" w16cid:durableId="1410081867">
    <w:abstractNumId w:val="5"/>
  </w:num>
  <w:num w:numId="10" w16cid:durableId="78423097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0ED"/>
    <w:rsid w:val="00000E14"/>
    <w:rsid w:val="0000268E"/>
    <w:rsid w:val="000032CC"/>
    <w:rsid w:val="0000455C"/>
    <w:rsid w:val="000135C7"/>
    <w:rsid w:val="0002359A"/>
    <w:rsid w:val="00024C75"/>
    <w:rsid w:val="00031F8A"/>
    <w:rsid w:val="00034073"/>
    <w:rsid w:val="0003574C"/>
    <w:rsid w:val="00037B25"/>
    <w:rsid w:val="00037F70"/>
    <w:rsid w:val="00046EE2"/>
    <w:rsid w:val="00050E73"/>
    <w:rsid w:val="000532AD"/>
    <w:rsid w:val="000548E5"/>
    <w:rsid w:val="00062933"/>
    <w:rsid w:val="000667B8"/>
    <w:rsid w:val="00067D7F"/>
    <w:rsid w:val="00067F8D"/>
    <w:rsid w:val="000712F4"/>
    <w:rsid w:val="00072E21"/>
    <w:rsid w:val="00076369"/>
    <w:rsid w:val="000766AB"/>
    <w:rsid w:val="00083D4C"/>
    <w:rsid w:val="000A4BD5"/>
    <w:rsid w:val="000A5DF8"/>
    <w:rsid w:val="000A624C"/>
    <w:rsid w:val="000B1910"/>
    <w:rsid w:val="000B2375"/>
    <w:rsid w:val="000B58DE"/>
    <w:rsid w:val="000B62D0"/>
    <w:rsid w:val="000C1CE1"/>
    <w:rsid w:val="000C21EC"/>
    <w:rsid w:val="000C4693"/>
    <w:rsid w:val="000C4CA9"/>
    <w:rsid w:val="000C609B"/>
    <w:rsid w:val="000D1CDF"/>
    <w:rsid w:val="000D44F9"/>
    <w:rsid w:val="000D5D1E"/>
    <w:rsid w:val="000D6F59"/>
    <w:rsid w:val="000E1427"/>
    <w:rsid w:val="000E1BE9"/>
    <w:rsid w:val="000E6A37"/>
    <w:rsid w:val="000F000B"/>
    <w:rsid w:val="000F240D"/>
    <w:rsid w:val="000F3199"/>
    <w:rsid w:val="000F67ED"/>
    <w:rsid w:val="000F7646"/>
    <w:rsid w:val="00104DD0"/>
    <w:rsid w:val="001052A4"/>
    <w:rsid w:val="001064C7"/>
    <w:rsid w:val="0010673D"/>
    <w:rsid w:val="00110BC0"/>
    <w:rsid w:val="00111E5F"/>
    <w:rsid w:val="00111EEE"/>
    <w:rsid w:val="00114ACB"/>
    <w:rsid w:val="00114D6E"/>
    <w:rsid w:val="00116938"/>
    <w:rsid w:val="00121398"/>
    <w:rsid w:val="0012401E"/>
    <w:rsid w:val="00124AEC"/>
    <w:rsid w:val="00125A9C"/>
    <w:rsid w:val="0013203A"/>
    <w:rsid w:val="00132426"/>
    <w:rsid w:val="001337A5"/>
    <w:rsid w:val="001339E7"/>
    <w:rsid w:val="00136A68"/>
    <w:rsid w:val="001442C7"/>
    <w:rsid w:val="00153F5A"/>
    <w:rsid w:val="00155306"/>
    <w:rsid w:val="00161324"/>
    <w:rsid w:val="00167C1B"/>
    <w:rsid w:val="00171DED"/>
    <w:rsid w:val="00176D25"/>
    <w:rsid w:val="00177E53"/>
    <w:rsid w:val="0018347F"/>
    <w:rsid w:val="00186E4B"/>
    <w:rsid w:val="001875BD"/>
    <w:rsid w:val="001876A4"/>
    <w:rsid w:val="001957D4"/>
    <w:rsid w:val="001A79F5"/>
    <w:rsid w:val="001B771B"/>
    <w:rsid w:val="001C52D1"/>
    <w:rsid w:val="001C7545"/>
    <w:rsid w:val="001D2313"/>
    <w:rsid w:val="001D2C3E"/>
    <w:rsid w:val="001E2474"/>
    <w:rsid w:val="001E5C35"/>
    <w:rsid w:val="001E7A12"/>
    <w:rsid w:val="001F2902"/>
    <w:rsid w:val="001F3F15"/>
    <w:rsid w:val="001F4ECB"/>
    <w:rsid w:val="001F5D38"/>
    <w:rsid w:val="001F637E"/>
    <w:rsid w:val="00200380"/>
    <w:rsid w:val="00201BBE"/>
    <w:rsid w:val="00205B06"/>
    <w:rsid w:val="0020675C"/>
    <w:rsid w:val="002134ED"/>
    <w:rsid w:val="002141D4"/>
    <w:rsid w:val="002153C4"/>
    <w:rsid w:val="00216D01"/>
    <w:rsid w:val="0022082C"/>
    <w:rsid w:val="00223C64"/>
    <w:rsid w:val="00225897"/>
    <w:rsid w:val="00236248"/>
    <w:rsid w:val="0024644E"/>
    <w:rsid w:val="0024724F"/>
    <w:rsid w:val="0025011B"/>
    <w:rsid w:val="002501D3"/>
    <w:rsid w:val="00250958"/>
    <w:rsid w:val="0025128A"/>
    <w:rsid w:val="00254CA7"/>
    <w:rsid w:val="00262D2B"/>
    <w:rsid w:val="00263867"/>
    <w:rsid w:val="00263986"/>
    <w:rsid w:val="00266AFB"/>
    <w:rsid w:val="00270859"/>
    <w:rsid w:val="002725CC"/>
    <w:rsid w:val="00276F1F"/>
    <w:rsid w:val="00280033"/>
    <w:rsid w:val="00281767"/>
    <w:rsid w:val="00282929"/>
    <w:rsid w:val="00290918"/>
    <w:rsid w:val="00290F96"/>
    <w:rsid w:val="00291277"/>
    <w:rsid w:val="002915B7"/>
    <w:rsid w:val="00292DF2"/>
    <w:rsid w:val="0029408B"/>
    <w:rsid w:val="002A4BD7"/>
    <w:rsid w:val="002A6AA7"/>
    <w:rsid w:val="002B2031"/>
    <w:rsid w:val="002B68BA"/>
    <w:rsid w:val="002B72E0"/>
    <w:rsid w:val="002C07DF"/>
    <w:rsid w:val="002C10E5"/>
    <w:rsid w:val="002C2583"/>
    <w:rsid w:val="002C3201"/>
    <w:rsid w:val="002C7792"/>
    <w:rsid w:val="002D0702"/>
    <w:rsid w:val="002D0B25"/>
    <w:rsid w:val="002D15D3"/>
    <w:rsid w:val="002D2F2C"/>
    <w:rsid w:val="002D38E7"/>
    <w:rsid w:val="002D60B3"/>
    <w:rsid w:val="002E503A"/>
    <w:rsid w:val="002F1EC9"/>
    <w:rsid w:val="002F7B0A"/>
    <w:rsid w:val="002F7C44"/>
    <w:rsid w:val="00300FEC"/>
    <w:rsid w:val="003062BA"/>
    <w:rsid w:val="00311A94"/>
    <w:rsid w:val="00312429"/>
    <w:rsid w:val="00313AA6"/>
    <w:rsid w:val="00314929"/>
    <w:rsid w:val="00317920"/>
    <w:rsid w:val="0032084C"/>
    <w:rsid w:val="00321638"/>
    <w:rsid w:val="00321AB8"/>
    <w:rsid w:val="0032245A"/>
    <w:rsid w:val="003315F0"/>
    <w:rsid w:val="0033261A"/>
    <w:rsid w:val="00335D7D"/>
    <w:rsid w:val="003363EA"/>
    <w:rsid w:val="00336B5F"/>
    <w:rsid w:val="00340651"/>
    <w:rsid w:val="00340823"/>
    <w:rsid w:val="00344609"/>
    <w:rsid w:val="0035402F"/>
    <w:rsid w:val="0035435E"/>
    <w:rsid w:val="00363B1A"/>
    <w:rsid w:val="00366693"/>
    <w:rsid w:val="0037023D"/>
    <w:rsid w:val="00371404"/>
    <w:rsid w:val="0037249F"/>
    <w:rsid w:val="0037311E"/>
    <w:rsid w:val="003739F9"/>
    <w:rsid w:val="003762DC"/>
    <w:rsid w:val="00377F7D"/>
    <w:rsid w:val="0038549F"/>
    <w:rsid w:val="00390C72"/>
    <w:rsid w:val="00391A56"/>
    <w:rsid w:val="00393E56"/>
    <w:rsid w:val="00393F76"/>
    <w:rsid w:val="003A1386"/>
    <w:rsid w:val="003A246E"/>
    <w:rsid w:val="003A2C86"/>
    <w:rsid w:val="003A5750"/>
    <w:rsid w:val="003A760B"/>
    <w:rsid w:val="003B24E2"/>
    <w:rsid w:val="003B3D24"/>
    <w:rsid w:val="003C53DA"/>
    <w:rsid w:val="003D2A40"/>
    <w:rsid w:val="003D2B3F"/>
    <w:rsid w:val="003D4A5B"/>
    <w:rsid w:val="003D569F"/>
    <w:rsid w:val="003E5DA2"/>
    <w:rsid w:val="003F4E33"/>
    <w:rsid w:val="003F547C"/>
    <w:rsid w:val="00403F84"/>
    <w:rsid w:val="0041149F"/>
    <w:rsid w:val="004128E7"/>
    <w:rsid w:val="00412DDE"/>
    <w:rsid w:val="00414E99"/>
    <w:rsid w:val="00415D98"/>
    <w:rsid w:val="00415DEC"/>
    <w:rsid w:val="004162A2"/>
    <w:rsid w:val="004201EA"/>
    <w:rsid w:val="00420BE6"/>
    <w:rsid w:val="00426298"/>
    <w:rsid w:val="00430521"/>
    <w:rsid w:val="00431CCE"/>
    <w:rsid w:val="00440A21"/>
    <w:rsid w:val="004422D0"/>
    <w:rsid w:val="004443EE"/>
    <w:rsid w:val="00452783"/>
    <w:rsid w:val="00454995"/>
    <w:rsid w:val="004573D5"/>
    <w:rsid w:val="004613D3"/>
    <w:rsid w:val="004623A1"/>
    <w:rsid w:val="00464433"/>
    <w:rsid w:val="004665EB"/>
    <w:rsid w:val="00467BFE"/>
    <w:rsid w:val="00472C27"/>
    <w:rsid w:val="00473B51"/>
    <w:rsid w:val="00475549"/>
    <w:rsid w:val="00476A11"/>
    <w:rsid w:val="0048057F"/>
    <w:rsid w:val="00483556"/>
    <w:rsid w:val="00484C5D"/>
    <w:rsid w:val="004926D6"/>
    <w:rsid w:val="0049292A"/>
    <w:rsid w:val="00493352"/>
    <w:rsid w:val="00494EA1"/>
    <w:rsid w:val="004A5B77"/>
    <w:rsid w:val="004A5BC1"/>
    <w:rsid w:val="004A6F82"/>
    <w:rsid w:val="004A7C58"/>
    <w:rsid w:val="004B0DBB"/>
    <w:rsid w:val="004B5468"/>
    <w:rsid w:val="004B6A58"/>
    <w:rsid w:val="004B6EF6"/>
    <w:rsid w:val="004C06D7"/>
    <w:rsid w:val="004C1225"/>
    <w:rsid w:val="004C30F3"/>
    <w:rsid w:val="004C548B"/>
    <w:rsid w:val="004C54D7"/>
    <w:rsid w:val="004C5540"/>
    <w:rsid w:val="004C71EB"/>
    <w:rsid w:val="004D41EB"/>
    <w:rsid w:val="004D4CFA"/>
    <w:rsid w:val="004D4D7D"/>
    <w:rsid w:val="004D5949"/>
    <w:rsid w:val="004E127C"/>
    <w:rsid w:val="004E2F03"/>
    <w:rsid w:val="004E40EA"/>
    <w:rsid w:val="004E6B23"/>
    <w:rsid w:val="004E78D5"/>
    <w:rsid w:val="004E7A40"/>
    <w:rsid w:val="004F6A44"/>
    <w:rsid w:val="004F7802"/>
    <w:rsid w:val="005007C3"/>
    <w:rsid w:val="00503CC0"/>
    <w:rsid w:val="005042BF"/>
    <w:rsid w:val="00504DE5"/>
    <w:rsid w:val="00514231"/>
    <w:rsid w:val="00515E8B"/>
    <w:rsid w:val="00516CF4"/>
    <w:rsid w:val="00517F43"/>
    <w:rsid w:val="00520964"/>
    <w:rsid w:val="00526894"/>
    <w:rsid w:val="005277C3"/>
    <w:rsid w:val="0053155D"/>
    <w:rsid w:val="0053600E"/>
    <w:rsid w:val="00541783"/>
    <w:rsid w:val="0054181C"/>
    <w:rsid w:val="00541AA0"/>
    <w:rsid w:val="00541CD0"/>
    <w:rsid w:val="005446FC"/>
    <w:rsid w:val="0054548D"/>
    <w:rsid w:val="00545660"/>
    <w:rsid w:val="00545BBE"/>
    <w:rsid w:val="00546B7C"/>
    <w:rsid w:val="005525B7"/>
    <w:rsid w:val="0055438A"/>
    <w:rsid w:val="00554E42"/>
    <w:rsid w:val="00560018"/>
    <w:rsid w:val="0056478D"/>
    <w:rsid w:val="00572553"/>
    <w:rsid w:val="0057265D"/>
    <w:rsid w:val="00583B1A"/>
    <w:rsid w:val="00594699"/>
    <w:rsid w:val="005949DF"/>
    <w:rsid w:val="00595D7D"/>
    <w:rsid w:val="005976B4"/>
    <w:rsid w:val="005A15EA"/>
    <w:rsid w:val="005A16BE"/>
    <w:rsid w:val="005A5546"/>
    <w:rsid w:val="005B062D"/>
    <w:rsid w:val="005B1FA1"/>
    <w:rsid w:val="005B3EF5"/>
    <w:rsid w:val="005B4ED0"/>
    <w:rsid w:val="005B5D9C"/>
    <w:rsid w:val="005B5DB4"/>
    <w:rsid w:val="005B7090"/>
    <w:rsid w:val="005C15CF"/>
    <w:rsid w:val="005C385E"/>
    <w:rsid w:val="005C5705"/>
    <w:rsid w:val="005C79C8"/>
    <w:rsid w:val="005D4735"/>
    <w:rsid w:val="005D5B68"/>
    <w:rsid w:val="005D77B3"/>
    <w:rsid w:val="005E09E4"/>
    <w:rsid w:val="005E2C83"/>
    <w:rsid w:val="005E2E81"/>
    <w:rsid w:val="005E4C27"/>
    <w:rsid w:val="005E6F19"/>
    <w:rsid w:val="005F049E"/>
    <w:rsid w:val="005F2A46"/>
    <w:rsid w:val="005F5B84"/>
    <w:rsid w:val="005F60E2"/>
    <w:rsid w:val="005F6878"/>
    <w:rsid w:val="005F7368"/>
    <w:rsid w:val="00600CB5"/>
    <w:rsid w:val="00610538"/>
    <w:rsid w:val="00611F80"/>
    <w:rsid w:val="00613A97"/>
    <w:rsid w:val="00616703"/>
    <w:rsid w:val="00616C07"/>
    <w:rsid w:val="00617006"/>
    <w:rsid w:val="006172DB"/>
    <w:rsid w:val="00622D92"/>
    <w:rsid w:val="00630D9A"/>
    <w:rsid w:val="00630E99"/>
    <w:rsid w:val="00633D33"/>
    <w:rsid w:val="00634F60"/>
    <w:rsid w:val="006366D0"/>
    <w:rsid w:val="00641E1D"/>
    <w:rsid w:val="00650FC7"/>
    <w:rsid w:val="0065140A"/>
    <w:rsid w:val="00651447"/>
    <w:rsid w:val="0065376E"/>
    <w:rsid w:val="00655CDB"/>
    <w:rsid w:val="006577D6"/>
    <w:rsid w:val="006602D0"/>
    <w:rsid w:val="0066316F"/>
    <w:rsid w:val="00663AFB"/>
    <w:rsid w:val="00665856"/>
    <w:rsid w:val="006700BC"/>
    <w:rsid w:val="00673706"/>
    <w:rsid w:val="00675EA1"/>
    <w:rsid w:val="0068073D"/>
    <w:rsid w:val="00686750"/>
    <w:rsid w:val="00687A97"/>
    <w:rsid w:val="00691AEF"/>
    <w:rsid w:val="006931C8"/>
    <w:rsid w:val="00696496"/>
    <w:rsid w:val="006977E6"/>
    <w:rsid w:val="00697BF2"/>
    <w:rsid w:val="006A2A46"/>
    <w:rsid w:val="006A53D0"/>
    <w:rsid w:val="006B05F8"/>
    <w:rsid w:val="006B1D11"/>
    <w:rsid w:val="006B3A10"/>
    <w:rsid w:val="006B4347"/>
    <w:rsid w:val="006B5BE6"/>
    <w:rsid w:val="006C7BDE"/>
    <w:rsid w:val="006D44AE"/>
    <w:rsid w:val="006D6135"/>
    <w:rsid w:val="006D7407"/>
    <w:rsid w:val="006E018B"/>
    <w:rsid w:val="006E0FF3"/>
    <w:rsid w:val="006F0071"/>
    <w:rsid w:val="006F0BE9"/>
    <w:rsid w:val="006F2250"/>
    <w:rsid w:val="006F7DA2"/>
    <w:rsid w:val="006F7E2D"/>
    <w:rsid w:val="007010FB"/>
    <w:rsid w:val="00704096"/>
    <w:rsid w:val="00704DC8"/>
    <w:rsid w:val="00704E52"/>
    <w:rsid w:val="00705D07"/>
    <w:rsid w:val="00706241"/>
    <w:rsid w:val="00711B24"/>
    <w:rsid w:val="00717459"/>
    <w:rsid w:val="00717581"/>
    <w:rsid w:val="007176D4"/>
    <w:rsid w:val="00722AD9"/>
    <w:rsid w:val="00724DCB"/>
    <w:rsid w:val="007262DB"/>
    <w:rsid w:val="00755974"/>
    <w:rsid w:val="00757030"/>
    <w:rsid w:val="00765783"/>
    <w:rsid w:val="0077057C"/>
    <w:rsid w:val="00772F02"/>
    <w:rsid w:val="007744F6"/>
    <w:rsid w:val="007755FE"/>
    <w:rsid w:val="007760A1"/>
    <w:rsid w:val="007868B8"/>
    <w:rsid w:val="007940AA"/>
    <w:rsid w:val="00794999"/>
    <w:rsid w:val="007961A2"/>
    <w:rsid w:val="00797EC7"/>
    <w:rsid w:val="007A6F4B"/>
    <w:rsid w:val="007A7B00"/>
    <w:rsid w:val="007B2EC2"/>
    <w:rsid w:val="007B503B"/>
    <w:rsid w:val="007C1CDD"/>
    <w:rsid w:val="007C47D6"/>
    <w:rsid w:val="007C5BD4"/>
    <w:rsid w:val="007C5F59"/>
    <w:rsid w:val="007D09C6"/>
    <w:rsid w:val="007D56C8"/>
    <w:rsid w:val="007E2649"/>
    <w:rsid w:val="007E5007"/>
    <w:rsid w:val="007E614A"/>
    <w:rsid w:val="007E63B9"/>
    <w:rsid w:val="007F1460"/>
    <w:rsid w:val="007F197F"/>
    <w:rsid w:val="007F2F65"/>
    <w:rsid w:val="0080698D"/>
    <w:rsid w:val="008071C4"/>
    <w:rsid w:val="00813621"/>
    <w:rsid w:val="008164F1"/>
    <w:rsid w:val="0081750F"/>
    <w:rsid w:val="008175E5"/>
    <w:rsid w:val="00821DC0"/>
    <w:rsid w:val="008221A1"/>
    <w:rsid w:val="00824364"/>
    <w:rsid w:val="00826040"/>
    <w:rsid w:val="00830489"/>
    <w:rsid w:val="00832A55"/>
    <w:rsid w:val="00835E86"/>
    <w:rsid w:val="00836ED7"/>
    <w:rsid w:val="00837460"/>
    <w:rsid w:val="00837636"/>
    <w:rsid w:val="00840E59"/>
    <w:rsid w:val="00845815"/>
    <w:rsid w:val="00847AFD"/>
    <w:rsid w:val="00852A69"/>
    <w:rsid w:val="0085603F"/>
    <w:rsid w:val="00856362"/>
    <w:rsid w:val="008575D1"/>
    <w:rsid w:val="00857ED1"/>
    <w:rsid w:val="00860144"/>
    <w:rsid w:val="0086639F"/>
    <w:rsid w:val="00867B48"/>
    <w:rsid w:val="008716F4"/>
    <w:rsid w:val="00874430"/>
    <w:rsid w:val="00876B0C"/>
    <w:rsid w:val="008775B3"/>
    <w:rsid w:val="00877F92"/>
    <w:rsid w:val="00890732"/>
    <w:rsid w:val="00893549"/>
    <w:rsid w:val="008939B1"/>
    <w:rsid w:val="00895D33"/>
    <w:rsid w:val="008A713A"/>
    <w:rsid w:val="008B0C7A"/>
    <w:rsid w:val="008B38CF"/>
    <w:rsid w:val="008B4E88"/>
    <w:rsid w:val="008B72BD"/>
    <w:rsid w:val="008C1420"/>
    <w:rsid w:val="008D3583"/>
    <w:rsid w:val="008E06C4"/>
    <w:rsid w:val="008E0C4B"/>
    <w:rsid w:val="008E1F96"/>
    <w:rsid w:val="008F21C7"/>
    <w:rsid w:val="008F32F2"/>
    <w:rsid w:val="008F4787"/>
    <w:rsid w:val="00900FA7"/>
    <w:rsid w:val="00905459"/>
    <w:rsid w:val="00905889"/>
    <w:rsid w:val="009062E2"/>
    <w:rsid w:val="00907087"/>
    <w:rsid w:val="00907A96"/>
    <w:rsid w:val="00910CDE"/>
    <w:rsid w:val="00913962"/>
    <w:rsid w:val="00916E1C"/>
    <w:rsid w:val="009220DA"/>
    <w:rsid w:val="00927EDE"/>
    <w:rsid w:val="00933A9B"/>
    <w:rsid w:val="00935B92"/>
    <w:rsid w:val="00935BBA"/>
    <w:rsid w:val="00937BD8"/>
    <w:rsid w:val="00942093"/>
    <w:rsid w:val="00946F21"/>
    <w:rsid w:val="00950732"/>
    <w:rsid w:val="00951EE4"/>
    <w:rsid w:val="00953982"/>
    <w:rsid w:val="00960A4E"/>
    <w:rsid w:val="0096434A"/>
    <w:rsid w:val="009653BB"/>
    <w:rsid w:val="00965A50"/>
    <w:rsid w:val="00966260"/>
    <w:rsid w:val="00967411"/>
    <w:rsid w:val="00967E03"/>
    <w:rsid w:val="0098000B"/>
    <w:rsid w:val="00980CC5"/>
    <w:rsid w:val="009834A4"/>
    <w:rsid w:val="00990DAF"/>
    <w:rsid w:val="00991EC8"/>
    <w:rsid w:val="00993FC8"/>
    <w:rsid w:val="00994C49"/>
    <w:rsid w:val="00996552"/>
    <w:rsid w:val="009A205E"/>
    <w:rsid w:val="009A4823"/>
    <w:rsid w:val="009A732A"/>
    <w:rsid w:val="009B129A"/>
    <w:rsid w:val="009B3BD6"/>
    <w:rsid w:val="009B3DDC"/>
    <w:rsid w:val="009B60A3"/>
    <w:rsid w:val="009C15EF"/>
    <w:rsid w:val="009C18E9"/>
    <w:rsid w:val="009C2CFC"/>
    <w:rsid w:val="009C7FD3"/>
    <w:rsid w:val="009D0CAF"/>
    <w:rsid w:val="009D5674"/>
    <w:rsid w:val="009D6217"/>
    <w:rsid w:val="009D716B"/>
    <w:rsid w:val="009E7295"/>
    <w:rsid w:val="009E7896"/>
    <w:rsid w:val="009F1746"/>
    <w:rsid w:val="009F17B6"/>
    <w:rsid w:val="009F3383"/>
    <w:rsid w:val="009F4FC3"/>
    <w:rsid w:val="009F6D69"/>
    <w:rsid w:val="009F77F7"/>
    <w:rsid w:val="00A014A4"/>
    <w:rsid w:val="00A03F99"/>
    <w:rsid w:val="00A063AD"/>
    <w:rsid w:val="00A10360"/>
    <w:rsid w:val="00A13A36"/>
    <w:rsid w:val="00A15C6E"/>
    <w:rsid w:val="00A17861"/>
    <w:rsid w:val="00A30108"/>
    <w:rsid w:val="00A3108C"/>
    <w:rsid w:val="00A450C9"/>
    <w:rsid w:val="00A50F22"/>
    <w:rsid w:val="00A519A2"/>
    <w:rsid w:val="00A56B9D"/>
    <w:rsid w:val="00A62574"/>
    <w:rsid w:val="00A70740"/>
    <w:rsid w:val="00A707D8"/>
    <w:rsid w:val="00A7116D"/>
    <w:rsid w:val="00A725F2"/>
    <w:rsid w:val="00A73881"/>
    <w:rsid w:val="00A754E2"/>
    <w:rsid w:val="00A77460"/>
    <w:rsid w:val="00A8235E"/>
    <w:rsid w:val="00A94438"/>
    <w:rsid w:val="00A9554C"/>
    <w:rsid w:val="00A9638E"/>
    <w:rsid w:val="00AA6098"/>
    <w:rsid w:val="00AB1787"/>
    <w:rsid w:val="00AB2910"/>
    <w:rsid w:val="00AB2D63"/>
    <w:rsid w:val="00AC075C"/>
    <w:rsid w:val="00AC240C"/>
    <w:rsid w:val="00AC2DA2"/>
    <w:rsid w:val="00AC3938"/>
    <w:rsid w:val="00AC4C02"/>
    <w:rsid w:val="00AC60ED"/>
    <w:rsid w:val="00AC6908"/>
    <w:rsid w:val="00AD068E"/>
    <w:rsid w:val="00AD249D"/>
    <w:rsid w:val="00AD33B5"/>
    <w:rsid w:val="00AD3CE2"/>
    <w:rsid w:val="00AD3DAD"/>
    <w:rsid w:val="00AD452E"/>
    <w:rsid w:val="00AD49C6"/>
    <w:rsid w:val="00AE0AF1"/>
    <w:rsid w:val="00AE3CF4"/>
    <w:rsid w:val="00AE4ABF"/>
    <w:rsid w:val="00AE5A71"/>
    <w:rsid w:val="00AE6420"/>
    <w:rsid w:val="00AE643E"/>
    <w:rsid w:val="00AF07F2"/>
    <w:rsid w:val="00AF4999"/>
    <w:rsid w:val="00B01A73"/>
    <w:rsid w:val="00B044C5"/>
    <w:rsid w:val="00B10B2D"/>
    <w:rsid w:val="00B20336"/>
    <w:rsid w:val="00B212EB"/>
    <w:rsid w:val="00B22E18"/>
    <w:rsid w:val="00B25F59"/>
    <w:rsid w:val="00B26140"/>
    <w:rsid w:val="00B302F5"/>
    <w:rsid w:val="00B30C29"/>
    <w:rsid w:val="00B31AFE"/>
    <w:rsid w:val="00B33261"/>
    <w:rsid w:val="00B36711"/>
    <w:rsid w:val="00B40C8C"/>
    <w:rsid w:val="00B47B14"/>
    <w:rsid w:val="00B5135F"/>
    <w:rsid w:val="00B542D9"/>
    <w:rsid w:val="00B60CC5"/>
    <w:rsid w:val="00B614CC"/>
    <w:rsid w:val="00B6448A"/>
    <w:rsid w:val="00B71650"/>
    <w:rsid w:val="00B71866"/>
    <w:rsid w:val="00B7513A"/>
    <w:rsid w:val="00B75C6F"/>
    <w:rsid w:val="00B86E62"/>
    <w:rsid w:val="00B914B3"/>
    <w:rsid w:val="00B92CA7"/>
    <w:rsid w:val="00B9569D"/>
    <w:rsid w:val="00B96E84"/>
    <w:rsid w:val="00BA251D"/>
    <w:rsid w:val="00BA4298"/>
    <w:rsid w:val="00BA468D"/>
    <w:rsid w:val="00BA5DDE"/>
    <w:rsid w:val="00BA74C9"/>
    <w:rsid w:val="00BB0872"/>
    <w:rsid w:val="00BB4A26"/>
    <w:rsid w:val="00BB68AE"/>
    <w:rsid w:val="00BB7691"/>
    <w:rsid w:val="00BC1B61"/>
    <w:rsid w:val="00BC4B34"/>
    <w:rsid w:val="00BC59AB"/>
    <w:rsid w:val="00BD6061"/>
    <w:rsid w:val="00BD6D6E"/>
    <w:rsid w:val="00BD7C17"/>
    <w:rsid w:val="00BE20DE"/>
    <w:rsid w:val="00BE3602"/>
    <w:rsid w:val="00BE3C01"/>
    <w:rsid w:val="00BE4CE3"/>
    <w:rsid w:val="00BE7D5E"/>
    <w:rsid w:val="00BF4DA2"/>
    <w:rsid w:val="00BF5F89"/>
    <w:rsid w:val="00C02E5C"/>
    <w:rsid w:val="00C03411"/>
    <w:rsid w:val="00C03F0D"/>
    <w:rsid w:val="00C14133"/>
    <w:rsid w:val="00C20A97"/>
    <w:rsid w:val="00C21EB6"/>
    <w:rsid w:val="00C26E77"/>
    <w:rsid w:val="00C32878"/>
    <w:rsid w:val="00C3336A"/>
    <w:rsid w:val="00C4112F"/>
    <w:rsid w:val="00C447E8"/>
    <w:rsid w:val="00C44C0B"/>
    <w:rsid w:val="00C45197"/>
    <w:rsid w:val="00C468D0"/>
    <w:rsid w:val="00C53A7F"/>
    <w:rsid w:val="00C5536E"/>
    <w:rsid w:val="00C60E08"/>
    <w:rsid w:val="00C60FD3"/>
    <w:rsid w:val="00C65543"/>
    <w:rsid w:val="00C72192"/>
    <w:rsid w:val="00C77471"/>
    <w:rsid w:val="00C77ADB"/>
    <w:rsid w:val="00C837B7"/>
    <w:rsid w:val="00C90673"/>
    <w:rsid w:val="00C92B93"/>
    <w:rsid w:val="00C92D74"/>
    <w:rsid w:val="00C93484"/>
    <w:rsid w:val="00C960A4"/>
    <w:rsid w:val="00CA34EF"/>
    <w:rsid w:val="00CA4A6B"/>
    <w:rsid w:val="00CA684B"/>
    <w:rsid w:val="00CA77A4"/>
    <w:rsid w:val="00CC0C40"/>
    <w:rsid w:val="00CC2F80"/>
    <w:rsid w:val="00CC4642"/>
    <w:rsid w:val="00CC4C31"/>
    <w:rsid w:val="00CC7048"/>
    <w:rsid w:val="00CD353A"/>
    <w:rsid w:val="00CD44EA"/>
    <w:rsid w:val="00CD5AAD"/>
    <w:rsid w:val="00CE3D5C"/>
    <w:rsid w:val="00CE50B9"/>
    <w:rsid w:val="00CE5997"/>
    <w:rsid w:val="00CF2ACC"/>
    <w:rsid w:val="00CF2F26"/>
    <w:rsid w:val="00CF3429"/>
    <w:rsid w:val="00CF4E6A"/>
    <w:rsid w:val="00CF4F93"/>
    <w:rsid w:val="00D0493B"/>
    <w:rsid w:val="00D07113"/>
    <w:rsid w:val="00D125BE"/>
    <w:rsid w:val="00D128A6"/>
    <w:rsid w:val="00D14E1D"/>
    <w:rsid w:val="00D2239A"/>
    <w:rsid w:val="00D237B2"/>
    <w:rsid w:val="00D27251"/>
    <w:rsid w:val="00D27EE4"/>
    <w:rsid w:val="00D30F8F"/>
    <w:rsid w:val="00D34B1E"/>
    <w:rsid w:val="00D35229"/>
    <w:rsid w:val="00D44C19"/>
    <w:rsid w:val="00D46728"/>
    <w:rsid w:val="00D47DFA"/>
    <w:rsid w:val="00D509FB"/>
    <w:rsid w:val="00D50CFD"/>
    <w:rsid w:val="00D6189C"/>
    <w:rsid w:val="00D62659"/>
    <w:rsid w:val="00D64AAC"/>
    <w:rsid w:val="00D65832"/>
    <w:rsid w:val="00D66A88"/>
    <w:rsid w:val="00D705B5"/>
    <w:rsid w:val="00D74E7D"/>
    <w:rsid w:val="00D814BF"/>
    <w:rsid w:val="00D81525"/>
    <w:rsid w:val="00D81674"/>
    <w:rsid w:val="00D82FC8"/>
    <w:rsid w:val="00D83332"/>
    <w:rsid w:val="00D835A2"/>
    <w:rsid w:val="00D849B0"/>
    <w:rsid w:val="00D856FE"/>
    <w:rsid w:val="00D95F03"/>
    <w:rsid w:val="00DA069A"/>
    <w:rsid w:val="00DA67C4"/>
    <w:rsid w:val="00DA7C87"/>
    <w:rsid w:val="00DB324E"/>
    <w:rsid w:val="00DB4482"/>
    <w:rsid w:val="00DB5F35"/>
    <w:rsid w:val="00DB6B13"/>
    <w:rsid w:val="00DB7520"/>
    <w:rsid w:val="00DC01F3"/>
    <w:rsid w:val="00DC0E90"/>
    <w:rsid w:val="00DC3430"/>
    <w:rsid w:val="00DC3CA6"/>
    <w:rsid w:val="00DC694A"/>
    <w:rsid w:val="00DC739F"/>
    <w:rsid w:val="00DC7920"/>
    <w:rsid w:val="00DD249E"/>
    <w:rsid w:val="00DD2D58"/>
    <w:rsid w:val="00DD3498"/>
    <w:rsid w:val="00DD3A20"/>
    <w:rsid w:val="00DE2933"/>
    <w:rsid w:val="00DE343D"/>
    <w:rsid w:val="00DE391E"/>
    <w:rsid w:val="00DF502F"/>
    <w:rsid w:val="00E004D8"/>
    <w:rsid w:val="00E02C11"/>
    <w:rsid w:val="00E035C6"/>
    <w:rsid w:val="00E05A2C"/>
    <w:rsid w:val="00E06AB4"/>
    <w:rsid w:val="00E07209"/>
    <w:rsid w:val="00E10057"/>
    <w:rsid w:val="00E12B58"/>
    <w:rsid w:val="00E14D29"/>
    <w:rsid w:val="00E215DC"/>
    <w:rsid w:val="00E224E1"/>
    <w:rsid w:val="00E23041"/>
    <w:rsid w:val="00E253D9"/>
    <w:rsid w:val="00E26414"/>
    <w:rsid w:val="00E277A1"/>
    <w:rsid w:val="00E316B9"/>
    <w:rsid w:val="00E36B9E"/>
    <w:rsid w:val="00E40177"/>
    <w:rsid w:val="00E40835"/>
    <w:rsid w:val="00E4131D"/>
    <w:rsid w:val="00E434F6"/>
    <w:rsid w:val="00E43B85"/>
    <w:rsid w:val="00E45A58"/>
    <w:rsid w:val="00E50A9B"/>
    <w:rsid w:val="00E55F0F"/>
    <w:rsid w:val="00E569FD"/>
    <w:rsid w:val="00E57C37"/>
    <w:rsid w:val="00E63D80"/>
    <w:rsid w:val="00E74631"/>
    <w:rsid w:val="00E757CE"/>
    <w:rsid w:val="00E81C97"/>
    <w:rsid w:val="00E81ECD"/>
    <w:rsid w:val="00E87879"/>
    <w:rsid w:val="00E92F98"/>
    <w:rsid w:val="00EA4EB7"/>
    <w:rsid w:val="00EA6F84"/>
    <w:rsid w:val="00EA72DA"/>
    <w:rsid w:val="00EB1213"/>
    <w:rsid w:val="00EB12C2"/>
    <w:rsid w:val="00EB25EF"/>
    <w:rsid w:val="00EB50A3"/>
    <w:rsid w:val="00EC10D4"/>
    <w:rsid w:val="00EC2D88"/>
    <w:rsid w:val="00EC59E2"/>
    <w:rsid w:val="00EC71E6"/>
    <w:rsid w:val="00ED37F9"/>
    <w:rsid w:val="00EE1882"/>
    <w:rsid w:val="00EE1A17"/>
    <w:rsid w:val="00EE321F"/>
    <w:rsid w:val="00EE349B"/>
    <w:rsid w:val="00EE5529"/>
    <w:rsid w:val="00EE78EE"/>
    <w:rsid w:val="00EF0857"/>
    <w:rsid w:val="00EF222E"/>
    <w:rsid w:val="00EF2338"/>
    <w:rsid w:val="00EF340C"/>
    <w:rsid w:val="00EF4F7C"/>
    <w:rsid w:val="00EF73CA"/>
    <w:rsid w:val="00F00A56"/>
    <w:rsid w:val="00F0762B"/>
    <w:rsid w:val="00F133AD"/>
    <w:rsid w:val="00F23093"/>
    <w:rsid w:val="00F24602"/>
    <w:rsid w:val="00F24DE6"/>
    <w:rsid w:val="00F304FB"/>
    <w:rsid w:val="00F30FF1"/>
    <w:rsid w:val="00F32CB7"/>
    <w:rsid w:val="00F3678B"/>
    <w:rsid w:val="00F43582"/>
    <w:rsid w:val="00F510CC"/>
    <w:rsid w:val="00F51CED"/>
    <w:rsid w:val="00F534DB"/>
    <w:rsid w:val="00F72AC3"/>
    <w:rsid w:val="00F73A02"/>
    <w:rsid w:val="00F9500F"/>
    <w:rsid w:val="00F9523E"/>
    <w:rsid w:val="00F97DAD"/>
    <w:rsid w:val="00FA207E"/>
    <w:rsid w:val="00FB0855"/>
    <w:rsid w:val="00FB15D4"/>
    <w:rsid w:val="00FB27A0"/>
    <w:rsid w:val="00FB4422"/>
    <w:rsid w:val="00FC0633"/>
    <w:rsid w:val="00FC26D1"/>
    <w:rsid w:val="00FC6E38"/>
    <w:rsid w:val="00FD060B"/>
    <w:rsid w:val="00FD4ADD"/>
    <w:rsid w:val="00FD6312"/>
    <w:rsid w:val="00FD6A3D"/>
    <w:rsid w:val="00FD7122"/>
    <w:rsid w:val="00FE38C3"/>
    <w:rsid w:val="00FE68C9"/>
    <w:rsid w:val="00FE7712"/>
    <w:rsid w:val="00FF0816"/>
    <w:rsid w:val="00FF1D42"/>
    <w:rsid w:val="00FF344F"/>
    <w:rsid w:val="00FF444F"/>
    <w:rsid w:val="00FF59FD"/>
    <w:rsid w:val="00FF6B99"/>
    <w:rsid w:val="080129E8"/>
    <w:rsid w:val="0C79487A"/>
    <w:rsid w:val="0CD57251"/>
    <w:rsid w:val="0D6545EC"/>
    <w:rsid w:val="0EC44CA7"/>
    <w:rsid w:val="12B0D338"/>
    <w:rsid w:val="1901A0C2"/>
    <w:rsid w:val="1C85B87D"/>
    <w:rsid w:val="1CC33B8A"/>
    <w:rsid w:val="2B0B6835"/>
    <w:rsid w:val="2D5FD3E9"/>
    <w:rsid w:val="2F497A05"/>
    <w:rsid w:val="3792542B"/>
    <w:rsid w:val="38927A58"/>
    <w:rsid w:val="3F04C1D2"/>
    <w:rsid w:val="407F10C9"/>
    <w:rsid w:val="41159964"/>
    <w:rsid w:val="420BEBE5"/>
    <w:rsid w:val="459867F5"/>
    <w:rsid w:val="48843D2B"/>
    <w:rsid w:val="4F6B58BB"/>
    <w:rsid w:val="506232A4"/>
    <w:rsid w:val="5660AD87"/>
    <w:rsid w:val="582978B7"/>
    <w:rsid w:val="59ADD7A2"/>
    <w:rsid w:val="5B262DBD"/>
    <w:rsid w:val="6029CC7B"/>
    <w:rsid w:val="604B17CA"/>
    <w:rsid w:val="63B044DA"/>
    <w:rsid w:val="6647DF0F"/>
    <w:rsid w:val="695FF085"/>
    <w:rsid w:val="6D78C7F8"/>
    <w:rsid w:val="6E659DC2"/>
    <w:rsid w:val="70C8DCEA"/>
    <w:rsid w:val="742BF7D0"/>
    <w:rsid w:val="75F3CAD0"/>
    <w:rsid w:val="79261067"/>
    <w:rsid w:val="7A463C35"/>
    <w:rsid w:val="7D9D69A7"/>
    <w:rsid w:val="7DA40FE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8B7BF"/>
  <w15:chartTrackingRefBased/>
  <w15:docId w15:val="{10364057-BB6A-48EB-A387-CD3A19C76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0ED"/>
    <w:rPr>
      <w:rFonts w:ascii="Times New Roman" w:eastAsia="Times New Roman" w:hAnsi="Times New Roman" w:cs="Times New Roman"/>
      <w:kern w:val="0"/>
      <w:lang w:eastAsia="fr-CA"/>
      <w14:ligatures w14:val="none"/>
    </w:rPr>
  </w:style>
  <w:style w:type="paragraph" w:styleId="Titre1">
    <w:name w:val="heading 1"/>
    <w:basedOn w:val="Normal"/>
    <w:next w:val="Normal"/>
    <w:link w:val="Titre1Car"/>
    <w:uiPriority w:val="9"/>
    <w:qFormat/>
    <w:rsid w:val="00AC60ED"/>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itre2">
    <w:name w:val="heading 2"/>
    <w:basedOn w:val="Normal"/>
    <w:next w:val="Normal"/>
    <w:link w:val="Titre2Car"/>
    <w:uiPriority w:val="9"/>
    <w:unhideWhenUsed/>
    <w:qFormat/>
    <w:rsid w:val="00AC60ED"/>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itre3">
    <w:name w:val="heading 3"/>
    <w:basedOn w:val="Normal"/>
    <w:next w:val="Normal"/>
    <w:link w:val="Titre3Car"/>
    <w:uiPriority w:val="9"/>
    <w:unhideWhenUsed/>
    <w:qFormat/>
    <w:rsid w:val="00AC60ED"/>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AC60ED"/>
    <w:pPr>
      <w:keepNext/>
      <w:keepLines/>
      <w:spacing w:before="80" w:after="40"/>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Titre5">
    <w:name w:val="heading 5"/>
    <w:basedOn w:val="Normal"/>
    <w:next w:val="Normal"/>
    <w:link w:val="Titre5Car"/>
    <w:uiPriority w:val="9"/>
    <w:semiHidden/>
    <w:unhideWhenUsed/>
    <w:qFormat/>
    <w:rsid w:val="00AC60ED"/>
    <w:pPr>
      <w:keepNext/>
      <w:keepLines/>
      <w:spacing w:before="80" w:after="40"/>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Titre6">
    <w:name w:val="heading 6"/>
    <w:basedOn w:val="Normal"/>
    <w:next w:val="Normal"/>
    <w:link w:val="Titre6Car"/>
    <w:uiPriority w:val="9"/>
    <w:semiHidden/>
    <w:unhideWhenUsed/>
    <w:qFormat/>
    <w:rsid w:val="00AC60ED"/>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re7">
    <w:name w:val="heading 7"/>
    <w:basedOn w:val="Normal"/>
    <w:next w:val="Normal"/>
    <w:link w:val="Titre7Car"/>
    <w:uiPriority w:val="9"/>
    <w:semiHidden/>
    <w:unhideWhenUsed/>
    <w:qFormat/>
    <w:rsid w:val="00AC60ED"/>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re8">
    <w:name w:val="heading 8"/>
    <w:basedOn w:val="Normal"/>
    <w:next w:val="Normal"/>
    <w:link w:val="Titre8Car"/>
    <w:uiPriority w:val="9"/>
    <w:semiHidden/>
    <w:unhideWhenUsed/>
    <w:qFormat/>
    <w:rsid w:val="00AC60ED"/>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re9">
    <w:name w:val="heading 9"/>
    <w:basedOn w:val="Normal"/>
    <w:next w:val="Normal"/>
    <w:link w:val="Titre9Car"/>
    <w:uiPriority w:val="9"/>
    <w:semiHidden/>
    <w:unhideWhenUsed/>
    <w:qFormat/>
    <w:rsid w:val="00AC60ED"/>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C60E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AC60E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AC60E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C60E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C60E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C60E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C60E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C60E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C60ED"/>
    <w:rPr>
      <w:rFonts w:eastAsiaTheme="majorEastAsia" w:cstheme="majorBidi"/>
      <w:color w:val="272727" w:themeColor="text1" w:themeTint="D8"/>
    </w:rPr>
  </w:style>
  <w:style w:type="paragraph" w:styleId="Titre">
    <w:name w:val="Title"/>
    <w:basedOn w:val="Normal"/>
    <w:next w:val="Normal"/>
    <w:link w:val="TitreCar"/>
    <w:uiPriority w:val="10"/>
    <w:qFormat/>
    <w:rsid w:val="00AC60E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AC60E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C60ED"/>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AC60E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C60ED"/>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ionCar">
    <w:name w:val="Citation Car"/>
    <w:basedOn w:val="Policepardfaut"/>
    <w:link w:val="Citation"/>
    <w:uiPriority w:val="29"/>
    <w:rsid w:val="00AC60ED"/>
    <w:rPr>
      <w:i/>
      <w:iCs/>
      <w:color w:val="404040" w:themeColor="text1" w:themeTint="BF"/>
    </w:rPr>
  </w:style>
  <w:style w:type="paragraph" w:styleId="Paragraphedeliste">
    <w:name w:val="List Paragraph"/>
    <w:basedOn w:val="Normal"/>
    <w:uiPriority w:val="34"/>
    <w:qFormat/>
    <w:rsid w:val="00AC60ED"/>
    <w:pPr>
      <w:ind w:left="720"/>
      <w:contextualSpacing/>
    </w:pPr>
    <w:rPr>
      <w:rFonts w:asciiTheme="minorHAnsi" w:eastAsiaTheme="minorHAnsi" w:hAnsiTheme="minorHAnsi" w:cstheme="minorBidi"/>
      <w:kern w:val="2"/>
      <w:lang w:eastAsia="en-US"/>
      <w14:ligatures w14:val="standardContextual"/>
    </w:rPr>
  </w:style>
  <w:style w:type="character" w:styleId="Accentuationintense">
    <w:name w:val="Intense Emphasis"/>
    <w:basedOn w:val="Policepardfaut"/>
    <w:uiPriority w:val="21"/>
    <w:qFormat/>
    <w:rsid w:val="00AC60ED"/>
    <w:rPr>
      <w:i/>
      <w:iCs/>
      <w:color w:val="2F5496" w:themeColor="accent1" w:themeShade="BF"/>
    </w:rPr>
  </w:style>
  <w:style w:type="paragraph" w:styleId="Citationintense">
    <w:name w:val="Intense Quote"/>
    <w:basedOn w:val="Normal"/>
    <w:next w:val="Normal"/>
    <w:link w:val="CitationintenseCar"/>
    <w:uiPriority w:val="30"/>
    <w:qFormat/>
    <w:rsid w:val="00AC60ED"/>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CitationintenseCar">
    <w:name w:val="Citation intense Car"/>
    <w:basedOn w:val="Policepardfaut"/>
    <w:link w:val="Citationintense"/>
    <w:uiPriority w:val="30"/>
    <w:rsid w:val="00AC60ED"/>
    <w:rPr>
      <w:i/>
      <w:iCs/>
      <w:color w:val="2F5496" w:themeColor="accent1" w:themeShade="BF"/>
    </w:rPr>
  </w:style>
  <w:style w:type="character" w:styleId="Rfrenceintense">
    <w:name w:val="Intense Reference"/>
    <w:basedOn w:val="Policepardfaut"/>
    <w:uiPriority w:val="32"/>
    <w:qFormat/>
    <w:rsid w:val="00AC60ED"/>
    <w:rPr>
      <w:b/>
      <w:bCs/>
      <w:smallCaps/>
      <w:color w:val="2F5496" w:themeColor="accent1" w:themeShade="BF"/>
      <w:spacing w:val="5"/>
    </w:rPr>
  </w:style>
  <w:style w:type="table" w:styleId="Grilledutableau">
    <w:name w:val="Table Grid"/>
    <w:basedOn w:val="TableauNormal"/>
    <w:uiPriority w:val="39"/>
    <w:rsid w:val="00AC6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12B58"/>
    <w:pPr>
      <w:tabs>
        <w:tab w:val="center" w:pos="4320"/>
        <w:tab w:val="right" w:pos="8640"/>
      </w:tabs>
    </w:pPr>
  </w:style>
  <w:style w:type="character" w:customStyle="1" w:styleId="En-tteCar">
    <w:name w:val="En-tête Car"/>
    <w:basedOn w:val="Policepardfaut"/>
    <w:link w:val="En-tte"/>
    <w:uiPriority w:val="99"/>
    <w:rsid w:val="00E12B58"/>
    <w:rPr>
      <w:rFonts w:ascii="Times New Roman" w:eastAsia="Times New Roman" w:hAnsi="Times New Roman" w:cs="Times New Roman"/>
      <w:kern w:val="0"/>
      <w:lang w:eastAsia="fr-CA"/>
      <w14:ligatures w14:val="none"/>
    </w:rPr>
  </w:style>
  <w:style w:type="paragraph" w:styleId="Pieddepage">
    <w:name w:val="footer"/>
    <w:basedOn w:val="Normal"/>
    <w:link w:val="PieddepageCar"/>
    <w:uiPriority w:val="99"/>
    <w:unhideWhenUsed/>
    <w:rsid w:val="00E12B58"/>
    <w:pPr>
      <w:tabs>
        <w:tab w:val="center" w:pos="4320"/>
        <w:tab w:val="right" w:pos="8640"/>
      </w:tabs>
    </w:pPr>
  </w:style>
  <w:style w:type="character" w:customStyle="1" w:styleId="PieddepageCar">
    <w:name w:val="Pied de page Car"/>
    <w:basedOn w:val="Policepardfaut"/>
    <w:link w:val="Pieddepage"/>
    <w:uiPriority w:val="99"/>
    <w:rsid w:val="00E12B58"/>
    <w:rPr>
      <w:rFonts w:ascii="Times New Roman" w:eastAsia="Times New Roman" w:hAnsi="Times New Roman" w:cs="Times New Roman"/>
      <w:kern w:val="0"/>
      <w:lang w:eastAsia="fr-CA"/>
      <w14:ligatures w14:val="none"/>
    </w:rPr>
  </w:style>
  <w:style w:type="character" w:styleId="Numrodepage">
    <w:name w:val="page number"/>
    <w:basedOn w:val="Policepardfaut"/>
    <w:uiPriority w:val="99"/>
    <w:semiHidden/>
    <w:unhideWhenUsed/>
    <w:rsid w:val="00E12B58"/>
  </w:style>
  <w:style w:type="character" w:styleId="lev">
    <w:name w:val="Strong"/>
    <w:basedOn w:val="Policepardfaut"/>
    <w:uiPriority w:val="22"/>
    <w:qFormat/>
    <w:rsid w:val="007744F6"/>
    <w:rPr>
      <w:b/>
      <w:bCs/>
    </w:rPr>
  </w:style>
  <w:style w:type="paragraph" w:styleId="NormalWeb">
    <w:name w:val="Normal (Web)"/>
    <w:basedOn w:val="Normal"/>
    <w:uiPriority w:val="99"/>
    <w:unhideWhenUsed/>
    <w:rsid w:val="000032CC"/>
    <w:pPr>
      <w:spacing w:before="100" w:beforeAutospacing="1" w:after="100" w:afterAutospacing="1"/>
    </w:pPr>
  </w:style>
  <w:style w:type="character" w:customStyle="1" w:styleId="apple-converted-space">
    <w:name w:val="apple-converted-space"/>
    <w:basedOn w:val="Policepardfaut"/>
    <w:rsid w:val="000032CC"/>
  </w:style>
  <w:style w:type="paragraph" w:customStyle="1" w:styleId="paragraph">
    <w:name w:val="paragraph"/>
    <w:basedOn w:val="Normal"/>
    <w:rsid w:val="000F000B"/>
    <w:pPr>
      <w:spacing w:before="100" w:beforeAutospacing="1" w:after="100" w:afterAutospacing="1"/>
    </w:pPr>
  </w:style>
  <w:style w:type="character" w:customStyle="1" w:styleId="normaltextrun">
    <w:name w:val="normaltextrun"/>
    <w:basedOn w:val="Policepardfaut"/>
    <w:rsid w:val="000F000B"/>
  </w:style>
  <w:style w:type="character" w:customStyle="1" w:styleId="eop">
    <w:name w:val="eop"/>
    <w:basedOn w:val="Policepardfaut"/>
    <w:rsid w:val="000F000B"/>
  </w:style>
  <w:style w:type="character" w:customStyle="1" w:styleId="scxw125557193">
    <w:name w:val="scxw125557193"/>
    <w:basedOn w:val="Policepardfaut"/>
    <w:rsid w:val="0096434A"/>
  </w:style>
  <w:style w:type="character" w:styleId="Marquedecommentaire">
    <w:name w:val="annotation reference"/>
    <w:basedOn w:val="Policepardfaut"/>
    <w:uiPriority w:val="99"/>
    <w:semiHidden/>
    <w:unhideWhenUsed/>
    <w:rsid w:val="006F0071"/>
    <w:rPr>
      <w:sz w:val="16"/>
      <w:szCs w:val="16"/>
    </w:rPr>
  </w:style>
  <w:style w:type="paragraph" w:styleId="Commentaire">
    <w:name w:val="annotation text"/>
    <w:basedOn w:val="Normal"/>
    <w:link w:val="CommentaireCar"/>
    <w:uiPriority w:val="99"/>
    <w:unhideWhenUsed/>
    <w:rsid w:val="006F0071"/>
    <w:rPr>
      <w:sz w:val="20"/>
      <w:szCs w:val="20"/>
    </w:rPr>
  </w:style>
  <w:style w:type="character" w:customStyle="1" w:styleId="CommentaireCar">
    <w:name w:val="Commentaire Car"/>
    <w:basedOn w:val="Policepardfaut"/>
    <w:link w:val="Commentaire"/>
    <w:uiPriority w:val="99"/>
    <w:rsid w:val="006F0071"/>
    <w:rPr>
      <w:rFonts w:ascii="Times New Roman" w:eastAsia="Times New Roman" w:hAnsi="Times New Roman" w:cs="Times New Roman"/>
      <w:kern w:val="0"/>
      <w:sz w:val="20"/>
      <w:szCs w:val="20"/>
      <w:lang w:eastAsia="fr-CA"/>
      <w14:ligatures w14:val="none"/>
    </w:rPr>
  </w:style>
  <w:style w:type="paragraph" w:styleId="Objetducommentaire">
    <w:name w:val="annotation subject"/>
    <w:basedOn w:val="Commentaire"/>
    <w:next w:val="Commentaire"/>
    <w:link w:val="ObjetducommentaireCar"/>
    <w:uiPriority w:val="99"/>
    <w:semiHidden/>
    <w:unhideWhenUsed/>
    <w:rsid w:val="006F0071"/>
    <w:rPr>
      <w:b/>
      <w:bCs/>
    </w:rPr>
  </w:style>
  <w:style w:type="character" w:customStyle="1" w:styleId="ObjetducommentaireCar">
    <w:name w:val="Objet du commentaire Car"/>
    <w:basedOn w:val="CommentaireCar"/>
    <w:link w:val="Objetducommentaire"/>
    <w:uiPriority w:val="99"/>
    <w:semiHidden/>
    <w:rsid w:val="006F0071"/>
    <w:rPr>
      <w:rFonts w:ascii="Times New Roman" w:eastAsia="Times New Roman" w:hAnsi="Times New Roman" w:cs="Times New Roman"/>
      <w:b/>
      <w:bCs/>
      <w:kern w:val="0"/>
      <w:sz w:val="20"/>
      <w:szCs w:val="20"/>
      <w:lang w:eastAsia="fr-CA"/>
      <w14:ligatures w14:val="none"/>
    </w:rPr>
  </w:style>
  <w:style w:type="character" w:customStyle="1" w:styleId="relative">
    <w:name w:val="relative"/>
    <w:basedOn w:val="Policepardfaut"/>
    <w:rsid w:val="009D5674"/>
  </w:style>
  <w:style w:type="paragraph" w:customStyle="1" w:styleId="not-prose">
    <w:name w:val="not-prose"/>
    <w:basedOn w:val="Normal"/>
    <w:rsid w:val="009D567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3559">
      <w:bodyDiv w:val="1"/>
      <w:marLeft w:val="0"/>
      <w:marRight w:val="0"/>
      <w:marTop w:val="0"/>
      <w:marBottom w:val="0"/>
      <w:divBdr>
        <w:top w:val="none" w:sz="0" w:space="0" w:color="auto"/>
        <w:left w:val="none" w:sz="0" w:space="0" w:color="auto"/>
        <w:bottom w:val="none" w:sz="0" w:space="0" w:color="auto"/>
        <w:right w:val="none" w:sz="0" w:space="0" w:color="auto"/>
      </w:divBdr>
    </w:div>
    <w:div w:id="100416526">
      <w:bodyDiv w:val="1"/>
      <w:marLeft w:val="0"/>
      <w:marRight w:val="0"/>
      <w:marTop w:val="0"/>
      <w:marBottom w:val="0"/>
      <w:divBdr>
        <w:top w:val="none" w:sz="0" w:space="0" w:color="auto"/>
        <w:left w:val="none" w:sz="0" w:space="0" w:color="auto"/>
        <w:bottom w:val="none" w:sz="0" w:space="0" w:color="auto"/>
        <w:right w:val="none" w:sz="0" w:space="0" w:color="auto"/>
      </w:divBdr>
      <w:divsChild>
        <w:div w:id="61830685">
          <w:marLeft w:val="0"/>
          <w:marRight w:val="0"/>
          <w:marTop w:val="0"/>
          <w:marBottom w:val="0"/>
          <w:divBdr>
            <w:top w:val="none" w:sz="0" w:space="0" w:color="auto"/>
            <w:left w:val="none" w:sz="0" w:space="0" w:color="auto"/>
            <w:bottom w:val="none" w:sz="0" w:space="0" w:color="auto"/>
            <w:right w:val="none" w:sz="0" w:space="0" w:color="auto"/>
          </w:divBdr>
          <w:divsChild>
            <w:div w:id="220869409">
              <w:marLeft w:val="0"/>
              <w:marRight w:val="0"/>
              <w:marTop w:val="0"/>
              <w:marBottom w:val="0"/>
              <w:divBdr>
                <w:top w:val="none" w:sz="0" w:space="0" w:color="auto"/>
                <w:left w:val="none" w:sz="0" w:space="0" w:color="auto"/>
                <w:bottom w:val="none" w:sz="0" w:space="0" w:color="auto"/>
                <w:right w:val="none" w:sz="0" w:space="0" w:color="auto"/>
              </w:divBdr>
            </w:div>
          </w:divsChild>
        </w:div>
        <w:div w:id="331031203">
          <w:marLeft w:val="0"/>
          <w:marRight w:val="0"/>
          <w:marTop w:val="0"/>
          <w:marBottom w:val="0"/>
          <w:divBdr>
            <w:top w:val="none" w:sz="0" w:space="0" w:color="auto"/>
            <w:left w:val="none" w:sz="0" w:space="0" w:color="auto"/>
            <w:bottom w:val="none" w:sz="0" w:space="0" w:color="auto"/>
            <w:right w:val="none" w:sz="0" w:space="0" w:color="auto"/>
          </w:divBdr>
          <w:divsChild>
            <w:div w:id="45569658">
              <w:marLeft w:val="0"/>
              <w:marRight w:val="0"/>
              <w:marTop w:val="0"/>
              <w:marBottom w:val="0"/>
              <w:divBdr>
                <w:top w:val="none" w:sz="0" w:space="0" w:color="auto"/>
                <w:left w:val="none" w:sz="0" w:space="0" w:color="auto"/>
                <w:bottom w:val="none" w:sz="0" w:space="0" w:color="auto"/>
                <w:right w:val="none" w:sz="0" w:space="0" w:color="auto"/>
              </w:divBdr>
            </w:div>
            <w:div w:id="730079191">
              <w:marLeft w:val="0"/>
              <w:marRight w:val="0"/>
              <w:marTop w:val="0"/>
              <w:marBottom w:val="0"/>
              <w:divBdr>
                <w:top w:val="none" w:sz="0" w:space="0" w:color="auto"/>
                <w:left w:val="none" w:sz="0" w:space="0" w:color="auto"/>
                <w:bottom w:val="none" w:sz="0" w:space="0" w:color="auto"/>
                <w:right w:val="none" w:sz="0" w:space="0" w:color="auto"/>
              </w:divBdr>
            </w:div>
          </w:divsChild>
        </w:div>
        <w:div w:id="396905650">
          <w:marLeft w:val="0"/>
          <w:marRight w:val="0"/>
          <w:marTop w:val="0"/>
          <w:marBottom w:val="0"/>
          <w:divBdr>
            <w:top w:val="none" w:sz="0" w:space="0" w:color="auto"/>
            <w:left w:val="none" w:sz="0" w:space="0" w:color="auto"/>
            <w:bottom w:val="none" w:sz="0" w:space="0" w:color="auto"/>
            <w:right w:val="none" w:sz="0" w:space="0" w:color="auto"/>
          </w:divBdr>
          <w:divsChild>
            <w:div w:id="1240286350">
              <w:marLeft w:val="0"/>
              <w:marRight w:val="0"/>
              <w:marTop w:val="0"/>
              <w:marBottom w:val="0"/>
              <w:divBdr>
                <w:top w:val="none" w:sz="0" w:space="0" w:color="auto"/>
                <w:left w:val="none" w:sz="0" w:space="0" w:color="auto"/>
                <w:bottom w:val="none" w:sz="0" w:space="0" w:color="auto"/>
                <w:right w:val="none" w:sz="0" w:space="0" w:color="auto"/>
              </w:divBdr>
            </w:div>
          </w:divsChild>
        </w:div>
        <w:div w:id="396978559">
          <w:marLeft w:val="0"/>
          <w:marRight w:val="0"/>
          <w:marTop w:val="0"/>
          <w:marBottom w:val="0"/>
          <w:divBdr>
            <w:top w:val="none" w:sz="0" w:space="0" w:color="auto"/>
            <w:left w:val="none" w:sz="0" w:space="0" w:color="auto"/>
            <w:bottom w:val="none" w:sz="0" w:space="0" w:color="auto"/>
            <w:right w:val="none" w:sz="0" w:space="0" w:color="auto"/>
          </w:divBdr>
          <w:divsChild>
            <w:div w:id="128330252">
              <w:marLeft w:val="0"/>
              <w:marRight w:val="0"/>
              <w:marTop w:val="0"/>
              <w:marBottom w:val="0"/>
              <w:divBdr>
                <w:top w:val="none" w:sz="0" w:space="0" w:color="auto"/>
                <w:left w:val="none" w:sz="0" w:space="0" w:color="auto"/>
                <w:bottom w:val="none" w:sz="0" w:space="0" w:color="auto"/>
                <w:right w:val="none" w:sz="0" w:space="0" w:color="auto"/>
              </w:divBdr>
            </w:div>
            <w:div w:id="756949010">
              <w:marLeft w:val="0"/>
              <w:marRight w:val="0"/>
              <w:marTop w:val="0"/>
              <w:marBottom w:val="0"/>
              <w:divBdr>
                <w:top w:val="none" w:sz="0" w:space="0" w:color="auto"/>
                <w:left w:val="none" w:sz="0" w:space="0" w:color="auto"/>
                <w:bottom w:val="none" w:sz="0" w:space="0" w:color="auto"/>
                <w:right w:val="none" w:sz="0" w:space="0" w:color="auto"/>
              </w:divBdr>
            </w:div>
            <w:div w:id="1644699747">
              <w:marLeft w:val="0"/>
              <w:marRight w:val="0"/>
              <w:marTop w:val="0"/>
              <w:marBottom w:val="0"/>
              <w:divBdr>
                <w:top w:val="none" w:sz="0" w:space="0" w:color="auto"/>
                <w:left w:val="none" w:sz="0" w:space="0" w:color="auto"/>
                <w:bottom w:val="none" w:sz="0" w:space="0" w:color="auto"/>
                <w:right w:val="none" w:sz="0" w:space="0" w:color="auto"/>
              </w:divBdr>
            </w:div>
            <w:div w:id="1962031264">
              <w:marLeft w:val="0"/>
              <w:marRight w:val="0"/>
              <w:marTop w:val="0"/>
              <w:marBottom w:val="0"/>
              <w:divBdr>
                <w:top w:val="none" w:sz="0" w:space="0" w:color="auto"/>
                <w:left w:val="none" w:sz="0" w:space="0" w:color="auto"/>
                <w:bottom w:val="none" w:sz="0" w:space="0" w:color="auto"/>
                <w:right w:val="none" w:sz="0" w:space="0" w:color="auto"/>
              </w:divBdr>
            </w:div>
          </w:divsChild>
        </w:div>
        <w:div w:id="413163775">
          <w:marLeft w:val="0"/>
          <w:marRight w:val="0"/>
          <w:marTop w:val="0"/>
          <w:marBottom w:val="0"/>
          <w:divBdr>
            <w:top w:val="none" w:sz="0" w:space="0" w:color="auto"/>
            <w:left w:val="none" w:sz="0" w:space="0" w:color="auto"/>
            <w:bottom w:val="none" w:sz="0" w:space="0" w:color="auto"/>
            <w:right w:val="none" w:sz="0" w:space="0" w:color="auto"/>
          </w:divBdr>
          <w:divsChild>
            <w:div w:id="385228346">
              <w:marLeft w:val="0"/>
              <w:marRight w:val="0"/>
              <w:marTop w:val="0"/>
              <w:marBottom w:val="0"/>
              <w:divBdr>
                <w:top w:val="none" w:sz="0" w:space="0" w:color="auto"/>
                <w:left w:val="none" w:sz="0" w:space="0" w:color="auto"/>
                <w:bottom w:val="none" w:sz="0" w:space="0" w:color="auto"/>
                <w:right w:val="none" w:sz="0" w:space="0" w:color="auto"/>
              </w:divBdr>
            </w:div>
            <w:div w:id="943460887">
              <w:marLeft w:val="0"/>
              <w:marRight w:val="0"/>
              <w:marTop w:val="0"/>
              <w:marBottom w:val="0"/>
              <w:divBdr>
                <w:top w:val="none" w:sz="0" w:space="0" w:color="auto"/>
                <w:left w:val="none" w:sz="0" w:space="0" w:color="auto"/>
                <w:bottom w:val="none" w:sz="0" w:space="0" w:color="auto"/>
                <w:right w:val="none" w:sz="0" w:space="0" w:color="auto"/>
              </w:divBdr>
            </w:div>
            <w:div w:id="1901287960">
              <w:marLeft w:val="0"/>
              <w:marRight w:val="0"/>
              <w:marTop w:val="0"/>
              <w:marBottom w:val="0"/>
              <w:divBdr>
                <w:top w:val="none" w:sz="0" w:space="0" w:color="auto"/>
                <w:left w:val="none" w:sz="0" w:space="0" w:color="auto"/>
                <w:bottom w:val="none" w:sz="0" w:space="0" w:color="auto"/>
                <w:right w:val="none" w:sz="0" w:space="0" w:color="auto"/>
              </w:divBdr>
            </w:div>
          </w:divsChild>
        </w:div>
        <w:div w:id="421492891">
          <w:marLeft w:val="0"/>
          <w:marRight w:val="0"/>
          <w:marTop w:val="0"/>
          <w:marBottom w:val="0"/>
          <w:divBdr>
            <w:top w:val="none" w:sz="0" w:space="0" w:color="auto"/>
            <w:left w:val="none" w:sz="0" w:space="0" w:color="auto"/>
            <w:bottom w:val="none" w:sz="0" w:space="0" w:color="auto"/>
            <w:right w:val="none" w:sz="0" w:space="0" w:color="auto"/>
          </w:divBdr>
          <w:divsChild>
            <w:div w:id="648824517">
              <w:marLeft w:val="0"/>
              <w:marRight w:val="0"/>
              <w:marTop w:val="0"/>
              <w:marBottom w:val="0"/>
              <w:divBdr>
                <w:top w:val="none" w:sz="0" w:space="0" w:color="auto"/>
                <w:left w:val="none" w:sz="0" w:space="0" w:color="auto"/>
                <w:bottom w:val="none" w:sz="0" w:space="0" w:color="auto"/>
                <w:right w:val="none" w:sz="0" w:space="0" w:color="auto"/>
              </w:divBdr>
            </w:div>
          </w:divsChild>
        </w:div>
        <w:div w:id="422603215">
          <w:marLeft w:val="0"/>
          <w:marRight w:val="0"/>
          <w:marTop w:val="0"/>
          <w:marBottom w:val="0"/>
          <w:divBdr>
            <w:top w:val="none" w:sz="0" w:space="0" w:color="auto"/>
            <w:left w:val="none" w:sz="0" w:space="0" w:color="auto"/>
            <w:bottom w:val="none" w:sz="0" w:space="0" w:color="auto"/>
            <w:right w:val="none" w:sz="0" w:space="0" w:color="auto"/>
          </w:divBdr>
        </w:div>
        <w:div w:id="437872086">
          <w:marLeft w:val="0"/>
          <w:marRight w:val="0"/>
          <w:marTop w:val="0"/>
          <w:marBottom w:val="0"/>
          <w:divBdr>
            <w:top w:val="none" w:sz="0" w:space="0" w:color="auto"/>
            <w:left w:val="none" w:sz="0" w:space="0" w:color="auto"/>
            <w:bottom w:val="none" w:sz="0" w:space="0" w:color="auto"/>
            <w:right w:val="none" w:sz="0" w:space="0" w:color="auto"/>
          </w:divBdr>
          <w:divsChild>
            <w:div w:id="1178078329">
              <w:marLeft w:val="0"/>
              <w:marRight w:val="0"/>
              <w:marTop w:val="0"/>
              <w:marBottom w:val="0"/>
              <w:divBdr>
                <w:top w:val="none" w:sz="0" w:space="0" w:color="auto"/>
                <w:left w:val="none" w:sz="0" w:space="0" w:color="auto"/>
                <w:bottom w:val="none" w:sz="0" w:space="0" w:color="auto"/>
                <w:right w:val="none" w:sz="0" w:space="0" w:color="auto"/>
              </w:divBdr>
            </w:div>
          </w:divsChild>
        </w:div>
        <w:div w:id="570964746">
          <w:marLeft w:val="0"/>
          <w:marRight w:val="0"/>
          <w:marTop w:val="0"/>
          <w:marBottom w:val="0"/>
          <w:divBdr>
            <w:top w:val="none" w:sz="0" w:space="0" w:color="auto"/>
            <w:left w:val="none" w:sz="0" w:space="0" w:color="auto"/>
            <w:bottom w:val="none" w:sz="0" w:space="0" w:color="auto"/>
            <w:right w:val="none" w:sz="0" w:space="0" w:color="auto"/>
          </w:divBdr>
          <w:divsChild>
            <w:div w:id="589047419">
              <w:marLeft w:val="0"/>
              <w:marRight w:val="0"/>
              <w:marTop w:val="0"/>
              <w:marBottom w:val="0"/>
              <w:divBdr>
                <w:top w:val="none" w:sz="0" w:space="0" w:color="auto"/>
                <w:left w:val="none" w:sz="0" w:space="0" w:color="auto"/>
                <w:bottom w:val="none" w:sz="0" w:space="0" w:color="auto"/>
                <w:right w:val="none" w:sz="0" w:space="0" w:color="auto"/>
              </w:divBdr>
            </w:div>
            <w:div w:id="1687053063">
              <w:marLeft w:val="0"/>
              <w:marRight w:val="0"/>
              <w:marTop w:val="0"/>
              <w:marBottom w:val="0"/>
              <w:divBdr>
                <w:top w:val="none" w:sz="0" w:space="0" w:color="auto"/>
                <w:left w:val="none" w:sz="0" w:space="0" w:color="auto"/>
                <w:bottom w:val="none" w:sz="0" w:space="0" w:color="auto"/>
                <w:right w:val="none" w:sz="0" w:space="0" w:color="auto"/>
              </w:divBdr>
            </w:div>
            <w:div w:id="2045329064">
              <w:marLeft w:val="0"/>
              <w:marRight w:val="0"/>
              <w:marTop w:val="0"/>
              <w:marBottom w:val="0"/>
              <w:divBdr>
                <w:top w:val="none" w:sz="0" w:space="0" w:color="auto"/>
                <w:left w:val="none" w:sz="0" w:space="0" w:color="auto"/>
                <w:bottom w:val="none" w:sz="0" w:space="0" w:color="auto"/>
                <w:right w:val="none" w:sz="0" w:space="0" w:color="auto"/>
              </w:divBdr>
            </w:div>
          </w:divsChild>
        </w:div>
        <w:div w:id="634065086">
          <w:marLeft w:val="0"/>
          <w:marRight w:val="0"/>
          <w:marTop w:val="0"/>
          <w:marBottom w:val="0"/>
          <w:divBdr>
            <w:top w:val="none" w:sz="0" w:space="0" w:color="auto"/>
            <w:left w:val="none" w:sz="0" w:space="0" w:color="auto"/>
            <w:bottom w:val="none" w:sz="0" w:space="0" w:color="auto"/>
            <w:right w:val="none" w:sz="0" w:space="0" w:color="auto"/>
          </w:divBdr>
        </w:div>
        <w:div w:id="676806255">
          <w:marLeft w:val="0"/>
          <w:marRight w:val="0"/>
          <w:marTop w:val="0"/>
          <w:marBottom w:val="0"/>
          <w:divBdr>
            <w:top w:val="none" w:sz="0" w:space="0" w:color="auto"/>
            <w:left w:val="none" w:sz="0" w:space="0" w:color="auto"/>
            <w:bottom w:val="none" w:sz="0" w:space="0" w:color="auto"/>
            <w:right w:val="none" w:sz="0" w:space="0" w:color="auto"/>
          </w:divBdr>
          <w:divsChild>
            <w:div w:id="2051684480">
              <w:marLeft w:val="0"/>
              <w:marRight w:val="0"/>
              <w:marTop w:val="0"/>
              <w:marBottom w:val="0"/>
              <w:divBdr>
                <w:top w:val="none" w:sz="0" w:space="0" w:color="auto"/>
                <w:left w:val="none" w:sz="0" w:space="0" w:color="auto"/>
                <w:bottom w:val="none" w:sz="0" w:space="0" w:color="auto"/>
                <w:right w:val="none" w:sz="0" w:space="0" w:color="auto"/>
              </w:divBdr>
            </w:div>
          </w:divsChild>
        </w:div>
        <w:div w:id="684599124">
          <w:marLeft w:val="0"/>
          <w:marRight w:val="0"/>
          <w:marTop w:val="0"/>
          <w:marBottom w:val="0"/>
          <w:divBdr>
            <w:top w:val="none" w:sz="0" w:space="0" w:color="auto"/>
            <w:left w:val="none" w:sz="0" w:space="0" w:color="auto"/>
            <w:bottom w:val="none" w:sz="0" w:space="0" w:color="auto"/>
            <w:right w:val="none" w:sz="0" w:space="0" w:color="auto"/>
          </w:divBdr>
          <w:divsChild>
            <w:div w:id="1971282068">
              <w:marLeft w:val="0"/>
              <w:marRight w:val="0"/>
              <w:marTop w:val="0"/>
              <w:marBottom w:val="0"/>
              <w:divBdr>
                <w:top w:val="none" w:sz="0" w:space="0" w:color="auto"/>
                <w:left w:val="none" w:sz="0" w:space="0" w:color="auto"/>
                <w:bottom w:val="none" w:sz="0" w:space="0" w:color="auto"/>
                <w:right w:val="none" w:sz="0" w:space="0" w:color="auto"/>
              </w:divBdr>
            </w:div>
          </w:divsChild>
        </w:div>
        <w:div w:id="786123033">
          <w:marLeft w:val="0"/>
          <w:marRight w:val="0"/>
          <w:marTop w:val="0"/>
          <w:marBottom w:val="0"/>
          <w:divBdr>
            <w:top w:val="none" w:sz="0" w:space="0" w:color="auto"/>
            <w:left w:val="none" w:sz="0" w:space="0" w:color="auto"/>
            <w:bottom w:val="none" w:sz="0" w:space="0" w:color="auto"/>
            <w:right w:val="none" w:sz="0" w:space="0" w:color="auto"/>
          </w:divBdr>
          <w:divsChild>
            <w:div w:id="647249325">
              <w:marLeft w:val="0"/>
              <w:marRight w:val="0"/>
              <w:marTop w:val="0"/>
              <w:marBottom w:val="0"/>
              <w:divBdr>
                <w:top w:val="none" w:sz="0" w:space="0" w:color="auto"/>
                <w:left w:val="none" w:sz="0" w:space="0" w:color="auto"/>
                <w:bottom w:val="none" w:sz="0" w:space="0" w:color="auto"/>
                <w:right w:val="none" w:sz="0" w:space="0" w:color="auto"/>
              </w:divBdr>
            </w:div>
            <w:div w:id="1412118807">
              <w:marLeft w:val="0"/>
              <w:marRight w:val="0"/>
              <w:marTop w:val="0"/>
              <w:marBottom w:val="0"/>
              <w:divBdr>
                <w:top w:val="none" w:sz="0" w:space="0" w:color="auto"/>
                <w:left w:val="none" w:sz="0" w:space="0" w:color="auto"/>
                <w:bottom w:val="none" w:sz="0" w:space="0" w:color="auto"/>
                <w:right w:val="none" w:sz="0" w:space="0" w:color="auto"/>
              </w:divBdr>
            </w:div>
          </w:divsChild>
        </w:div>
        <w:div w:id="938752671">
          <w:marLeft w:val="0"/>
          <w:marRight w:val="0"/>
          <w:marTop w:val="0"/>
          <w:marBottom w:val="0"/>
          <w:divBdr>
            <w:top w:val="none" w:sz="0" w:space="0" w:color="auto"/>
            <w:left w:val="none" w:sz="0" w:space="0" w:color="auto"/>
            <w:bottom w:val="none" w:sz="0" w:space="0" w:color="auto"/>
            <w:right w:val="none" w:sz="0" w:space="0" w:color="auto"/>
          </w:divBdr>
          <w:divsChild>
            <w:div w:id="1334650492">
              <w:marLeft w:val="0"/>
              <w:marRight w:val="0"/>
              <w:marTop w:val="0"/>
              <w:marBottom w:val="0"/>
              <w:divBdr>
                <w:top w:val="none" w:sz="0" w:space="0" w:color="auto"/>
                <w:left w:val="none" w:sz="0" w:space="0" w:color="auto"/>
                <w:bottom w:val="none" w:sz="0" w:space="0" w:color="auto"/>
                <w:right w:val="none" w:sz="0" w:space="0" w:color="auto"/>
              </w:divBdr>
            </w:div>
            <w:div w:id="1351643864">
              <w:marLeft w:val="0"/>
              <w:marRight w:val="0"/>
              <w:marTop w:val="0"/>
              <w:marBottom w:val="0"/>
              <w:divBdr>
                <w:top w:val="none" w:sz="0" w:space="0" w:color="auto"/>
                <w:left w:val="none" w:sz="0" w:space="0" w:color="auto"/>
                <w:bottom w:val="none" w:sz="0" w:space="0" w:color="auto"/>
                <w:right w:val="none" w:sz="0" w:space="0" w:color="auto"/>
              </w:divBdr>
            </w:div>
            <w:div w:id="1486631580">
              <w:marLeft w:val="0"/>
              <w:marRight w:val="0"/>
              <w:marTop w:val="0"/>
              <w:marBottom w:val="0"/>
              <w:divBdr>
                <w:top w:val="none" w:sz="0" w:space="0" w:color="auto"/>
                <w:left w:val="none" w:sz="0" w:space="0" w:color="auto"/>
                <w:bottom w:val="none" w:sz="0" w:space="0" w:color="auto"/>
                <w:right w:val="none" w:sz="0" w:space="0" w:color="auto"/>
              </w:divBdr>
            </w:div>
            <w:div w:id="1747648533">
              <w:marLeft w:val="0"/>
              <w:marRight w:val="0"/>
              <w:marTop w:val="0"/>
              <w:marBottom w:val="0"/>
              <w:divBdr>
                <w:top w:val="none" w:sz="0" w:space="0" w:color="auto"/>
                <w:left w:val="none" w:sz="0" w:space="0" w:color="auto"/>
                <w:bottom w:val="none" w:sz="0" w:space="0" w:color="auto"/>
                <w:right w:val="none" w:sz="0" w:space="0" w:color="auto"/>
              </w:divBdr>
            </w:div>
            <w:div w:id="1872067054">
              <w:marLeft w:val="0"/>
              <w:marRight w:val="0"/>
              <w:marTop w:val="0"/>
              <w:marBottom w:val="0"/>
              <w:divBdr>
                <w:top w:val="none" w:sz="0" w:space="0" w:color="auto"/>
                <w:left w:val="none" w:sz="0" w:space="0" w:color="auto"/>
                <w:bottom w:val="none" w:sz="0" w:space="0" w:color="auto"/>
                <w:right w:val="none" w:sz="0" w:space="0" w:color="auto"/>
              </w:divBdr>
            </w:div>
          </w:divsChild>
        </w:div>
        <w:div w:id="943147975">
          <w:marLeft w:val="0"/>
          <w:marRight w:val="0"/>
          <w:marTop w:val="0"/>
          <w:marBottom w:val="0"/>
          <w:divBdr>
            <w:top w:val="none" w:sz="0" w:space="0" w:color="auto"/>
            <w:left w:val="none" w:sz="0" w:space="0" w:color="auto"/>
            <w:bottom w:val="none" w:sz="0" w:space="0" w:color="auto"/>
            <w:right w:val="none" w:sz="0" w:space="0" w:color="auto"/>
          </w:divBdr>
          <w:divsChild>
            <w:div w:id="721253752">
              <w:marLeft w:val="0"/>
              <w:marRight w:val="0"/>
              <w:marTop w:val="0"/>
              <w:marBottom w:val="0"/>
              <w:divBdr>
                <w:top w:val="none" w:sz="0" w:space="0" w:color="auto"/>
                <w:left w:val="none" w:sz="0" w:space="0" w:color="auto"/>
                <w:bottom w:val="none" w:sz="0" w:space="0" w:color="auto"/>
                <w:right w:val="none" w:sz="0" w:space="0" w:color="auto"/>
              </w:divBdr>
            </w:div>
          </w:divsChild>
        </w:div>
        <w:div w:id="971062012">
          <w:marLeft w:val="0"/>
          <w:marRight w:val="0"/>
          <w:marTop w:val="0"/>
          <w:marBottom w:val="0"/>
          <w:divBdr>
            <w:top w:val="none" w:sz="0" w:space="0" w:color="auto"/>
            <w:left w:val="none" w:sz="0" w:space="0" w:color="auto"/>
            <w:bottom w:val="none" w:sz="0" w:space="0" w:color="auto"/>
            <w:right w:val="none" w:sz="0" w:space="0" w:color="auto"/>
          </w:divBdr>
          <w:divsChild>
            <w:div w:id="611547293">
              <w:marLeft w:val="0"/>
              <w:marRight w:val="0"/>
              <w:marTop w:val="0"/>
              <w:marBottom w:val="0"/>
              <w:divBdr>
                <w:top w:val="none" w:sz="0" w:space="0" w:color="auto"/>
                <w:left w:val="none" w:sz="0" w:space="0" w:color="auto"/>
                <w:bottom w:val="none" w:sz="0" w:space="0" w:color="auto"/>
                <w:right w:val="none" w:sz="0" w:space="0" w:color="auto"/>
              </w:divBdr>
            </w:div>
            <w:div w:id="717361828">
              <w:marLeft w:val="0"/>
              <w:marRight w:val="0"/>
              <w:marTop w:val="0"/>
              <w:marBottom w:val="0"/>
              <w:divBdr>
                <w:top w:val="none" w:sz="0" w:space="0" w:color="auto"/>
                <w:left w:val="none" w:sz="0" w:space="0" w:color="auto"/>
                <w:bottom w:val="none" w:sz="0" w:space="0" w:color="auto"/>
                <w:right w:val="none" w:sz="0" w:space="0" w:color="auto"/>
              </w:divBdr>
            </w:div>
          </w:divsChild>
        </w:div>
        <w:div w:id="985620198">
          <w:marLeft w:val="0"/>
          <w:marRight w:val="0"/>
          <w:marTop w:val="0"/>
          <w:marBottom w:val="0"/>
          <w:divBdr>
            <w:top w:val="none" w:sz="0" w:space="0" w:color="auto"/>
            <w:left w:val="none" w:sz="0" w:space="0" w:color="auto"/>
            <w:bottom w:val="none" w:sz="0" w:space="0" w:color="auto"/>
            <w:right w:val="none" w:sz="0" w:space="0" w:color="auto"/>
          </w:divBdr>
          <w:divsChild>
            <w:div w:id="989868200">
              <w:marLeft w:val="0"/>
              <w:marRight w:val="0"/>
              <w:marTop w:val="0"/>
              <w:marBottom w:val="0"/>
              <w:divBdr>
                <w:top w:val="none" w:sz="0" w:space="0" w:color="auto"/>
                <w:left w:val="none" w:sz="0" w:space="0" w:color="auto"/>
                <w:bottom w:val="none" w:sz="0" w:space="0" w:color="auto"/>
                <w:right w:val="none" w:sz="0" w:space="0" w:color="auto"/>
              </w:divBdr>
            </w:div>
          </w:divsChild>
        </w:div>
        <w:div w:id="1109814887">
          <w:marLeft w:val="0"/>
          <w:marRight w:val="0"/>
          <w:marTop w:val="0"/>
          <w:marBottom w:val="0"/>
          <w:divBdr>
            <w:top w:val="none" w:sz="0" w:space="0" w:color="auto"/>
            <w:left w:val="none" w:sz="0" w:space="0" w:color="auto"/>
            <w:bottom w:val="none" w:sz="0" w:space="0" w:color="auto"/>
            <w:right w:val="none" w:sz="0" w:space="0" w:color="auto"/>
          </w:divBdr>
          <w:divsChild>
            <w:div w:id="1301688682">
              <w:marLeft w:val="0"/>
              <w:marRight w:val="0"/>
              <w:marTop w:val="0"/>
              <w:marBottom w:val="0"/>
              <w:divBdr>
                <w:top w:val="none" w:sz="0" w:space="0" w:color="auto"/>
                <w:left w:val="none" w:sz="0" w:space="0" w:color="auto"/>
                <w:bottom w:val="none" w:sz="0" w:space="0" w:color="auto"/>
                <w:right w:val="none" w:sz="0" w:space="0" w:color="auto"/>
              </w:divBdr>
            </w:div>
            <w:div w:id="1550650001">
              <w:marLeft w:val="0"/>
              <w:marRight w:val="0"/>
              <w:marTop w:val="0"/>
              <w:marBottom w:val="0"/>
              <w:divBdr>
                <w:top w:val="none" w:sz="0" w:space="0" w:color="auto"/>
                <w:left w:val="none" w:sz="0" w:space="0" w:color="auto"/>
                <w:bottom w:val="none" w:sz="0" w:space="0" w:color="auto"/>
                <w:right w:val="none" w:sz="0" w:space="0" w:color="auto"/>
              </w:divBdr>
            </w:div>
            <w:div w:id="1607496943">
              <w:marLeft w:val="0"/>
              <w:marRight w:val="0"/>
              <w:marTop w:val="0"/>
              <w:marBottom w:val="0"/>
              <w:divBdr>
                <w:top w:val="none" w:sz="0" w:space="0" w:color="auto"/>
                <w:left w:val="none" w:sz="0" w:space="0" w:color="auto"/>
                <w:bottom w:val="none" w:sz="0" w:space="0" w:color="auto"/>
                <w:right w:val="none" w:sz="0" w:space="0" w:color="auto"/>
              </w:divBdr>
            </w:div>
          </w:divsChild>
        </w:div>
        <w:div w:id="1143545596">
          <w:marLeft w:val="0"/>
          <w:marRight w:val="0"/>
          <w:marTop w:val="0"/>
          <w:marBottom w:val="0"/>
          <w:divBdr>
            <w:top w:val="none" w:sz="0" w:space="0" w:color="auto"/>
            <w:left w:val="none" w:sz="0" w:space="0" w:color="auto"/>
            <w:bottom w:val="none" w:sz="0" w:space="0" w:color="auto"/>
            <w:right w:val="none" w:sz="0" w:space="0" w:color="auto"/>
          </w:divBdr>
          <w:divsChild>
            <w:div w:id="623392844">
              <w:marLeft w:val="0"/>
              <w:marRight w:val="0"/>
              <w:marTop w:val="0"/>
              <w:marBottom w:val="0"/>
              <w:divBdr>
                <w:top w:val="none" w:sz="0" w:space="0" w:color="auto"/>
                <w:left w:val="none" w:sz="0" w:space="0" w:color="auto"/>
                <w:bottom w:val="none" w:sz="0" w:space="0" w:color="auto"/>
                <w:right w:val="none" w:sz="0" w:space="0" w:color="auto"/>
              </w:divBdr>
            </w:div>
          </w:divsChild>
        </w:div>
        <w:div w:id="1241671514">
          <w:marLeft w:val="0"/>
          <w:marRight w:val="0"/>
          <w:marTop w:val="0"/>
          <w:marBottom w:val="0"/>
          <w:divBdr>
            <w:top w:val="none" w:sz="0" w:space="0" w:color="auto"/>
            <w:left w:val="none" w:sz="0" w:space="0" w:color="auto"/>
            <w:bottom w:val="none" w:sz="0" w:space="0" w:color="auto"/>
            <w:right w:val="none" w:sz="0" w:space="0" w:color="auto"/>
          </w:divBdr>
          <w:divsChild>
            <w:div w:id="160435623">
              <w:marLeft w:val="0"/>
              <w:marRight w:val="0"/>
              <w:marTop w:val="0"/>
              <w:marBottom w:val="0"/>
              <w:divBdr>
                <w:top w:val="none" w:sz="0" w:space="0" w:color="auto"/>
                <w:left w:val="none" w:sz="0" w:space="0" w:color="auto"/>
                <w:bottom w:val="none" w:sz="0" w:space="0" w:color="auto"/>
                <w:right w:val="none" w:sz="0" w:space="0" w:color="auto"/>
              </w:divBdr>
            </w:div>
            <w:div w:id="701788313">
              <w:marLeft w:val="0"/>
              <w:marRight w:val="0"/>
              <w:marTop w:val="0"/>
              <w:marBottom w:val="0"/>
              <w:divBdr>
                <w:top w:val="none" w:sz="0" w:space="0" w:color="auto"/>
                <w:left w:val="none" w:sz="0" w:space="0" w:color="auto"/>
                <w:bottom w:val="none" w:sz="0" w:space="0" w:color="auto"/>
                <w:right w:val="none" w:sz="0" w:space="0" w:color="auto"/>
              </w:divBdr>
            </w:div>
            <w:div w:id="784153000">
              <w:marLeft w:val="0"/>
              <w:marRight w:val="0"/>
              <w:marTop w:val="0"/>
              <w:marBottom w:val="0"/>
              <w:divBdr>
                <w:top w:val="none" w:sz="0" w:space="0" w:color="auto"/>
                <w:left w:val="none" w:sz="0" w:space="0" w:color="auto"/>
                <w:bottom w:val="none" w:sz="0" w:space="0" w:color="auto"/>
                <w:right w:val="none" w:sz="0" w:space="0" w:color="auto"/>
              </w:divBdr>
            </w:div>
            <w:div w:id="913513782">
              <w:marLeft w:val="0"/>
              <w:marRight w:val="0"/>
              <w:marTop w:val="0"/>
              <w:marBottom w:val="0"/>
              <w:divBdr>
                <w:top w:val="none" w:sz="0" w:space="0" w:color="auto"/>
                <w:left w:val="none" w:sz="0" w:space="0" w:color="auto"/>
                <w:bottom w:val="none" w:sz="0" w:space="0" w:color="auto"/>
                <w:right w:val="none" w:sz="0" w:space="0" w:color="auto"/>
              </w:divBdr>
            </w:div>
            <w:div w:id="1054547443">
              <w:marLeft w:val="0"/>
              <w:marRight w:val="0"/>
              <w:marTop w:val="0"/>
              <w:marBottom w:val="0"/>
              <w:divBdr>
                <w:top w:val="none" w:sz="0" w:space="0" w:color="auto"/>
                <w:left w:val="none" w:sz="0" w:space="0" w:color="auto"/>
                <w:bottom w:val="none" w:sz="0" w:space="0" w:color="auto"/>
                <w:right w:val="none" w:sz="0" w:space="0" w:color="auto"/>
              </w:divBdr>
            </w:div>
            <w:div w:id="1290553325">
              <w:marLeft w:val="0"/>
              <w:marRight w:val="0"/>
              <w:marTop w:val="0"/>
              <w:marBottom w:val="0"/>
              <w:divBdr>
                <w:top w:val="none" w:sz="0" w:space="0" w:color="auto"/>
                <w:left w:val="none" w:sz="0" w:space="0" w:color="auto"/>
                <w:bottom w:val="none" w:sz="0" w:space="0" w:color="auto"/>
                <w:right w:val="none" w:sz="0" w:space="0" w:color="auto"/>
              </w:divBdr>
            </w:div>
            <w:div w:id="1615208902">
              <w:marLeft w:val="0"/>
              <w:marRight w:val="0"/>
              <w:marTop w:val="0"/>
              <w:marBottom w:val="0"/>
              <w:divBdr>
                <w:top w:val="none" w:sz="0" w:space="0" w:color="auto"/>
                <w:left w:val="none" w:sz="0" w:space="0" w:color="auto"/>
                <w:bottom w:val="none" w:sz="0" w:space="0" w:color="auto"/>
                <w:right w:val="none" w:sz="0" w:space="0" w:color="auto"/>
              </w:divBdr>
            </w:div>
            <w:div w:id="1913813359">
              <w:marLeft w:val="0"/>
              <w:marRight w:val="0"/>
              <w:marTop w:val="0"/>
              <w:marBottom w:val="0"/>
              <w:divBdr>
                <w:top w:val="none" w:sz="0" w:space="0" w:color="auto"/>
                <w:left w:val="none" w:sz="0" w:space="0" w:color="auto"/>
                <w:bottom w:val="none" w:sz="0" w:space="0" w:color="auto"/>
                <w:right w:val="none" w:sz="0" w:space="0" w:color="auto"/>
              </w:divBdr>
            </w:div>
          </w:divsChild>
        </w:div>
        <w:div w:id="1307198289">
          <w:marLeft w:val="0"/>
          <w:marRight w:val="0"/>
          <w:marTop w:val="0"/>
          <w:marBottom w:val="0"/>
          <w:divBdr>
            <w:top w:val="none" w:sz="0" w:space="0" w:color="auto"/>
            <w:left w:val="none" w:sz="0" w:space="0" w:color="auto"/>
            <w:bottom w:val="none" w:sz="0" w:space="0" w:color="auto"/>
            <w:right w:val="none" w:sz="0" w:space="0" w:color="auto"/>
          </w:divBdr>
          <w:divsChild>
            <w:div w:id="1594312484">
              <w:marLeft w:val="0"/>
              <w:marRight w:val="0"/>
              <w:marTop w:val="0"/>
              <w:marBottom w:val="0"/>
              <w:divBdr>
                <w:top w:val="none" w:sz="0" w:space="0" w:color="auto"/>
                <w:left w:val="none" w:sz="0" w:space="0" w:color="auto"/>
                <w:bottom w:val="none" w:sz="0" w:space="0" w:color="auto"/>
                <w:right w:val="none" w:sz="0" w:space="0" w:color="auto"/>
              </w:divBdr>
            </w:div>
          </w:divsChild>
        </w:div>
        <w:div w:id="1349796397">
          <w:marLeft w:val="0"/>
          <w:marRight w:val="0"/>
          <w:marTop w:val="0"/>
          <w:marBottom w:val="0"/>
          <w:divBdr>
            <w:top w:val="none" w:sz="0" w:space="0" w:color="auto"/>
            <w:left w:val="none" w:sz="0" w:space="0" w:color="auto"/>
            <w:bottom w:val="none" w:sz="0" w:space="0" w:color="auto"/>
            <w:right w:val="none" w:sz="0" w:space="0" w:color="auto"/>
          </w:divBdr>
          <w:divsChild>
            <w:div w:id="120657455">
              <w:marLeft w:val="0"/>
              <w:marRight w:val="0"/>
              <w:marTop w:val="0"/>
              <w:marBottom w:val="0"/>
              <w:divBdr>
                <w:top w:val="none" w:sz="0" w:space="0" w:color="auto"/>
                <w:left w:val="none" w:sz="0" w:space="0" w:color="auto"/>
                <w:bottom w:val="none" w:sz="0" w:space="0" w:color="auto"/>
                <w:right w:val="none" w:sz="0" w:space="0" w:color="auto"/>
              </w:divBdr>
            </w:div>
            <w:div w:id="377361114">
              <w:marLeft w:val="0"/>
              <w:marRight w:val="0"/>
              <w:marTop w:val="0"/>
              <w:marBottom w:val="0"/>
              <w:divBdr>
                <w:top w:val="none" w:sz="0" w:space="0" w:color="auto"/>
                <w:left w:val="none" w:sz="0" w:space="0" w:color="auto"/>
                <w:bottom w:val="none" w:sz="0" w:space="0" w:color="auto"/>
                <w:right w:val="none" w:sz="0" w:space="0" w:color="auto"/>
              </w:divBdr>
            </w:div>
          </w:divsChild>
        </w:div>
        <w:div w:id="1384714265">
          <w:marLeft w:val="0"/>
          <w:marRight w:val="0"/>
          <w:marTop w:val="0"/>
          <w:marBottom w:val="0"/>
          <w:divBdr>
            <w:top w:val="none" w:sz="0" w:space="0" w:color="auto"/>
            <w:left w:val="none" w:sz="0" w:space="0" w:color="auto"/>
            <w:bottom w:val="none" w:sz="0" w:space="0" w:color="auto"/>
            <w:right w:val="none" w:sz="0" w:space="0" w:color="auto"/>
          </w:divBdr>
          <w:divsChild>
            <w:div w:id="465468138">
              <w:marLeft w:val="0"/>
              <w:marRight w:val="0"/>
              <w:marTop w:val="0"/>
              <w:marBottom w:val="0"/>
              <w:divBdr>
                <w:top w:val="none" w:sz="0" w:space="0" w:color="auto"/>
                <w:left w:val="none" w:sz="0" w:space="0" w:color="auto"/>
                <w:bottom w:val="none" w:sz="0" w:space="0" w:color="auto"/>
                <w:right w:val="none" w:sz="0" w:space="0" w:color="auto"/>
              </w:divBdr>
            </w:div>
            <w:div w:id="593319527">
              <w:marLeft w:val="0"/>
              <w:marRight w:val="0"/>
              <w:marTop w:val="0"/>
              <w:marBottom w:val="0"/>
              <w:divBdr>
                <w:top w:val="none" w:sz="0" w:space="0" w:color="auto"/>
                <w:left w:val="none" w:sz="0" w:space="0" w:color="auto"/>
                <w:bottom w:val="none" w:sz="0" w:space="0" w:color="auto"/>
                <w:right w:val="none" w:sz="0" w:space="0" w:color="auto"/>
              </w:divBdr>
            </w:div>
            <w:div w:id="1069815105">
              <w:marLeft w:val="0"/>
              <w:marRight w:val="0"/>
              <w:marTop w:val="0"/>
              <w:marBottom w:val="0"/>
              <w:divBdr>
                <w:top w:val="none" w:sz="0" w:space="0" w:color="auto"/>
                <w:left w:val="none" w:sz="0" w:space="0" w:color="auto"/>
                <w:bottom w:val="none" w:sz="0" w:space="0" w:color="auto"/>
                <w:right w:val="none" w:sz="0" w:space="0" w:color="auto"/>
              </w:divBdr>
            </w:div>
          </w:divsChild>
        </w:div>
        <w:div w:id="1490554459">
          <w:marLeft w:val="0"/>
          <w:marRight w:val="0"/>
          <w:marTop w:val="0"/>
          <w:marBottom w:val="0"/>
          <w:divBdr>
            <w:top w:val="none" w:sz="0" w:space="0" w:color="auto"/>
            <w:left w:val="none" w:sz="0" w:space="0" w:color="auto"/>
            <w:bottom w:val="none" w:sz="0" w:space="0" w:color="auto"/>
            <w:right w:val="none" w:sz="0" w:space="0" w:color="auto"/>
          </w:divBdr>
        </w:div>
        <w:div w:id="1512796927">
          <w:marLeft w:val="0"/>
          <w:marRight w:val="0"/>
          <w:marTop w:val="0"/>
          <w:marBottom w:val="0"/>
          <w:divBdr>
            <w:top w:val="none" w:sz="0" w:space="0" w:color="auto"/>
            <w:left w:val="none" w:sz="0" w:space="0" w:color="auto"/>
            <w:bottom w:val="none" w:sz="0" w:space="0" w:color="auto"/>
            <w:right w:val="none" w:sz="0" w:space="0" w:color="auto"/>
          </w:divBdr>
          <w:divsChild>
            <w:div w:id="1956982493">
              <w:marLeft w:val="0"/>
              <w:marRight w:val="0"/>
              <w:marTop w:val="0"/>
              <w:marBottom w:val="0"/>
              <w:divBdr>
                <w:top w:val="none" w:sz="0" w:space="0" w:color="auto"/>
                <w:left w:val="none" w:sz="0" w:space="0" w:color="auto"/>
                <w:bottom w:val="none" w:sz="0" w:space="0" w:color="auto"/>
                <w:right w:val="none" w:sz="0" w:space="0" w:color="auto"/>
              </w:divBdr>
            </w:div>
          </w:divsChild>
        </w:div>
        <w:div w:id="1530877856">
          <w:marLeft w:val="0"/>
          <w:marRight w:val="0"/>
          <w:marTop w:val="0"/>
          <w:marBottom w:val="0"/>
          <w:divBdr>
            <w:top w:val="none" w:sz="0" w:space="0" w:color="auto"/>
            <w:left w:val="none" w:sz="0" w:space="0" w:color="auto"/>
            <w:bottom w:val="none" w:sz="0" w:space="0" w:color="auto"/>
            <w:right w:val="none" w:sz="0" w:space="0" w:color="auto"/>
          </w:divBdr>
          <w:divsChild>
            <w:div w:id="1203979274">
              <w:marLeft w:val="0"/>
              <w:marRight w:val="0"/>
              <w:marTop w:val="0"/>
              <w:marBottom w:val="0"/>
              <w:divBdr>
                <w:top w:val="none" w:sz="0" w:space="0" w:color="auto"/>
                <w:left w:val="none" w:sz="0" w:space="0" w:color="auto"/>
                <w:bottom w:val="none" w:sz="0" w:space="0" w:color="auto"/>
                <w:right w:val="none" w:sz="0" w:space="0" w:color="auto"/>
              </w:divBdr>
            </w:div>
          </w:divsChild>
        </w:div>
        <w:div w:id="1549798776">
          <w:marLeft w:val="0"/>
          <w:marRight w:val="0"/>
          <w:marTop w:val="0"/>
          <w:marBottom w:val="0"/>
          <w:divBdr>
            <w:top w:val="none" w:sz="0" w:space="0" w:color="auto"/>
            <w:left w:val="none" w:sz="0" w:space="0" w:color="auto"/>
            <w:bottom w:val="none" w:sz="0" w:space="0" w:color="auto"/>
            <w:right w:val="none" w:sz="0" w:space="0" w:color="auto"/>
          </w:divBdr>
          <w:divsChild>
            <w:div w:id="701830898">
              <w:marLeft w:val="0"/>
              <w:marRight w:val="0"/>
              <w:marTop w:val="0"/>
              <w:marBottom w:val="0"/>
              <w:divBdr>
                <w:top w:val="none" w:sz="0" w:space="0" w:color="auto"/>
                <w:left w:val="none" w:sz="0" w:space="0" w:color="auto"/>
                <w:bottom w:val="none" w:sz="0" w:space="0" w:color="auto"/>
                <w:right w:val="none" w:sz="0" w:space="0" w:color="auto"/>
              </w:divBdr>
            </w:div>
          </w:divsChild>
        </w:div>
        <w:div w:id="1660034726">
          <w:marLeft w:val="0"/>
          <w:marRight w:val="0"/>
          <w:marTop w:val="0"/>
          <w:marBottom w:val="0"/>
          <w:divBdr>
            <w:top w:val="none" w:sz="0" w:space="0" w:color="auto"/>
            <w:left w:val="none" w:sz="0" w:space="0" w:color="auto"/>
            <w:bottom w:val="none" w:sz="0" w:space="0" w:color="auto"/>
            <w:right w:val="none" w:sz="0" w:space="0" w:color="auto"/>
          </w:divBdr>
          <w:divsChild>
            <w:div w:id="726298611">
              <w:marLeft w:val="0"/>
              <w:marRight w:val="0"/>
              <w:marTop w:val="0"/>
              <w:marBottom w:val="0"/>
              <w:divBdr>
                <w:top w:val="none" w:sz="0" w:space="0" w:color="auto"/>
                <w:left w:val="none" w:sz="0" w:space="0" w:color="auto"/>
                <w:bottom w:val="none" w:sz="0" w:space="0" w:color="auto"/>
                <w:right w:val="none" w:sz="0" w:space="0" w:color="auto"/>
              </w:divBdr>
            </w:div>
          </w:divsChild>
        </w:div>
        <w:div w:id="1891110173">
          <w:marLeft w:val="0"/>
          <w:marRight w:val="0"/>
          <w:marTop w:val="0"/>
          <w:marBottom w:val="0"/>
          <w:divBdr>
            <w:top w:val="none" w:sz="0" w:space="0" w:color="auto"/>
            <w:left w:val="none" w:sz="0" w:space="0" w:color="auto"/>
            <w:bottom w:val="none" w:sz="0" w:space="0" w:color="auto"/>
            <w:right w:val="none" w:sz="0" w:space="0" w:color="auto"/>
          </w:divBdr>
          <w:divsChild>
            <w:div w:id="1193306623">
              <w:marLeft w:val="0"/>
              <w:marRight w:val="0"/>
              <w:marTop w:val="0"/>
              <w:marBottom w:val="0"/>
              <w:divBdr>
                <w:top w:val="none" w:sz="0" w:space="0" w:color="auto"/>
                <w:left w:val="none" w:sz="0" w:space="0" w:color="auto"/>
                <w:bottom w:val="none" w:sz="0" w:space="0" w:color="auto"/>
                <w:right w:val="none" w:sz="0" w:space="0" w:color="auto"/>
              </w:divBdr>
            </w:div>
          </w:divsChild>
        </w:div>
        <w:div w:id="1909606450">
          <w:marLeft w:val="0"/>
          <w:marRight w:val="0"/>
          <w:marTop w:val="0"/>
          <w:marBottom w:val="0"/>
          <w:divBdr>
            <w:top w:val="none" w:sz="0" w:space="0" w:color="auto"/>
            <w:left w:val="none" w:sz="0" w:space="0" w:color="auto"/>
            <w:bottom w:val="none" w:sz="0" w:space="0" w:color="auto"/>
            <w:right w:val="none" w:sz="0" w:space="0" w:color="auto"/>
          </w:divBdr>
          <w:divsChild>
            <w:div w:id="4974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36480">
      <w:bodyDiv w:val="1"/>
      <w:marLeft w:val="0"/>
      <w:marRight w:val="0"/>
      <w:marTop w:val="0"/>
      <w:marBottom w:val="0"/>
      <w:divBdr>
        <w:top w:val="none" w:sz="0" w:space="0" w:color="auto"/>
        <w:left w:val="none" w:sz="0" w:space="0" w:color="auto"/>
        <w:bottom w:val="none" w:sz="0" w:space="0" w:color="auto"/>
        <w:right w:val="none" w:sz="0" w:space="0" w:color="auto"/>
      </w:divBdr>
    </w:div>
    <w:div w:id="211500875">
      <w:bodyDiv w:val="1"/>
      <w:marLeft w:val="0"/>
      <w:marRight w:val="0"/>
      <w:marTop w:val="0"/>
      <w:marBottom w:val="0"/>
      <w:divBdr>
        <w:top w:val="none" w:sz="0" w:space="0" w:color="auto"/>
        <w:left w:val="none" w:sz="0" w:space="0" w:color="auto"/>
        <w:bottom w:val="none" w:sz="0" w:space="0" w:color="auto"/>
        <w:right w:val="none" w:sz="0" w:space="0" w:color="auto"/>
      </w:divBdr>
    </w:div>
    <w:div w:id="287517320">
      <w:bodyDiv w:val="1"/>
      <w:marLeft w:val="0"/>
      <w:marRight w:val="0"/>
      <w:marTop w:val="0"/>
      <w:marBottom w:val="0"/>
      <w:divBdr>
        <w:top w:val="none" w:sz="0" w:space="0" w:color="auto"/>
        <w:left w:val="none" w:sz="0" w:space="0" w:color="auto"/>
        <w:bottom w:val="none" w:sz="0" w:space="0" w:color="auto"/>
        <w:right w:val="none" w:sz="0" w:space="0" w:color="auto"/>
      </w:divBdr>
      <w:divsChild>
        <w:div w:id="749472364">
          <w:marLeft w:val="0"/>
          <w:marRight w:val="0"/>
          <w:marTop w:val="0"/>
          <w:marBottom w:val="0"/>
          <w:divBdr>
            <w:top w:val="none" w:sz="0" w:space="0" w:color="auto"/>
            <w:left w:val="none" w:sz="0" w:space="0" w:color="auto"/>
            <w:bottom w:val="none" w:sz="0" w:space="0" w:color="auto"/>
            <w:right w:val="none" w:sz="0" w:space="0" w:color="auto"/>
          </w:divBdr>
        </w:div>
        <w:div w:id="1413701887">
          <w:marLeft w:val="0"/>
          <w:marRight w:val="0"/>
          <w:marTop w:val="0"/>
          <w:marBottom w:val="0"/>
          <w:divBdr>
            <w:top w:val="none" w:sz="0" w:space="0" w:color="auto"/>
            <w:left w:val="none" w:sz="0" w:space="0" w:color="auto"/>
            <w:bottom w:val="none" w:sz="0" w:space="0" w:color="auto"/>
            <w:right w:val="none" w:sz="0" w:space="0" w:color="auto"/>
          </w:divBdr>
        </w:div>
        <w:div w:id="1669554804">
          <w:marLeft w:val="0"/>
          <w:marRight w:val="0"/>
          <w:marTop w:val="0"/>
          <w:marBottom w:val="0"/>
          <w:divBdr>
            <w:top w:val="none" w:sz="0" w:space="0" w:color="auto"/>
            <w:left w:val="none" w:sz="0" w:space="0" w:color="auto"/>
            <w:bottom w:val="none" w:sz="0" w:space="0" w:color="auto"/>
            <w:right w:val="none" w:sz="0" w:space="0" w:color="auto"/>
          </w:divBdr>
        </w:div>
        <w:div w:id="1748067274">
          <w:marLeft w:val="0"/>
          <w:marRight w:val="0"/>
          <w:marTop w:val="0"/>
          <w:marBottom w:val="0"/>
          <w:divBdr>
            <w:top w:val="none" w:sz="0" w:space="0" w:color="auto"/>
            <w:left w:val="none" w:sz="0" w:space="0" w:color="auto"/>
            <w:bottom w:val="none" w:sz="0" w:space="0" w:color="auto"/>
            <w:right w:val="none" w:sz="0" w:space="0" w:color="auto"/>
          </w:divBdr>
          <w:divsChild>
            <w:div w:id="1591544382">
              <w:marLeft w:val="-75"/>
              <w:marRight w:val="0"/>
              <w:marTop w:val="30"/>
              <w:marBottom w:val="30"/>
              <w:divBdr>
                <w:top w:val="none" w:sz="0" w:space="0" w:color="auto"/>
                <w:left w:val="none" w:sz="0" w:space="0" w:color="auto"/>
                <w:bottom w:val="none" w:sz="0" w:space="0" w:color="auto"/>
                <w:right w:val="none" w:sz="0" w:space="0" w:color="auto"/>
              </w:divBdr>
              <w:divsChild>
                <w:div w:id="33626178">
                  <w:marLeft w:val="0"/>
                  <w:marRight w:val="0"/>
                  <w:marTop w:val="0"/>
                  <w:marBottom w:val="0"/>
                  <w:divBdr>
                    <w:top w:val="none" w:sz="0" w:space="0" w:color="auto"/>
                    <w:left w:val="none" w:sz="0" w:space="0" w:color="auto"/>
                    <w:bottom w:val="none" w:sz="0" w:space="0" w:color="auto"/>
                    <w:right w:val="none" w:sz="0" w:space="0" w:color="auto"/>
                  </w:divBdr>
                  <w:divsChild>
                    <w:div w:id="417098049">
                      <w:marLeft w:val="0"/>
                      <w:marRight w:val="0"/>
                      <w:marTop w:val="0"/>
                      <w:marBottom w:val="0"/>
                      <w:divBdr>
                        <w:top w:val="none" w:sz="0" w:space="0" w:color="auto"/>
                        <w:left w:val="none" w:sz="0" w:space="0" w:color="auto"/>
                        <w:bottom w:val="none" w:sz="0" w:space="0" w:color="auto"/>
                        <w:right w:val="none" w:sz="0" w:space="0" w:color="auto"/>
                      </w:divBdr>
                    </w:div>
                    <w:div w:id="1091658087">
                      <w:marLeft w:val="0"/>
                      <w:marRight w:val="0"/>
                      <w:marTop w:val="0"/>
                      <w:marBottom w:val="0"/>
                      <w:divBdr>
                        <w:top w:val="none" w:sz="0" w:space="0" w:color="auto"/>
                        <w:left w:val="none" w:sz="0" w:space="0" w:color="auto"/>
                        <w:bottom w:val="none" w:sz="0" w:space="0" w:color="auto"/>
                        <w:right w:val="none" w:sz="0" w:space="0" w:color="auto"/>
                      </w:divBdr>
                    </w:div>
                  </w:divsChild>
                </w:div>
                <w:div w:id="71128152">
                  <w:marLeft w:val="0"/>
                  <w:marRight w:val="0"/>
                  <w:marTop w:val="0"/>
                  <w:marBottom w:val="0"/>
                  <w:divBdr>
                    <w:top w:val="none" w:sz="0" w:space="0" w:color="auto"/>
                    <w:left w:val="none" w:sz="0" w:space="0" w:color="auto"/>
                    <w:bottom w:val="none" w:sz="0" w:space="0" w:color="auto"/>
                    <w:right w:val="none" w:sz="0" w:space="0" w:color="auto"/>
                  </w:divBdr>
                  <w:divsChild>
                    <w:div w:id="854811592">
                      <w:marLeft w:val="0"/>
                      <w:marRight w:val="0"/>
                      <w:marTop w:val="0"/>
                      <w:marBottom w:val="0"/>
                      <w:divBdr>
                        <w:top w:val="none" w:sz="0" w:space="0" w:color="auto"/>
                        <w:left w:val="none" w:sz="0" w:space="0" w:color="auto"/>
                        <w:bottom w:val="none" w:sz="0" w:space="0" w:color="auto"/>
                        <w:right w:val="none" w:sz="0" w:space="0" w:color="auto"/>
                      </w:divBdr>
                    </w:div>
                  </w:divsChild>
                </w:div>
                <w:div w:id="179244056">
                  <w:marLeft w:val="0"/>
                  <w:marRight w:val="0"/>
                  <w:marTop w:val="0"/>
                  <w:marBottom w:val="0"/>
                  <w:divBdr>
                    <w:top w:val="none" w:sz="0" w:space="0" w:color="auto"/>
                    <w:left w:val="none" w:sz="0" w:space="0" w:color="auto"/>
                    <w:bottom w:val="none" w:sz="0" w:space="0" w:color="auto"/>
                    <w:right w:val="none" w:sz="0" w:space="0" w:color="auto"/>
                  </w:divBdr>
                  <w:divsChild>
                    <w:div w:id="719936495">
                      <w:marLeft w:val="0"/>
                      <w:marRight w:val="0"/>
                      <w:marTop w:val="0"/>
                      <w:marBottom w:val="0"/>
                      <w:divBdr>
                        <w:top w:val="none" w:sz="0" w:space="0" w:color="auto"/>
                        <w:left w:val="none" w:sz="0" w:space="0" w:color="auto"/>
                        <w:bottom w:val="none" w:sz="0" w:space="0" w:color="auto"/>
                        <w:right w:val="none" w:sz="0" w:space="0" w:color="auto"/>
                      </w:divBdr>
                    </w:div>
                    <w:div w:id="956328624">
                      <w:marLeft w:val="0"/>
                      <w:marRight w:val="0"/>
                      <w:marTop w:val="0"/>
                      <w:marBottom w:val="0"/>
                      <w:divBdr>
                        <w:top w:val="none" w:sz="0" w:space="0" w:color="auto"/>
                        <w:left w:val="none" w:sz="0" w:space="0" w:color="auto"/>
                        <w:bottom w:val="none" w:sz="0" w:space="0" w:color="auto"/>
                        <w:right w:val="none" w:sz="0" w:space="0" w:color="auto"/>
                      </w:divBdr>
                    </w:div>
                    <w:div w:id="1081365996">
                      <w:marLeft w:val="0"/>
                      <w:marRight w:val="0"/>
                      <w:marTop w:val="0"/>
                      <w:marBottom w:val="0"/>
                      <w:divBdr>
                        <w:top w:val="none" w:sz="0" w:space="0" w:color="auto"/>
                        <w:left w:val="none" w:sz="0" w:space="0" w:color="auto"/>
                        <w:bottom w:val="none" w:sz="0" w:space="0" w:color="auto"/>
                        <w:right w:val="none" w:sz="0" w:space="0" w:color="auto"/>
                      </w:divBdr>
                    </w:div>
                    <w:div w:id="1957638956">
                      <w:marLeft w:val="0"/>
                      <w:marRight w:val="0"/>
                      <w:marTop w:val="0"/>
                      <w:marBottom w:val="0"/>
                      <w:divBdr>
                        <w:top w:val="none" w:sz="0" w:space="0" w:color="auto"/>
                        <w:left w:val="none" w:sz="0" w:space="0" w:color="auto"/>
                        <w:bottom w:val="none" w:sz="0" w:space="0" w:color="auto"/>
                        <w:right w:val="none" w:sz="0" w:space="0" w:color="auto"/>
                      </w:divBdr>
                    </w:div>
                  </w:divsChild>
                </w:div>
                <w:div w:id="509373692">
                  <w:marLeft w:val="0"/>
                  <w:marRight w:val="0"/>
                  <w:marTop w:val="0"/>
                  <w:marBottom w:val="0"/>
                  <w:divBdr>
                    <w:top w:val="none" w:sz="0" w:space="0" w:color="auto"/>
                    <w:left w:val="none" w:sz="0" w:space="0" w:color="auto"/>
                    <w:bottom w:val="none" w:sz="0" w:space="0" w:color="auto"/>
                    <w:right w:val="none" w:sz="0" w:space="0" w:color="auto"/>
                  </w:divBdr>
                  <w:divsChild>
                    <w:div w:id="376205227">
                      <w:marLeft w:val="0"/>
                      <w:marRight w:val="0"/>
                      <w:marTop w:val="0"/>
                      <w:marBottom w:val="0"/>
                      <w:divBdr>
                        <w:top w:val="none" w:sz="0" w:space="0" w:color="auto"/>
                        <w:left w:val="none" w:sz="0" w:space="0" w:color="auto"/>
                        <w:bottom w:val="none" w:sz="0" w:space="0" w:color="auto"/>
                        <w:right w:val="none" w:sz="0" w:space="0" w:color="auto"/>
                      </w:divBdr>
                    </w:div>
                  </w:divsChild>
                </w:div>
                <w:div w:id="585725885">
                  <w:marLeft w:val="0"/>
                  <w:marRight w:val="0"/>
                  <w:marTop w:val="0"/>
                  <w:marBottom w:val="0"/>
                  <w:divBdr>
                    <w:top w:val="none" w:sz="0" w:space="0" w:color="auto"/>
                    <w:left w:val="none" w:sz="0" w:space="0" w:color="auto"/>
                    <w:bottom w:val="none" w:sz="0" w:space="0" w:color="auto"/>
                    <w:right w:val="none" w:sz="0" w:space="0" w:color="auto"/>
                  </w:divBdr>
                  <w:divsChild>
                    <w:div w:id="427503764">
                      <w:marLeft w:val="0"/>
                      <w:marRight w:val="0"/>
                      <w:marTop w:val="0"/>
                      <w:marBottom w:val="0"/>
                      <w:divBdr>
                        <w:top w:val="none" w:sz="0" w:space="0" w:color="auto"/>
                        <w:left w:val="none" w:sz="0" w:space="0" w:color="auto"/>
                        <w:bottom w:val="none" w:sz="0" w:space="0" w:color="auto"/>
                        <w:right w:val="none" w:sz="0" w:space="0" w:color="auto"/>
                      </w:divBdr>
                    </w:div>
                  </w:divsChild>
                </w:div>
                <w:div w:id="628632364">
                  <w:marLeft w:val="0"/>
                  <w:marRight w:val="0"/>
                  <w:marTop w:val="0"/>
                  <w:marBottom w:val="0"/>
                  <w:divBdr>
                    <w:top w:val="none" w:sz="0" w:space="0" w:color="auto"/>
                    <w:left w:val="none" w:sz="0" w:space="0" w:color="auto"/>
                    <w:bottom w:val="none" w:sz="0" w:space="0" w:color="auto"/>
                    <w:right w:val="none" w:sz="0" w:space="0" w:color="auto"/>
                  </w:divBdr>
                  <w:divsChild>
                    <w:div w:id="478308263">
                      <w:marLeft w:val="0"/>
                      <w:marRight w:val="0"/>
                      <w:marTop w:val="0"/>
                      <w:marBottom w:val="0"/>
                      <w:divBdr>
                        <w:top w:val="none" w:sz="0" w:space="0" w:color="auto"/>
                        <w:left w:val="none" w:sz="0" w:space="0" w:color="auto"/>
                        <w:bottom w:val="none" w:sz="0" w:space="0" w:color="auto"/>
                        <w:right w:val="none" w:sz="0" w:space="0" w:color="auto"/>
                      </w:divBdr>
                    </w:div>
                  </w:divsChild>
                </w:div>
                <w:div w:id="700319238">
                  <w:marLeft w:val="0"/>
                  <w:marRight w:val="0"/>
                  <w:marTop w:val="0"/>
                  <w:marBottom w:val="0"/>
                  <w:divBdr>
                    <w:top w:val="none" w:sz="0" w:space="0" w:color="auto"/>
                    <w:left w:val="none" w:sz="0" w:space="0" w:color="auto"/>
                    <w:bottom w:val="none" w:sz="0" w:space="0" w:color="auto"/>
                    <w:right w:val="none" w:sz="0" w:space="0" w:color="auto"/>
                  </w:divBdr>
                  <w:divsChild>
                    <w:div w:id="538247342">
                      <w:marLeft w:val="0"/>
                      <w:marRight w:val="0"/>
                      <w:marTop w:val="0"/>
                      <w:marBottom w:val="0"/>
                      <w:divBdr>
                        <w:top w:val="none" w:sz="0" w:space="0" w:color="auto"/>
                        <w:left w:val="none" w:sz="0" w:space="0" w:color="auto"/>
                        <w:bottom w:val="none" w:sz="0" w:space="0" w:color="auto"/>
                        <w:right w:val="none" w:sz="0" w:space="0" w:color="auto"/>
                      </w:divBdr>
                    </w:div>
                  </w:divsChild>
                </w:div>
                <w:div w:id="717358754">
                  <w:marLeft w:val="0"/>
                  <w:marRight w:val="0"/>
                  <w:marTop w:val="0"/>
                  <w:marBottom w:val="0"/>
                  <w:divBdr>
                    <w:top w:val="none" w:sz="0" w:space="0" w:color="auto"/>
                    <w:left w:val="none" w:sz="0" w:space="0" w:color="auto"/>
                    <w:bottom w:val="none" w:sz="0" w:space="0" w:color="auto"/>
                    <w:right w:val="none" w:sz="0" w:space="0" w:color="auto"/>
                  </w:divBdr>
                  <w:divsChild>
                    <w:div w:id="1912542577">
                      <w:marLeft w:val="0"/>
                      <w:marRight w:val="0"/>
                      <w:marTop w:val="0"/>
                      <w:marBottom w:val="0"/>
                      <w:divBdr>
                        <w:top w:val="none" w:sz="0" w:space="0" w:color="auto"/>
                        <w:left w:val="none" w:sz="0" w:space="0" w:color="auto"/>
                        <w:bottom w:val="none" w:sz="0" w:space="0" w:color="auto"/>
                        <w:right w:val="none" w:sz="0" w:space="0" w:color="auto"/>
                      </w:divBdr>
                    </w:div>
                  </w:divsChild>
                </w:div>
                <w:div w:id="776371655">
                  <w:marLeft w:val="0"/>
                  <w:marRight w:val="0"/>
                  <w:marTop w:val="0"/>
                  <w:marBottom w:val="0"/>
                  <w:divBdr>
                    <w:top w:val="none" w:sz="0" w:space="0" w:color="auto"/>
                    <w:left w:val="none" w:sz="0" w:space="0" w:color="auto"/>
                    <w:bottom w:val="none" w:sz="0" w:space="0" w:color="auto"/>
                    <w:right w:val="none" w:sz="0" w:space="0" w:color="auto"/>
                  </w:divBdr>
                  <w:divsChild>
                    <w:div w:id="128087018">
                      <w:marLeft w:val="0"/>
                      <w:marRight w:val="0"/>
                      <w:marTop w:val="0"/>
                      <w:marBottom w:val="0"/>
                      <w:divBdr>
                        <w:top w:val="none" w:sz="0" w:space="0" w:color="auto"/>
                        <w:left w:val="none" w:sz="0" w:space="0" w:color="auto"/>
                        <w:bottom w:val="none" w:sz="0" w:space="0" w:color="auto"/>
                        <w:right w:val="none" w:sz="0" w:space="0" w:color="auto"/>
                      </w:divBdr>
                    </w:div>
                    <w:div w:id="1740440992">
                      <w:marLeft w:val="0"/>
                      <w:marRight w:val="0"/>
                      <w:marTop w:val="0"/>
                      <w:marBottom w:val="0"/>
                      <w:divBdr>
                        <w:top w:val="none" w:sz="0" w:space="0" w:color="auto"/>
                        <w:left w:val="none" w:sz="0" w:space="0" w:color="auto"/>
                        <w:bottom w:val="none" w:sz="0" w:space="0" w:color="auto"/>
                        <w:right w:val="none" w:sz="0" w:space="0" w:color="auto"/>
                      </w:divBdr>
                    </w:div>
                    <w:div w:id="2071924154">
                      <w:marLeft w:val="0"/>
                      <w:marRight w:val="0"/>
                      <w:marTop w:val="0"/>
                      <w:marBottom w:val="0"/>
                      <w:divBdr>
                        <w:top w:val="none" w:sz="0" w:space="0" w:color="auto"/>
                        <w:left w:val="none" w:sz="0" w:space="0" w:color="auto"/>
                        <w:bottom w:val="none" w:sz="0" w:space="0" w:color="auto"/>
                        <w:right w:val="none" w:sz="0" w:space="0" w:color="auto"/>
                      </w:divBdr>
                    </w:div>
                  </w:divsChild>
                </w:div>
                <w:div w:id="789665683">
                  <w:marLeft w:val="0"/>
                  <w:marRight w:val="0"/>
                  <w:marTop w:val="0"/>
                  <w:marBottom w:val="0"/>
                  <w:divBdr>
                    <w:top w:val="none" w:sz="0" w:space="0" w:color="auto"/>
                    <w:left w:val="none" w:sz="0" w:space="0" w:color="auto"/>
                    <w:bottom w:val="none" w:sz="0" w:space="0" w:color="auto"/>
                    <w:right w:val="none" w:sz="0" w:space="0" w:color="auto"/>
                  </w:divBdr>
                  <w:divsChild>
                    <w:div w:id="181748815">
                      <w:marLeft w:val="0"/>
                      <w:marRight w:val="0"/>
                      <w:marTop w:val="0"/>
                      <w:marBottom w:val="0"/>
                      <w:divBdr>
                        <w:top w:val="none" w:sz="0" w:space="0" w:color="auto"/>
                        <w:left w:val="none" w:sz="0" w:space="0" w:color="auto"/>
                        <w:bottom w:val="none" w:sz="0" w:space="0" w:color="auto"/>
                        <w:right w:val="none" w:sz="0" w:space="0" w:color="auto"/>
                      </w:divBdr>
                    </w:div>
                    <w:div w:id="459422974">
                      <w:marLeft w:val="0"/>
                      <w:marRight w:val="0"/>
                      <w:marTop w:val="0"/>
                      <w:marBottom w:val="0"/>
                      <w:divBdr>
                        <w:top w:val="none" w:sz="0" w:space="0" w:color="auto"/>
                        <w:left w:val="none" w:sz="0" w:space="0" w:color="auto"/>
                        <w:bottom w:val="none" w:sz="0" w:space="0" w:color="auto"/>
                        <w:right w:val="none" w:sz="0" w:space="0" w:color="auto"/>
                      </w:divBdr>
                    </w:div>
                    <w:div w:id="950629678">
                      <w:marLeft w:val="0"/>
                      <w:marRight w:val="0"/>
                      <w:marTop w:val="0"/>
                      <w:marBottom w:val="0"/>
                      <w:divBdr>
                        <w:top w:val="none" w:sz="0" w:space="0" w:color="auto"/>
                        <w:left w:val="none" w:sz="0" w:space="0" w:color="auto"/>
                        <w:bottom w:val="none" w:sz="0" w:space="0" w:color="auto"/>
                        <w:right w:val="none" w:sz="0" w:space="0" w:color="auto"/>
                      </w:divBdr>
                    </w:div>
                    <w:div w:id="976225916">
                      <w:marLeft w:val="0"/>
                      <w:marRight w:val="0"/>
                      <w:marTop w:val="0"/>
                      <w:marBottom w:val="0"/>
                      <w:divBdr>
                        <w:top w:val="none" w:sz="0" w:space="0" w:color="auto"/>
                        <w:left w:val="none" w:sz="0" w:space="0" w:color="auto"/>
                        <w:bottom w:val="none" w:sz="0" w:space="0" w:color="auto"/>
                        <w:right w:val="none" w:sz="0" w:space="0" w:color="auto"/>
                      </w:divBdr>
                    </w:div>
                    <w:div w:id="1431049739">
                      <w:marLeft w:val="0"/>
                      <w:marRight w:val="0"/>
                      <w:marTop w:val="0"/>
                      <w:marBottom w:val="0"/>
                      <w:divBdr>
                        <w:top w:val="none" w:sz="0" w:space="0" w:color="auto"/>
                        <w:left w:val="none" w:sz="0" w:space="0" w:color="auto"/>
                        <w:bottom w:val="none" w:sz="0" w:space="0" w:color="auto"/>
                        <w:right w:val="none" w:sz="0" w:space="0" w:color="auto"/>
                      </w:divBdr>
                    </w:div>
                    <w:div w:id="1469974086">
                      <w:marLeft w:val="0"/>
                      <w:marRight w:val="0"/>
                      <w:marTop w:val="0"/>
                      <w:marBottom w:val="0"/>
                      <w:divBdr>
                        <w:top w:val="none" w:sz="0" w:space="0" w:color="auto"/>
                        <w:left w:val="none" w:sz="0" w:space="0" w:color="auto"/>
                        <w:bottom w:val="none" w:sz="0" w:space="0" w:color="auto"/>
                        <w:right w:val="none" w:sz="0" w:space="0" w:color="auto"/>
                      </w:divBdr>
                    </w:div>
                    <w:div w:id="1652516628">
                      <w:marLeft w:val="0"/>
                      <w:marRight w:val="0"/>
                      <w:marTop w:val="0"/>
                      <w:marBottom w:val="0"/>
                      <w:divBdr>
                        <w:top w:val="none" w:sz="0" w:space="0" w:color="auto"/>
                        <w:left w:val="none" w:sz="0" w:space="0" w:color="auto"/>
                        <w:bottom w:val="none" w:sz="0" w:space="0" w:color="auto"/>
                        <w:right w:val="none" w:sz="0" w:space="0" w:color="auto"/>
                      </w:divBdr>
                    </w:div>
                    <w:div w:id="1921673182">
                      <w:marLeft w:val="0"/>
                      <w:marRight w:val="0"/>
                      <w:marTop w:val="0"/>
                      <w:marBottom w:val="0"/>
                      <w:divBdr>
                        <w:top w:val="none" w:sz="0" w:space="0" w:color="auto"/>
                        <w:left w:val="none" w:sz="0" w:space="0" w:color="auto"/>
                        <w:bottom w:val="none" w:sz="0" w:space="0" w:color="auto"/>
                        <w:right w:val="none" w:sz="0" w:space="0" w:color="auto"/>
                      </w:divBdr>
                    </w:div>
                  </w:divsChild>
                </w:div>
                <w:div w:id="839735384">
                  <w:marLeft w:val="0"/>
                  <w:marRight w:val="0"/>
                  <w:marTop w:val="0"/>
                  <w:marBottom w:val="0"/>
                  <w:divBdr>
                    <w:top w:val="none" w:sz="0" w:space="0" w:color="auto"/>
                    <w:left w:val="none" w:sz="0" w:space="0" w:color="auto"/>
                    <w:bottom w:val="none" w:sz="0" w:space="0" w:color="auto"/>
                    <w:right w:val="none" w:sz="0" w:space="0" w:color="auto"/>
                  </w:divBdr>
                  <w:divsChild>
                    <w:div w:id="459694195">
                      <w:marLeft w:val="0"/>
                      <w:marRight w:val="0"/>
                      <w:marTop w:val="0"/>
                      <w:marBottom w:val="0"/>
                      <w:divBdr>
                        <w:top w:val="none" w:sz="0" w:space="0" w:color="auto"/>
                        <w:left w:val="none" w:sz="0" w:space="0" w:color="auto"/>
                        <w:bottom w:val="none" w:sz="0" w:space="0" w:color="auto"/>
                        <w:right w:val="none" w:sz="0" w:space="0" w:color="auto"/>
                      </w:divBdr>
                    </w:div>
                  </w:divsChild>
                </w:div>
                <w:div w:id="848443611">
                  <w:marLeft w:val="0"/>
                  <w:marRight w:val="0"/>
                  <w:marTop w:val="0"/>
                  <w:marBottom w:val="0"/>
                  <w:divBdr>
                    <w:top w:val="none" w:sz="0" w:space="0" w:color="auto"/>
                    <w:left w:val="none" w:sz="0" w:space="0" w:color="auto"/>
                    <w:bottom w:val="none" w:sz="0" w:space="0" w:color="auto"/>
                    <w:right w:val="none" w:sz="0" w:space="0" w:color="auto"/>
                  </w:divBdr>
                  <w:divsChild>
                    <w:div w:id="1638953830">
                      <w:marLeft w:val="0"/>
                      <w:marRight w:val="0"/>
                      <w:marTop w:val="0"/>
                      <w:marBottom w:val="0"/>
                      <w:divBdr>
                        <w:top w:val="none" w:sz="0" w:space="0" w:color="auto"/>
                        <w:left w:val="none" w:sz="0" w:space="0" w:color="auto"/>
                        <w:bottom w:val="none" w:sz="0" w:space="0" w:color="auto"/>
                        <w:right w:val="none" w:sz="0" w:space="0" w:color="auto"/>
                      </w:divBdr>
                    </w:div>
                  </w:divsChild>
                </w:div>
                <w:div w:id="938024595">
                  <w:marLeft w:val="0"/>
                  <w:marRight w:val="0"/>
                  <w:marTop w:val="0"/>
                  <w:marBottom w:val="0"/>
                  <w:divBdr>
                    <w:top w:val="none" w:sz="0" w:space="0" w:color="auto"/>
                    <w:left w:val="none" w:sz="0" w:space="0" w:color="auto"/>
                    <w:bottom w:val="none" w:sz="0" w:space="0" w:color="auto"/>
                    <w:right w:val="none" w:sz="0" w:space="0" w:color="auto"/>
                  </w:divBdr>
                  <w:divsChild>
                    <w:div w:id="554439290">
                      <w:marLeft w:val="0"/>
                      <w:marRight w:val="0"/>
                      <w:marTop w:val="0"/>
                      <w:marBottom w:val="0"/>
                      <w:divBdr>
                        <w:top w:val="none" w:sz="0" w:space="0" w:color="auto"/>
                        <w:left w:val="none" w:sz="0" w:space="0" w:color="auto"/>
                        <w:bottom w:val="none" w:sz="0" w:space="0" w:color="auto"/>
                        <w:right w:val="none" w:sz="0" w:space="0" w:color="auto"/>
                      </w:divBdr>
                    </w:div>
                    <w:div w:id="997540476">
                      <w:marLeft w:val="0"/>
                      <w:marRight w:val="0"/>
                      <w:marTop w:val="0"/>
                      <w:marBottom w:val="0"/>
                      <w:divBdr>
                        <w:top w:val="none" w:sz="0" w:space="0" w:color="auto"/>
                        <w:left w:val="none" w:sz="0" w:space="0" w:color="auto"/>
                        <w:bottom w:val="none" w:sz="0" w:space="0" w:color="auto"/>
                        <w:right w:val="none" w:sz="0" w:space="0" w:color="auto"/>
                      </w:divBdr>
                    </w:div>
                    <w:div w:id="1420060811">
                      <w:marLeft w:val="0"/>
                      <w:marRight w:val="0"/>
                      <w:marTop w:val="0"/>
                      <w:marBottom w:val="0"/>
                      <w:divBdr>
                        <w:top w:val="none" w:sz="0" w:space="0" w:color="auto"/>
                        <w:left w:val="none" w:sz="0" w:space="0" w:color="auto"/>
                        <w:bottom w:val="none" w:sz="0" w:space="0" w:color="auto"/>
                        <w:right w:val="none" w:sz="0" w:space="0" w:color="auto"/>
                      </w:divBdr>
                    </w:div>
                    <w:div w:id="1732121438">
                      <w:marLeft w:val="0"/>
                      <w:marRight w:val="0"/>
                      <w:marTop w:val="0"/>
                      <w:marBottom w:val="0"/>
                      <w:divBdr>
                        <w:top w:val="none" w:sz="0" w:space="0" w:color="auto"/>
                        <w:left w:val="none" w:sz="0" w:space="0" w:color="auto"/>
                        <w:bottom w:val="none" w:sz="0" w:space="0" w:color="auto"/>
                        <w:right w:val="none" w:sz="0" w:space="0" w:color="auto"/>
                      </w:divBdr>
                    </w:div>
                    <w:div w:id="2118790544">
                      <w:marLeft w:val="0"/>
                      <w:marRight w:val="0"/>
                      <w:marTop w:val="0"/>
                      <w:marBottom w:val="0"/>
                      <w:divBdr>
                        <w:top w:val="none" w:sz="0" w:space="0" w:color="auto"/>
                        <w:left w:val="none" w:sz="0" w:space="0" w:color="auto"/>
                        <w:bottom w:val="none" w:sz="0" w:space="0" w:color="auto"/>
                        <w:right w:val="none" w:sz="0" w:space="0" w:color="auto"/>
                      </w:divBdr>
                    </w:div>
                  </w:divsChild>
                </w:div>
                <w:div w:id="1011957860">
                  <w:marLeft w:val="0"/>
                  <w:marRight w:val="0"/>
                  <w:marTop w:val="0"/>
                  <w:marBottom w:val="0"/>
                  <w:divBdr>
                    <w:top w:val="none" w:sz="0" w:space="0" w:color="auto"/>
                    <w:left w:val="none" w:sz="0" w:space="0" w:color="auto"/>
                    <w:bottom w:val="none" w:sz="0" w:space="0" w:color="auto"/>
                    <w:right w:val="none" w:sz="0" w:space="0" w:color="auto"/>
                  </w:divBdr>
                  <w:divsChild>
                    <w:div w:id="1374312312">
                      <w:marLeft w:val="0"/>
                      <w:marRight w:val="0"/>
                      <w:marTop w:val="0"/>
                      <w:marBottom w:val="0"/>
                      <w:divBdr>
                        <w:top w:val="none" w:sz="0" w:space="0" w:color="auto"/>
                        <w:left w:val="none" w:sz="0" w:space="0" w:color="auto"/>
                        <w:bottom w:val="none" w:sz="0" w:space="0" w:color="auto"/>
                        <w:right w:val="none" w:sz="0" w:space="0" w:color="auto"/>
                      </w:divBdr>
                    </w:div>
                  </w:divsChild>
                </w:div>
                <w:div w:id="1092702306">
                  <w:marLeft w:val="0"/>
                  <w:marRight w:val="0"/>
                  <w:marTop w:val="0"/>
                  <w:marBottom w:val="0"/>
                  <w:divBdr>
                    <w:top w:val="none" w:sz="0" w:space="0" w:color="auto"/>
                    <w:left w:val="none" w:sz="0" w:space="0" w:color="auto"/>
                    <w:bottom w:val="none" w:sz="0" w:space="0" w:color="auto"/>
                    <w:right w:val="none" w:sz="0" w:space="0" w:color="auto"/>
                  </w:divBdr>
                  <w:divsChild>
                    <w:div w:id="1973899598">
                      <w:marLeft w:val="0"/>
                      <w:marRight w:val="0"/>
                      <w:marTop w:val="0"/>
                      <w:marBottom w:val="0"/>
                      <w:divBdr>
                        <w:top w:val="none" w:sz="0" w:space="0" w:color="auto"/>
                        <w:left w:val="none" w:sz="0" w:space="0" w:color="auto"/>
                        <w:bottom w:val="none" w:sz="0" w:space="0" w:color="auto"/>
                        <w:right w:val="none" w:sz="0" w:space="0" w:color="auto"/>
                      </w:divBdr>
                    </w:div>
                  </w:divsChild>
                </w:div>
                <w:div w:id="1145973027">
                  <w:marLeft w:val="0"/>
                  <w:marRight w:val="0"/>
                  <w:marTop w:val="0"/>
                  <w:marBottom w:val="0"/>
                  <w:divBdr>
                    <w:top w:val="none" w:sz="0" w:space="0" w:color="auto"/>
                    <w:left w:val="none" w:sz="0" w:space="0" w:color="auto"/>
                    <w:bottom w:val="none" w:sz="0" w:space="0" w:color="auto"/>
                    <w:right w:val="none" w:sz="0" w:space="0" w:color="auto"/>
                  </w:divBdr>
                  <w:divsChild>
                    <w:div w:id="1397121146">
                      <w:marLeft w:val="0"/>
                      <w:marRight w:val="0"/>
                      <w:marTop w:val="0"/>
                      <w:marBottom w:val="0"/>
                      <w:divBdr>
                        <w:top w:val="none" w:sz="0" w:space="0" w:color="auto"/>
                        <w:left w:val="none" w:sz="0" w:space="0" w:color="auto"/>
                        <w:bottom w:val="none" w:sz="0" w:space="0" w:color="auto"/>
                        <w:right w:val="none" w:sz="0" w:space="0" w:color="auto"/>
                      </w:divBdr>
                    </w:div>
                  </w:divsChild>
                </w:div>
                <w:div w:id="1190293447">
                  <w:marLeft w:val="0"/>
                  <w:marRight w:val="0"/>
                  <w:marTop w:val="0"/>
                  <w:marBottom w:val="0"/>
                  <w:divBdr>
                    <w:top w:val="none" w:sz="0" w:space="0" w:color="auto"/>
                    <w:left w:val="none" w:sz="0" w:space="0" w:color="auto"/>
                    <w:bottom w:val="none" w:sz="0" w:space="0" w:color="auto"/>
                    <w:right w:val="none" w:sz="0" w:space="0" w:color="auto"/>
                  </w:divBdr>
                  <w:divsChild>
                    <w:div w:id="1772775877">
                      <w:marLeft w:val="0"/>
                      <w:marRight w:val="0"/>
                      <w:marTop w:val="0"/>
                      <w:marBottom w:val="0"/>
                      <w:divBdr>
                        <w:top w:val="none" w:sz="0" w:space="0" w:color="auto"/>
                        <w:left w:val="none" w:sz="0" w:space="0" w:color="auto"/>
                        <w:bottom w:val="none" w:sz="0" w:space="0" w:color="auto"/>
                        <w:right w:val="none" w:sz="0" w:space="0" w:color="auto"/>
                      </w:divBdr>
                    </w:div>
                  </w:divsChild>
                </w:div>
                <w:div w:id="1308709711">
                  <w:marLeft w:val="0"/>
                  <w:marRight w:val="0"/>
                  <w:marTop w:val="0"/>
                  <w:marBottom w:val="0"/>
                  <w:divBdr>
                    <w:top w:val="none" w:sz="0" w:space="0" w:color="auto"/>
                    <w:left w:val="none" w:sz="0" w:space="0" w:color="auto"/>
                    <w:bottom w:val="none" w:sz="0" w:space="0" w:color="auto"/>
                    <w:right w:val="none" w:sz="0" w:space="0" w:color="auto"/>
                  </w:divBdr>
                  <w:divsChild>
                    <w:div w:id="286204285">
                      <w:marLeft w:val="0"/>
                      <w:marRight w:val="0"/>
                      <w:marTop w:val="0"/>
                      <w:marBottom w:val="0"/>
                      <w:divBdr>
                        <w:top w:val="none" w:sz="0" w:space="0" w:color="auto"/>
                        <w:left w:val="none" w:sz="0" w:space="0" w:color="auto"/>
                        <w:bottom w:val="none" w:sz="0" w:space="0" w:color="auto"/>
                        <w:right w:val="none" w:sz="0" w:space="0" w:color="auto"/>
                      </w:divBdr>
                    </w:div>
                  </w:divsChild>
                </w:div>
                <w:div w:id="1361930581">
                  <w:marLeft w:val="0"/>
                  <w:marRight w:val="0"/>
                  <w:marTop w:val="0"/>
                  <w:marBottom w:val="0"/>
                  <w:divBdr>
                    <w:top w:val="none" w:sz="0" w:space="0" w:color="auto"/>
                    <w:left w:val="none" w:sz="0" w:space="0" w:color="auto"/>
                    <w:bottom w:val="none" w:sz="0" w:space="0" w:color="auto"/>
                    <w:right w:val="none" w:sz="0" w:space="0" w:color="auto"/>
                  </w:divBdr>
                  <w:divsChild>
                    <w:div w:id="546842148">
                      <w:marLeft w:val="0"/>
                      <w:marRight w:val="0"/>
                      <w:marTop w:val="0"/>
                      <w:marBottom w:val="0"/>
                      <w:divBdr>
                        <w:top w:val="none" w:sz="0" w:space="0" w:color="auto"/>
                        <w:left w:val="none" w:sz="0" w:space="0" w:color="auto"/>
                        <w:bottom w:val="none" w:sz="0" w:space="0" w:color="auto"/>
                        <w:right w:val="none" w:sz="0" w:space="0" w:color="auto"/>
                      </w:divBdr>
                    </w:div>
                    <w:div w:id="1356728345">
                      <w:marLeft w:val="0"/>
                      <w:marRight w:val="0"/>
                      <w:marTop w:val="0"/>
                      <w:marBottom w:val="0"/>
                      <w:divBdr>
                        <w:top w:val="none" w:sz="0" w:space="0" w:color="auto"/>
                        <w:left w:val="none" w:sz="0" w:space="0" w:color="auto"/>
                        <w:bottom w:val="none" w:sz="0" w:space="0" w:color="auto"/>
                        <w:right w:val="none" w:sz="0" w:space="0" w:color="auto"/>
                      </w:divBdr>
                    </w:div>
                  </w:divsChild>
                </w:div>
                <w:div w:id="1612394669">
                  <w:marLeft w:val="0"/>
                  <w:marRight w:val="0"/>
                  <w:marTop w:val="0"/>
                  <w:marBottom w:val="0"/>
                  <w:divBdr>
                    <w:top w:val="none" w:sz="0" w:space="0" w:color="auto"/>
                    <w:left w:val="none" w:sz="0" w:space="0" w:color="auto"/>
                    <w:bottom w:val="none" w:sz="0" w:space="0" w:color="auto"/>
                    <w:right w:val="none" w:sz="0" w:space="0" w:color="auto"/>
                  </w:divBdr>
                  <w:divsChild>
                    <w:div w:id="579750012">
                      <w:marLeft w:val="0"/>
                      <w:marRight w:val="0"/>
                      <w:marTop w:val="0"/>
                      <w:marBottom w:val="0"/>
                      <w:divBdr>
                        <w:top w:val="none" w:sz="0" w:space="0" w:color="auto"/>
                        <w:left w:val="none" w:sz="0" w:space="0" w:color="auto"/>
                        <w:bottom w:val="none" w:sz="0" w:space="0" w:color="auto"/>
                        <w:right w:val="none" w:sz="0" w:space="0" w:color="auto"/>
                      </w:divBdr>
                    </w:div>
                  </w:divsChild>
                </w:div>
                <w:div w:id="1685282229">
                  <w:marLeft w:val="0"/>
                  <w:marRight w:val="0"/>
                  <w:marTop w:val="0"/>
                  <w:marBottom w:val="0"/>
                  <w:divBdr>
                    <w:top w:val="none" w:sz="0" w:space="0" w:color="auto"/>
                    <w:left w:val="none" w:sz="0" w:space="0" w:color="auto"/>
                    <w:bottom w:val="none" w:sz="0" w:space="0" w:color="auto"/>
                    <w:right w:val="none" w:sz="0" w:space="0" w:color="auto"/>
                  </w:divBdr>
                  <w:divsChild>
                    <w:div w:id="1922056493">
                      <w:marLeft w:val="0"/>
                      <w:marRight w:val="0"/>
                      <w:marTop w:val="0"/>
                      <w:marBottom w:val="0"/>
                      <w:divBdr>
                        <w:top w:val="none" w:sz="0" w:space="0" w:color="auto"/>
                        <w:left w:val="none" w:sz="0" w:space="0" w:color="auto"/>
                        <w:bottom w:val="none" w:sz="0" w:space="0" w:color="auto"/>
                        <w:right w:val="none" w:sz="0" w:space="0" w:color="auto"/>
                      </w:divBdr>
                    </w:div>
                  </w:divsChild>
                </w:div>
                <w:div w:id="1766345471">
                  <w:marLeft w:val="0"/>
                  <w:marRight w:val="0"/>
                  <w:marTop w:val="0"/>
                  <w:marBottom w:val="0"/>
                  <w:divBdr>
                    <w:top w:val="none" w:sz="0" w:space="0" w:color="auto"/>
                    <w:left w:val="none" w:sz="0" w:space="0" w:color="auto"/>
                    <w:bottom w:val="none" w:sz="0" w:space="0" w:color="auto"/>
                    <w:right w:val="none" w:sz="0" w:space="0" w:color="auto"/>
                  </w:divBdr>
                  <w:divsChild>
                    <w:div w:id="356204187">
                      <w:marLeft w:val="0"/>
                      <w:marRight w:val="0"/>
                      <w:marTop w:val="0"/>
                      <w:marBottom w:val="0"/>
                      <w:divBdr>
                        <w:top w:val="none" w:sz="0" w:space="0" w:color="auto"/>
                        <w:left w:val="none" w:sz="0" w:space="0" w:color="auto"/>
                        <w:bottom w:val="none" w:sz="0" w:space="0" w:color="auto"/>
                        <w:right w:val="none" w:sz="0" w:space="0" w:color="auto"/>
                      </w:divBdr>
                    </w:div>
                    <w:div w:id="1463428320">
                      <w:marLeft w:val="0"/>
                      <w:marRight w:val="0"/>
                      <w:marTop w:val="0"/>
                      <w:marBottom w:val="0"/>
                      <w:divBdr>
                        <w:top w:val="none" w:sz="0" w:space="0" w:color="auto"/>
                        <w:left w:val="none" w:sz="0" w:space="0" w:color="auto"/>
                        <w:bottom w:val="none" w:sz="0" w:space="0" w:color="auto"/>
                        <w:right w:val="none" w:sz="0" w:space="0" w:color="auto"/>
                      </w:divBdr>
                    </w:div>
                    <w:div w:id="1915699404">
                      <w:marLeft w:val="0"/>
                      <w:marRight w:val="0"/>
                      <w:marTop w:val="0"/>
                      <w:marBottom w:val="0"/>
                      <w:divBdr>
                        <w:top w:val="none" w:sz="0" w:space="0" w:color="auto"/>
                        <w:left w:val="none" w:sz="0" w:space="0" w:color="auto"/>
                        <w:bottom w:val="none" w:sz="0" w:space="0" w:color="auto"/>
                        <w:right w:val="none" w:sz="0" w:space="0" w:color="auto"/>
                      </w:divBdr>
                    </w:div>
                  </w:divsChild>
                </w:div>
                <w:div w:id="1775709391">
                  <w:marLeft w:val="0"/>
                  <w:marRight w:val="0"/>
                  <w:marTop w:val="0"/>
                  <w:marBottom w:val="0"/>
                  <w:divBdr>
                    <w:top w:val="none" w:sz="0" w:space="0" w:color="auto"/>
                    <w:left w:val="none" w:sz="0" w:space="0" w:color="auto"/>
                    <w:bottom w:val="none" w:sz="0" w:space="0" w:color="auto"/>
                    <w:right w:val="none" w:sz="0" w:space="0" w:color="auto"/>
                  </w:divBdr>
                  <w:divsChild>
                    <w:div w:id="486938376">
                      <w:marLeft w:val="0"/>
                      <w:marRight w:val="0"/>
                      <w:marTop w:val="0"/>
                      <w:marBottom w:val="0"/>
                      <w:divBdr>
                        <w:top w:val="none" w:sz="0" w:space="0" w:color="auto"/>
                        <w:left w:val="none" w:sz="0" w:space="0" w:color="auto"/>
                        <w:bottom w:val="none" w:sz="0" w:space="0" w:color="auto"/>
                        <w:right w:val="none" w:sz="0" w:space="0" w:color="auto"/>
                      </w:divBdr>
                    </w:div>
                    <w:div w:id="2094741581">
                      <w:marLeft w:val="0"/>
                      <w:marRight w:val="0"/>
                      <w:marTop w:val="0"/>
                      <w:marBottom w:val="0"/>
                      <w:divBdr>
                        <w:top w:val="none" w:sz="0" w:space="0" w:color="auto"/>
                        <w:left w:val="none" w:sz="0" w:space="0" w:color="auto"/>
                        <w:bottom w:val="none" w:sz="0" w:space="0" w:color="auto"/>
                        <w:right w:val="none" w:sz="0" w:space="0" w:color="auto"/>
                      </w:divBdr>
                    </w:div>
                  </w:divsChild>
                </w:div>
                <w:div w:id="1823545469">
                  <w:marLeft w:val="0"/>
                  <w:marRight w:val="0"/>
                  <w:marTop w:val="0"/>
                  <w:marBottom w:val="0"/>
                  <w:divBdr>
                    <w:top w:val="none" w:sz="0" w:space="0" w:color="auto"/>
                    <w:left w:val="none" w:sz="0" w:space="0" w:color="auto"/>
                    <w:bottom w:val="none" w:sz="0" w:space="0" w:color="auto"/>
                    <w:right w:val="none" w:sz="0" w:space="0" w:color="auto"/>
                  </w:divBdr>
                  <w:divsChild>
                    <w:div w:id="8679364">
                      <w:marLeft w:val="0"/>
                      <w:marRight w:val="0"/>
                      <w:marTop w:val="0"/>
                      <w:marBottom w:val="0"/>
                      <w:divBdr>
                        <w:top w:val="none" w:sz="0" w:space="0" w:color="auto"/>
                        <w:left w:val="none" w:sz="0" w:space="0" w:color="auto"/>
                        <w:bottom w:val="none" w:sz="0" w:space="0" w:color="auto"/>
                        <w:right w:val="none" w:sz="0" w:space="0" w:color="auto"/>
                      </w:divBdr>
                    </w:div>
                    <w:div w:id="111484417">
                      <w:marLeft w:val="0"/>
                      <w:marRight w:val="0"/>
                      <w:marTop w:val="0"/>
                      <w:marBottom w:val="0"/>
                      <w:divBdr>
                        <w:top w:val="none" w:sz="0" w:space="0" w:color="auto"/>
                        <w:left w:val="none" w:sz="0" w:space="0" w:color="auto"/>
                        <w:bottom w:val="none" w:sz="0" w:space="0" w:color="auto"/>
                        <w:right w:val="none" w:sz="0" w:space="0" w:color="auto"/>
                      </w:divBdr>
                    </w:div>
                    <w:div w:id="1692336405">
                      <w:marLeft w:val="0"/>
                      <w:marRight w:val="0"/>
                      <w:marTop w:val="0"/>
                      <w:marBottom w:val="0"/>
                      <w:divBdr>
                        <w:top w:val="none" w:sz="0" w:space="0" w:color="auto"/>
                        <w:left w:val="none" w:sz="0" w:space="0" w:color="auto"/>
                        <w:bottom w:val="none" w:sz="0" w:space="0" w:color="auto"/>
                        <w:right w:val="none" w:sz="0" w:space="0" w:color="auto"/>
                      </w:divBdr>
                    </w:div>
                  </w:divsChild>
                </w:div>
                <w:div w:id="1966696144">
                  <w:marLeft w:val="0"/>
                  <w:marRight w:val="0"/>
                  <w:marTop w:val="0"/>
                  <w:marBottom w:val="0"/>
                  <w:divBdr>
                    <w:top w:val="none" w:sz="0" w:space="0" w:color="auto"/>
                    <w:left w:val="none" w:sz="0" w:space="0" w:color="auto"/>
                    <w:bottom w:val="none" w:sz="0" w:space="0" w:color="auto"/>
                    <w:right w:val="none" w:sz="0" w:space="0" w:color="auto"/>
                  </w:divBdr>
                  <w:divsChild>
                    <w:div w:id="1838956862">
                      <w:marLeft w:val="0"/>
                      <w:marRight w:val="0"/>
                      <w:marTop w:val="0"/>
                      <w:marBottom w:val="0"/>
                      <w:divBdr>
                        <w:top w:val="none" w:sz="0" w:space="0" w:color="auto"/>
                        <w:left w:val="none" w:sz="0" w:space="0" w:color="auto"/>
                        <w:bottom w:val="none" w:sz="0" w:space="0" w:color="auto"/>
                        <w:right w:val="none" w:sz="0" w:space="0" w:color="auto"/>
                      </w:divBdr>
                    </w:div>
                  </w:divsChild>
                </w:div>
                <w:div w:id="1975132113">
                  <w:marLeft w:val="0"/>
                  <w:marRight w:val="0"/>
                  <w:marTop w:val="0"/>
                  <w:marBottom w:val="0"/>
                  <w:divBdr>
                    <w:top w:val="none" w:sz="0" w:space="0" w:color="auto"/>
                    <w:left w:val="none" w:sz="0" w:space="0" w:color="auto"/>
                    <w:bottom w:val="none" w:sz="0" w:space="0" w:color="auto"/>
                    <w:right w:val="none" w:sz="0" w:space="0" w:color="auto"/>
                  </w:divBdr>
                  <w:divsChild>
                    <w:div w:id="843786816">
                      <w:marLeft w:val="0"/>
                      <w:marRight w:val="0"/>
                      <w:marTop w:val="0"/>
                      <w:marBottom w:val="0"/>
                      <w:divBdr>
                        <w:top w:val="none" w:sz="0" w:space="0" w:color="auto"/>
                        <w:left w:val="none" w:sz="0" w:space="0" w:color="auto"/>
                        <w:bottom w:val="none" w:sz="0" w:space="0" w:color="auto"/>
                        <w:right w:val="none" w:sz="0" w:space="0" w:color="auto"/>
                      </w:divBdr>
                    </w:div>
                  </w:divsChild>
                </w:div>
                <w:div w:id="2003964842">
                  <w:marLeft w:val="0"/>
                  <w:marRight w:val="0"/>
                  <w:marTop w:val="0"/>
                  <w:marBottom w:val="0"/>
                  <w:divBdr>
                    <w:top w:val="none" w:sz="0" w:space="0" w:color="auto"/>
                    <w:left w:val="none" w:sz="0" w:space="0" w:color="auto"/>
                    <w:bottom w:val="none" w:sz="0" w:space="0" w:color="auto"/>
                    <w:right w:val="none" w:sz="0" w:space="0" w:color="auto"/>
                  </w:divBdr>
                  <w:divsChild>
                    <w:div w:id="2004818185">
                      <w:marLeft w:val="0"/>
                      <w:marRight w:val="0"/>
                      <w:marTop w:val="0"/>
                      <w:marBottom w:val="0"/>
                      <w:divBdr>
                        <w:top w:val="none" w:sz="0" w:space="0" w:color="auto"/>
                        <w:left w:val="none" w:sz="0" w:space="0" w:color="auto"/>
                        <w:bottom w:val="none" w:sz="0" w:space="0" w:color="auto"/>
                        <w:right w:val="none" w:sz="0" w:space="0" w:color="auto"/>
                      </w:divBdr>
                    </w:div>
                  </w:divsChild>
                </w:div>
                <w:div w:id="2130470413">
                  <w:marLeft w:val="0"/>
                  <w:marRight w:val="0"/>
                  <w:marTop w:val="0"/>
                  <w:marBottom w:val="0"/>
                  <w:divBdr>
                    <w:top w:val="none" w:sz="0" w:space="0" w:color="auto"/>
                    <w:left w:val="none" w:sz="0" w:space="0" w:color="auto"/>
                    <w:bottom w:val="none" w:sz="0" w:space="0" w:color="auto"/>
                    <w:right w:val="none" w:sz="0" w:space="0" w:color="auto"/>
                  </w:divBdr>
                  <w:divsChild>
                    <w:div w:id="742458558">
                      <w:marLeft w:val="0"/>
                      <w:marRight w:val="0"/>
                      <w:marTop w:val="0"/>
                      <w:marBottom w:val="0"/>
                      <w:divBdr>
                        <w:top w:val="none" w:sz="0" w:space="0" w:color="auto"/>
                        <w:left w:val="none" w:sz="0" w:space="0" w:color="auto"/>
                        <w:bottom w:val="none" w:sz="0" w:space="0" w:color="auto"/>
                        <w:right w:val="none" w:sz="0" w:space="0" w:color="auto"/>
                      </w:divBdr>
                    </w:div>
                    <w:div w:id="2131388515">
                      <w:marLeft w:val="0"/>
                      <w:marRight w:val="0"/>
                      <w:marTop w:val="0"/>
                      <w:marBottom w:val="0"/>
                      <w:divBdr>
                        <w:top w:val="none" w:sz="0" w:space="0" w:color="auto"/>
                        <w:left w:val="none" w:sz="0" w:space="0" w:color="auto"/>
                        <w:bottom w:val="none" w:sz="0" w:space="0" w:color="auto"/>
                        <w:right w:val="none" w:sz="0" w:space="0" w:color="auto"/>
                      </w:divBdr>
                    </w:div>
                    <w:div w:id="2132548907">
                      <w:marLeft w:val="0"/>
                      <w:marRight w:val="0"/>
                      <w:marTop w:val="0"/>
                      <w:marBottom w:val="0"/>
                      <w:divBdr>
                        <w:top w:val="none" w:sz="0" w:space="0" w:color="auto"/>
                        <w:left w:val="none" w:sz="0" w:space="0" w:color="auto"/>
                        <w:bottom w:val="none" w:sz="0" w:space="0" w:color="auto"/>
                        <w:right w:val="none" w:sz="0" w:space="0" w:color="auto"/>
                      </w:divBdr>
                    </w:div>
                  </w:divsChild>
                </w:div>
                <w:div w:id="2137526653">
                  <w:marLeft w:val="0"/>
                  <w:marRight w:val="0"/>
                  <w:marTop w:val="0"/>
                  <w:marBottom w:val="0"/>
                  <w:divBdr>
                    <w:top w:val="none" w:sz="0" w:space="0" w:color="auto"/>
                    <w:left w:val="none" w:sz="0" w:space="0" w:color="auto"/>
                    <w:bottom w:val="none" w:sz="0" w:space="0" w:color="auto"/>
                    <w:right w:val="none" w:sz="0" w:space="0" w:color="auto"/>
                  </w:divBdr>
                  <w:divsChild>
                    <w:div w:id="1858735882">
                      <w:marLeft w:val="0"/>
                      <w:marRight w:val="0"/>
                      <w:marTop w:val="0"/>
                      <w:marBottom w:val="0"/>
                      <w:divBdr>
                        <w:top w:val="none" w:sz="0" w:space="0" w:color="auto"/>
                        <w:left w:val="none" w:sz="0" w:space="0" w:color="auto"/>
                        <w:bottom w:val="none" w:sz="0" w:space="0" w:color="auto"/>
                        <w:right w:val="none" w:sz="0" w:space="0" w:color="auto"/>
                      </w:divBdr>
                    </w:div>
                  </w:divsChild>
                </w:div>
                <w:div w:id="2138643088">
                  <w:marLeft w:val="0"/>
                  <w:marRight w:val="0"/>
                  <w:marTop w:val="0"/>
                  <w:marBottom w:val="0"/>
                  <w:divBdr>
                    <w:top w:val="none" w:sz="0" w:space="0" w:color="auto"/>
                    <w:left w:val="none" w:sz="0" w:space="0" w:color="auto"/>
                    <w:bottom w:val="none" w:sz="0" w:space="0" w:color="auto"/>
                    <w:right w:val="none" w:sz="0" w:space="0" w:color="auto"/>
                  </w:divBdr>
                  <w:divsChild>
                    <w:div w:id="454444384">
                      <w:marLeft w:val="0"/>
                      <w:marRight w:val="0"/>
                      <w:marTop w:val="0"/>
                      <w:marBottom w:val="0"/>
                      <w:divBdr>
                        <w:top w:val="none" w:sz="0" w:space="0" w:color="auto"/>
                        <w:left w:val="none" w:sz="0" w:space="0" w:color="auto"/>
                        <w:bottom w:val="none" w:sz="0" w:space="0" w:color="auto"/>
                        <w:right w:val="none" w:sz="0" w:space="0" w:color="auto"/>
                      </w:divBdr>
                    </w:div>
                    <w:div w:id="107204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482847">
          <w:marLeft w:val="0"/>
          <w:marRight w:val="0"/>
          <w:marTop w:val="0"/>
          <w:marBottom w:val="0"/>
          <w:divBdr>
            <w:top w:val="none" w:sz="0" w:space="0" w:color="auto"/>
            <w:left w:val="none" w:sz="0" w:space="0" w:color="auto"/>
            <w:bottom w:val="none" w:sz="0" w:space="0" w:color="auto"/>
            <w:right w:val="none" w:sz="0" w:space="0" w:color="auto"/>
          </w:divBdr>
        </w:div>
      </w:divsChild>
    </w:div>
    <w:div w:id="316764024">
      <w:bodyDiv w:val="1"/>
      <w:marLeft w:val="0"/>
      <w:marRight w:val="0"/>
      <w:marTop w:val="0"/>
      <w:marBottom w:val="0"/>
      <w:divBdr>
        <w:top w:val="none" w:sz="0" w:space="0" w:color="auto"/>
        <w:left w:val="none" w:sz="0" w:space="0" w:color="auto"/>
        <w:bottom w:val="none" w:sz="0" w:space="0" w:color="auto"/>
        <w:right w:val="none" w:sz="0" w:space="0" w:color="auto"/>
      </w:divBdr>
    </w:div>
    <w:div w:id="323169619">
      <w:bodyDiv w:val="1"/>
      <w:marLeft w:val="0"/>
      <w:marRight w:val="0"/>
      <w:marTop w:val="0"/>
      <w:marBottom w:val="0"/>
      <w:divBdr>
        <w:top w:val="none" w:sz="0" w:space="0" w:color="auto"/>
        <w:left w:val="none" w:sz="0" w:space="0" w:color="auto"/>
        <w:bottom w:val="none" w:sz="0" w:space="0" w:color="auto"/>
        <w:right w:val="none" w:sz="0" w:space="0" w:color="auto"/>
      </w:divBdr>
    </w:div>
    <w:div w:id="401217405">
      <w:bodyDiv w:val="1"/>
      <w:marLeft w:val="0"/>
      <w:marRight w:val="0"/>
      <w:marTop w:val="0"/>
      <w:marBottom w:val="0"/>
      <w:divBdr>
        <w:top w:val="none" w:sz="0" w:space="0" w:color="auto"/>
        <w:left w:val="none" w:sz="0" w:space="0" w:color="auto"/>
        <w:bottom w:val="none" w:sz="0" w:space="0" w:color="auto"/>
        <w:right w:val="none" w:sz="0" w:space="0" w:color="auto"/>
      </w:divBdr>
    </w:div>
    <w:div w:id="539170163">
      <w:bodyDiv w:val="1"/>
      <w:marLeft w:val="0"/>
      <w:marRight w:val="0"/>
      <w:marTop w:val="0"/>
      <w:marBottom w:val="0"/>
      <w:divBdr>
        <w:top w:val="none" w:sz="0" w:space="0" w:color="auto"/>
        <w:left w:val="none" w:sz="0" w:space="0" w:color="auto"/>
        <w:bottom w:val="none" w:sz="0" w:space="0" w:color="auto"/>
        <w:right w:val="none" w:sz="0" w:space="0" w:color="auto"/>
      </w:divBdr>
    </w:div>
    <w:div w:id="624315675">
      <w:bodyDiv w:val="1"/>
      <w:marLeft w:val="0"/>
      <w:marRight w:val="0"/>
      <w:marTop w:val="0"/>
      <w:marBottom w:val="0"/>
      <w:divBdr>
        <w:top w:val="none" w:sz="0" w:space="0" w:color="auto"/>
        <w:left w:val="none" w:sz="0" w:space="0" w:color="auto"/>
        <w:bottom w:val="none" w:sz="0" w:space="0" w:color="auto"/>
        <w:right w:val="none" w:sz="0" w:space="0" w:color="auto"/>
      </w:divBdr>
      <w:divsChild>
        <w:div w:id="558631179">
          <w:marLeft w:val="0"/>
          <w:marRight w:val="0"/>
          <w:marTop w:val="0"/>
          <w:marBottom w:val="0"/>
          <w:divBdr>
            <w:top w:val="none" w:sz="0" w:space="0" w:color="auto"/>
            <w:left w:val="none" w:sz="0" w:space="0" w:color="auto"/>
            <w:bottom w:val="none" w:sz="0" w:space="0" w:color="auto"/>
            <w:right w:val="none" w:sz="0" w:space="0" w:color="auto"/>
          </w:divBdr>
          <w:divsChild>
            <w:div w:id="166479247">
              <w:marLeft w:val="0"/>
              <w:marRight w:val="0"/>
              <w:marTop w:val="0"/>
              <w:marBottom w:val="0"/>
              <w:divBdr>
                <w:top w:val="none" w:sz="0" w:space="0" w:color="auto"/>
                <w:left w:val="none" w:sz="0" w:space="0" w:color="auto"/>
                <w:bottom w:val="none" w:sz="0" w:space="0" w:color="auto"/>
                <w:right w:val="none" w:sz="0" w:space="0" w:color="auto"/>
              </w:divBdr>
            </w:div>
            <w:div w:id="465240291">
              <w:marLeft w:val="0"/>
              <w:marRight w:val="0"/>
              <w:marTop w:val="0"/>
              <w:marBottom w:val="0"/>
              <w:divBdr>
                <w:top w:val="none" w:sz="0" w:space="0" w:color="auto"/>
                <w:left w:val="none" w:sz="0" w:space="0" w:color="auto"/>
                <w:bottom w:val="none" w:sz="0" w:space="0" w:color="auto"/>
                <w:right w:val="none" w:sz="0" w:space="0" w:color="auto"/>
              </w:divBdr>
            </w:div>
          </w:divsChild>
        </w:div>
        <w:div w:id="960302942">
          <w:marLeft w:val="0"/>
          <w:marRight w:val="0"/>
          <w:marTop w:val="0"/>
          <w:marBottom w:val="0"/>
          <w:divBdr>
            <w:top w:val="none" w:sz="0" w:space="0" w:color="auto"/>
            <w:left w:val="none" w:sz="0" w:space="0" w:color="auto"/>
            <w:bottom w:val="none" w:sz="0" w:space="0" w:color="auto"/>
            <w:right w:val="none" w:sz="0" w:space="0" w:color="auto"/>
          </w:divBdr>
          <w:divsChild>
            <w:div w:id="655304248">
              <w:marLeft w:val="0"/>
              <w:marRight w:val="0"/>
              <w:marTop w:val="0"/>
              <w:marBottom w:val="0"/>
              <w:divBdr>
                <w:top w:val="none" w:sz="0" w:space="0" w:color="auto"/>
                <w:left w:val="none" w:sz="0" w:space="0" w:color="auto"/>
                <w:bottom w:val="none" w:sz="0" w:space="0" w:color="auto"/>
                <w:right w:val="none" w:sz="0" w:space="0" w:color="auto"/>
              </w:divBdr>
            </w:div>
            <w:div w:id="1921787834">
              <w:marLeft w:val="0"/>
              <w:marRight w:val="0"/>
              <w:marTop w:val="0"/>
              <w:marBottom w:val="0"/>
              <w:divBdr>
                <w:top w:val="none" w:sz="0" w:space="0" w:color="auto"/>
                <w:left w:val="none" w:sz="0" w:space="0" w:color="auto"/>
                <w:bottom w:val="none" w:sz="0" w:space="0" w:color="auto"/>
                <w:right w:val="none" w:sz="0" w:space="0" w:color="auto"/>
              </w:divBdr>
            </w:div>
          </w:divsChild>
        </w:div>
        <w:div w:id="1346326310">
          <w:marLeft w:val="0"/>
          <w:marRight w:val="0"/>
          <w:marTop w:val="0"/>
          <w:marBottom w:val="0"/>
          <w:divBdr>
            <w:top w:val="none" w:sz="0" w:space="0" w:color="auto"/>
            <w:left w:val="none" w:sz="0" w:space="0" w:color="auto"/>
            <w:bottom w:val="none" w:sz="0" w:space="0" w:color="auto"/>
            <w:right w:val="none" w:sz="0" w:space="0" w:color="auto"/>
          </w:divBdr>
          <w:divsChild>
            <w:div w:id="621039003">
              <w:marLeft w:val="0"/>
              <w:marRight w:val="0"/>
              <w:marTop w:val="0"/>
              <w:marBottom w:val="0"/>
              <w:divBdr>
                <w:top w:val="none" w:sz="0" w:space="0" w:color="auto"/>
                <w:left w:val="none" w:sz="0" w:space="0" w:color="auto"/>
                <w:bottom w:val="none" w:sz="0" w:space="0" w:color="auto"/>
                <w:right w:val="none" w:sz="0" w:space="0" w:color="auto"/>
              </w:divBdr>
            </w:div>
          </w:divsChild>
        </w:div>
        <w:div w:id="1445540690">
          <w:marLeft w:val="0"/>
          <w:marRight w:val="0"/>
          <w:marTop w:val="0"/>
          <w:marBottom w:val="0"/>
          <w:divBdr>
            <w:top w:val="none" w:sz="0" w:space="0" w:color="auto"/>
            <w:left w:val="none" w:sz="0" w:space="0" w:color="auto"/>
            <w:bottom w:val="none" w:sz="0" w:space="0" w:color="auto"/>
            <w:right w:val="none" w:sz="0" w:space="0" w:color="auto"/>
          </w:divBdr>
          <w:divsChild>
            <w:div w:id="362445641">
              <w:marLeft w:val="0"/>
              <w:marRight w:val="0"/>
              <w:marTop w:val="0"/>
              <w:marBottom w:val="0"/>
              <w:divBdr>
                <w:top w:val="none" w:sz="0" w:space="0" w:color="auto"/>
                <w:left w:val="none" w:sz="0" w:space="0" w:color="auto"/>
                <w:bottom w:val="none" w:sz="0" w:space="0" w:color="auto"/>
                <w:right w:val="none" w:sz="0" w:space="0" w:color="auto"/>
              </w:divBdr>
            </w:div>
          </w:divsChild>
        </w:div>
        <w:div w:id="1496259677">
          <w:marLeft w:val="0"/>
          <w:marRight w:val="0"/>
          <w:marTop w:val="0"/>
          <w:marBottom w:val="0"/>
          <w:divBdr>
            <w:top w:val="none" w:sz="0" w:space="0" w:color="auto"/>
            <w:left w:val="none" w:sz="0" w:space="0" w:color="auto"/>
            <w:bottom w:val="none" w:sz="0" w:space="0" w:color="auto"/>
            <w:right w:val="none" w:sz="0" w:space="0" w:color="auto"/>
          </w:divBdr>
          <w:divsChild>
            <w:div w:id="1956792755">
              <w:marLeft w:val="0"/>
              <w:marRight w:val="0"/>
              <w:marTop w:val="0"/>
              <w:marBottom w:val="0"/>
              <w:divBdr>
                <w:top w:val="none" w:sz="0" w:space="0" w:color="auto"/>
                <w:left w:val="none" w:sz="0" w:space="0" w:color="auto"/>
                <w:bottom w:val="none" w:sz="0" w:space="0" w:color="auto"/>
                <w:right w:val="none" w:sz="0" w:space="0" w:color="auto"/>
              </w:divBdr>
            </w:div>
            <w:div w:id="2038577478">
              <w:marLeft w:val="0"/>
              <w:marRight w:val="0"/>
              <w:marTop w:val="0"/>
              <w:marBottom w:val="0"/>
              <w:divBdr>
                <w:top w:val="none" w:sz="0" w:space="0" w:color="auto"/>
                <w:left w:val="none" w:sz="0" w:space="0" w:color="auto"/>
                <w:bottom w:val="none" w:sz="0" w:space="0" w:color="auto"/>
                <w:right w:val="none" w:sz="0" w:space="0" w:color="auto"/>
              </w:divBdr>
            </w:div>
          </w:divsChild>
        </w:div>
        <w:div w:id="1662613089">
          <w:marLeft w:val="0"/>
          <w:marRight w:val="0"/>
          <w:marTop w:val="0"/>
          <w:marBottom w:val="0"/>
          <w:divBdr>
            <w:top w:val="none" w:sz="0" w:space="0" w:color="auto"/>
            <w:left w:val="none" w:sz="0" w:space="0" w:color="auto"/>
            <w:bottom w:val="none" w:sz="0" w:space="0" w:color="auto"/>
            <w:right w:val="none" w:sz="0" w:space="0" w:color="auto"/>
          </w:divBdr>
          <w:divsChild>
            <w:div w:id="94403558">
              <w:marLeft w:val="0"/>
              <w:marRight w:val="0"/>
              <w:marTop w:val="0"/>
              <w:marBottom w:val="0"/>
              <w:divBdr>
                <w:top w:val="none" w:sz="0" w:space="0" w:color="auto"/>
                <w:left w:val="none" w:sz="0" w:space="0" w:color="auto"/>
                <w:bottom w:val="none" w:sz="0" w:space="0" w:color="auto"/>
                <w:right w:val="none" w:sz="0" w:space="0" w:color="auto"/>
              </w:divBdr>
            </w:div>
            <w:div w:id="2120485515">
              <w:marLeft w:val="0"/>
              <w:marRight w:val="0"/>
              <w:marTop w:val="0"/>
              <w:marBottom w:val="0"/>
              <w:divBdr>
                <w:top w:val="none" w:sz="0" w:space="0" w:color="auto"/>
                <w:left w:val="none" w:sz="0" w:space="0" w:color="auto"/>
                <w:bottom w:val="none" w:sz="0" w:space="0" w:color="auto"/>
                <w:right w:val="none" w:sz="0" w:space="0" w:color="auto"/>
              </w:divBdr>
            </w:div>
          </w:divsChild>
        </w:div>
        <w:div w:id="1831873639">
          <w:marLeft w:val="0"/>
          <w:marRight w:val="0"/>
          <w:marTop w:val="0"/>
          <w:marBottom w:val="0"/>
          <w:divBdr>
            <w:top w:val="none" w:sz="0" w:space="0" w:color="auto"/>
            <w:left w:val="none" w:sz="0" w:space="0" w:color="auto"/>
            <w:bottom w:val="none" w:sz="0" w:space="0" w:color="auto"/>
            <w:right w:val="none" w:sz="0" w:space="0" w:color="auto"/>
          </w:divBdr>
          <w:divsChild>
            <w:div w:id="1952317760">
              <w:marLeft w:val="0"/>
              <w:marRight w:val="0"/>
              <w:marTop w:val="0"/>
              <w:marBottom w:val="0"/>
              <w:divBdr>
                <w:top w:val="none" w:sz="0" w:space="0" w:color="auto"/>
                <w:left w:val="none" w:sz="0" w:space="0" w:color="auto"/>
                <w:bottom w:val="none" w:sz="0" w:space="0" w:color="auto"/>
                <w:right w:val="none" w:sz="0" w:space="0" w:color="auto"/>
              </w:divBdr>
            </w:div>
          </w:divsChild>
        </w:div>
        <w:div w:id="1832677701">
          <w:marLeft w:val="0"/>
          <w:marRight w:val="0"/>
          <w:marTop w:val="0"/>
          <w:marBottom w:val="0"/>
          <w:divBdr>
            <w:top w:val="none" w:sz="0" w:space="0" w:color="auto"/>
            <w:left w:val="none" w:sz="0" w:space="0" w:color="auto"/>
            <w:bottom w:val="none" w:sz="0" w:space="0" w:color="auto"/>
            <w:right w:val="none" w:sz="0" w:space="0" w:color="auto"/>
          </w:divBdr>
          <w:divsChild>
            <w:div w:id="46373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96108">
      <w:bodyDiv w:val="1"/>
      <w:marLeft w:val="0"/>
      <w:marRight w:val="0"/>
      <w:marTop w:val="0"/>
      <w:marBottom w:val="0"/>
      <w:divBdr>
        <w:top w:val="none" w:sz="0" w:space="0" w:color="auto"/>
        <w:left w:val="none" w:sz="0" w:space="0" w:color="auto"/>
        <w:bottom w:val="none" w:sz="0" w:space="0" w:color="auto"/>
        <w:right w:val="none" w:sz="0" w:space="0" w:color="auto"/>
      </w:divBdr>
    </w:div>
    <w:div w:id="634717692">
      <w:bodyDiv w:val="1"/>
      <w:marLeft w:val="0"/>
      <w:marRight w:val="0"/>
      <w:marTop w:val="0"/>
      <w:marBottom w:val="0"/>
      <w:divBdr>
        <w:top w:val="none" w:sz="0" w:space="0" w:color="auto"/>
        <w:left w:val="none" w:sz="0" w:space="0" w:color="auto"/>
        <w:bottom w:val="none" w:sz="0" w:space="0" w:color="auto"/>
        <w:right w:val="none" w:sz="0" w:space="0" w:color="auto"/>
      </w:divBdr>
    </w:div>
    <w:div w:id="650334538">
      <w:bodyDiv w:val="1"/>
      <w:marLeft w:val="0"/>
      <w:marRight w:val="0"/>
      <w:marTop w:val="0"/>
      <w:marBottom w:val="0"/>
      <w:divBdr>
        <w:top w:val="none" w:sz="0" w:space="0" w:color="auto"/>
        <w:left w:val="none" w:sz="0" w:space="0" w:color="auto"/>
        <w:bottom w:val="none" w:sz="0" w:space="0" w:color="auto"/>
        <w:right w:val="none" w:sz="0" w:space="0" w:color="auto"/>
      </w:divBdr>
    </w:div>
    <w:div w:id="667485116">
      <w:bodyDiv w:val="1"/>
      <w:marLeft w:val="0"/>
      <w:marRight w:val="0"/>
      <w:marTop w:val="0"/>
      <w:marBottom w:val="0"/>
      <w:divBdr>
        <w:top w:val="none" w:sz="0" w:space="0" w:color="auto"/>
        <w:left w:val="none" w:sz="0" w:space="0" w:color="auto"/>
        <w:bottom w:val="none" w:sz="0" w:space="0" w:color="auto"/>
        <w:right w:val="none" w:sz="0" w:space="0" w:color="auto"/>
      </w:divBdr>
    </w:div>
    <w:div w:id="774255934">
      <w:bodyDiv w:val="1"/>
      <w:marLeft w:val="0"/>
      <w:marRight w:val="0"/>
      <w:marTop w:val="0"/>
      <w:marBottom w:val="0"/>
      <w:divBdr>
        <w:top w:val="none" w:sz="0" w:space="0" w:color="auto"/>
        <w:left w:val="none" w:sz="0" w:space="0" w:color="auto"/>
        <w:bottom w:val="none" w:sz="0" w:space="0" w:color="auto"/>
        <w:right w:val="none" w:sz="0" w:space="0" w:color="auto"/>
      </w:divBdr>
    </w:div>
    <w:div w:id="793136303">
      <w:bodyDiv w:val="1"/>
      <w:marLeft w:val="0"/>
      <w:marRight w:val="0"/>
      <w:marTop w:val="0"/>
      <w:marBottom w:val="0"/>
      <w:divBdr>
        <w:top w:val="none" w:sz="0" w:space="0" w:color="auto"/>
        <w:left w:val="none" w:sz="0" w:space="0" w:color="auto"/>
        <w:bottom w:val="none" w:sz="0" w:space="0" w:color="auto"/>
        <w:right w:val="none" w:sz="0" w:space="0" w:color="auto"/>
      </w:divBdr>
    </w:div>
    <w:div w:id="860434867">
      <w:bodyDiv w:val="1"/>
      <w:marLeft w:val="0"/>
      <w:marRight w:val="0"/>
      <w:marTop w:val="0"/>
      <w:marBottom w:val="0"/>
      <w:divBdr>
        <w:top w:val="none" w:sz="0" w:space="0" w:color="auto"/>
        <w:left w:val="none" w:sz="0" w:space="0" w:color="auto"/>
        <w:bottom w:val="none" w:sz="0" w:space="0" w:color="auto"/>
        <w:right w:val="none" w:sz="0" w:space="0" w:color="auto"/>
      </w:divBdr>
    </w:div>
    <w:div w:id="873615770">
      <w:bodyDiv w:val="1"/>
      <w:marLeft w:val="0"/>
      <w:marRight w:val="0"/>
      <w:marTop w:val="0"/>
      <w:marBottom w:val="0"/>
      <w:divBdr>
        <w:top w:val="none" w:sz="0" w:space="0" w:color="auto"/>
        <w:left w:val="none" w:sz="0" w:space="0" w:color="auto"/>
        <w:bottom w:val="none" w:sz="0" w:space="0" w:color="auto"/>
        <w:right w:val="none" w:sz="0" w:space="0" w:color="auto"/>
      </w:divBdr>
      <w:divsChild>
        <w:div w:id="808086867">
          <w:marLeft w:val="0"/>
          <w:marRight w:val="0"/>
          <w:marTop w:val="0"/>
          <w:marBottom w:val="0"/>
          <w:divBdr>
            <w:top w:val="none" w:sz="0" w:space="0" w:color="auto"/>
            <w:left w:val="none" w:sz="0" w:space="0" w:color="auto"/>
            <w:bottom w:val="none" w:sz="0" w:space="0" w:color="auto"/>
            <w:right w:val="none" w:sz="0" w:space="0" w:color="auto"/>
          </w:divBdr>
          <w:divsChild>
            <w:div w:id="175506910">
              <w:marLeft w:val="-75"/>
              <w:marRight w:val="0"/>
              <w:marTop w:val="30"/>
              <w:marBottom w:val="30"/>
              <w:divBdr>
                <w:top w:val="none" w:sz="0" w:space="0" w:color="auto"/>
                <w:left w:val="none" w:sz="0" w:space="0" w:color="auto"/>
                <w:bottom w:val="none" w:sz="0" w:space="0" w:color="auto"/>
                <w:right w:val="none" w:sz="0" w:space="0" w:color="auto"/>
              </w:divBdr>
              <w:divsChild>
                <w:div w:id="75250627">
                  <w:marLeft w:val="0"/>
                  <w:marRight w:val="0"/>
                  <w:marTop w:val="0"/>
                  <w:marBottom w:val="0"/>
                  <w:divBdr>
                    <w:top w:val="none" w:sz="0" w:space="0" w:color="auto"/>
                    <w:left w:val="none" w:sz="0" w:space="0" w:color="auto"/>
                    <w:bottom w:val="none" w:sz="0" w:space="0" w:color="auto"/>
                    <w:right w:val="none" w:sz="0" w:space="0" w:color="auto"/>
                  </w:divBdr>
                  <w:divsChild>
                    <w:div w:id="237254229">
                      <w:marLeft w:val="0"/>
                      <w:marRight w:val="0"/>
                      <w:marTop w:val="0"/>
                      <w:marBottom w:val="0"/>
                      <w:divBdr>
                        <w:top w:val="none" w:sz="0" w:space="0" w:color="auto"/>
                        <w:left w:val="none" w:sz="0" w:space="0" w:color="auto"/>
                        <w:bottom w:val="none" w:sz="0" w:space="0" w:color="auto"/>
                        <w:right w:val="none" w:sz="0" w:space="0" w:color="auto"/>
                      </w:divBdr>
                    </w:div>
                    <w:div w:id="1940258846">
                      <w:marLeft w:val="0"/>
                      <w:marRight w:val="0"/>
                      <w:marTop w:val="0"/>
                      <w:marBottom w:val="0"/>
                      <w:divBdr>
                        <w:top w:val="none" w:sz="0" w:space="0" w:color="auto"/>
                        <w:left w:val="none" w:sz="0" w:space="0" w:color="auto"/>
                        <w:bottom w:val="none" w:sz="0" w:space="0" w:color="auto"/>
                        <w:right w:val="none" w:sz="0" w:space="0" w:color="auto"/>
                      </w:divBdr>
                    </w:div>
                  </w:divsChild>
                </w:div>
                <w:div w:id="871771972">
                  <w:marLeft w:val="0"/>
                  <w:marRight w:val="0"/>
                  <w:marTop w:val="0"/>
                  <w:marBottom w:val="0"/>
                  <w:divBdr>
                    <w:top w:val="none" w:sz="0" w:space="0" w:color="auto"/>
                    <w:left w:val="none" w:sz="0" w:space="0" w:color="auto"/>
                    <w:bottom w:val="none" w:sz="0" w:space="0" w:color="auto"/>
                    <w:right w:val="none" w:sz="0" w:space="0" w:color="auto"/>
                  </w:divBdr>
                  <w:divsChild>
                    <w:div w:id="2027487533">
                      <w:marLeft w:val="0"/>
                      <w:marRight w:val="0"/>
                      <w:marTop w:val="0"/>
                      <w:marBottom w:val="0"/>
                      <w:divBdr>
                        <w:top w:val="none" w:sz="0" w:space="0" w:color="auto"/>
                        <w:left w:val="none" w:sz="0" w:space="0" w:color="auto"/>
                        <w:bottom w:val="none" w:sz="0" w:space="0" w:color="auto"/>
                        <w:right w:val="none" w:sz="0" w:space="0" w:color="auto"/>
                      </w:divBdr>
                    </w:div>
                    <w:div w:id="2122067294">
                      <w:marLeft w:val="0"/>
                      <w:marRight w:val="0"/>
                      <w:marTop w:val="0"/>
                      <w:marBottom w:val="0"/>
                      <w:divBdr>
                        <w:top w:val="none" w:sz="0" w:space="0" w:color="auto"/>
                        <w:left w:val="none" w:sz="0" w:space="0" w:color="auto"/>
                        <w:bottom w:val="none" w:sz="0" w:space="0" w:color="auto"/>
                        <w:right w:val="none" w:sz="0" w:space="0" w:color="auto"/>
                      </w:divBdr>
                    </w:div>
                  </w:divsChild>
                </w:div>
                <w:div w:id="907154409">
                  <w:marLeft w:val="0"/>
                  <w:marRight w:val="0"/>
                  <w:marTop w:val="0"/>
                  <w:marBottom w:val="0"/>
                  <w:divBdr>
                    <w:top w:val="none" w:sz="0" w:space="0" w:color="auto"/>
                    <w:left w:val="none" w:sz="0" w:space="0" w:color="auto"/>
                    <w:bottom w:val="none" w:sz="0" w:space="0" w:color="auto"/>
                    <w:right w:val="none" w:sz="0" w:space="0" w:color="auto"/>
                  </w:divBdr>
                  <w:divsChild>
                    <w:div w:id="1174298679">
                      <w:marLeft w:val="0"/>
                      <w:marRight w:val="0"/>
                      <w:marTop w:val="0"/>
                      <w:marBottom w:val="0"/>
                      <w:divBdr>
                        <w:top w:val="none" w:sz="0" w:space="0" w:color="auto"/>
                        <w:left w:val="none" w:sz="0" w:space="0" w:color="auto"/>
                        <w:bottom w:val="none" w:sz="0" w:space="0" w:color="auto"/>
                        <w:right w:val="none" w:sz="0" w:space="0" w:color="auto"/>
                      </w:divBdr>
                    </w:div>
                  </w:divsChild>
                </w:div>
                <w:div w:id="1197305549">
                  <w:marLeft w:val="0"/>
                  <w:marRight w:val="0"/>
                  <w:marTop w:val="0"/>
                  <w:marBottom w:val="0"/>
                  <w:divBdr>
                    <w:top w:val="none" w:sz="0" w:space="0" w:color="auto"/>
                    <w:left w:val="none" w:sz="0" w:space="0" w:color="auto"/>
                    <w:bottom w:val="none" w:sz="0" w:space="0" w:color="auto"/>
                    <w:right w:val="none" w:sz="0" w:space="0" w:color="auto"/>
                  </w:divBdr>
                  <w:divsChild>
                    <w:div w:id="175659845">
                      <w:marLeft w:val="0"/>
                      <w:marRight w:val="0"/>
                      <w:marTop w:val="0"/>
                      <w:marBottom w:val="0"/>
                      <w:divBdr>
                        <w:top w:val="none" w:sz="0" w:space="0" w:color="auto"/>
                        <w:left w:val="none" w:sz="0" w:space="0" w:color="auto"/>
                        <w:bottom w:val="none" w:sz="0" w:space="0" w:color="auto"/>
                        <w:right w:val="none" w:sz="0" w:space="0" w:color="auto"/>
                      </w:divBdr>
                    </w:div>
                    <w:div w:id="2078044670">
                      <w:marLeft w:val="0"/>
                      <w:marRight w:val="0"/>
                      <w:marTop w:val="0"/>
                      <w:marBottom w:val="0"/>
                      <w:divBdr>
                        <w:top w:val="none" w:sz="0" w:space="0" w:color="auto"/>
                        <w:left w:val="none" w:sz="0" w:space="0" w:color="auto"/>
                        <w:bottom w:val="none" w:sz="0" w:space="0" w:color="auto"/>
                        <w:right w:val="none" w:sz="0" w:space="0" w:color="auto"/>
                      </w:divBdr>
                    </w:div>
                  </w:divsChild>
                </w:div>
                <w:div w:id="1454640099">
                  <w:marLeft w:val="0"/>
                  <w:marRight w:val="0"/>
                  <w:marTop w:val="0"/>
                  <w:marBottom w:val="0"/>
                  <w:divBdr>
                    <w:top w:val="none" w:sz="0" w:space="0" w:color="auto"/>
                    <w:left w:val="none" w:sz="0" w:space="0" w:color="auto"/>
                    <w:bottom w:val="none" w:sz="0" w:space="0" w:color="auto"/>
                    <w:right w:val="none" w:sz="0" w:space="0" w:color="auto"/>
                  </w:divBdr>
                  <w:divsChild>
                    <w:div w:id="1577590298">
                      <w:marLeft w:val="0"/>
                      <w:marRight w:val="0"/>
                      <w:marTop w:val="0"/>
                      <w:marBottom w:val="0"/>
                      <w:divBdr>
                        <w:top w:val="none" w:sz="0" w:space="0" w:color="auto"/>
                        <w:left w:val="none" w:sz="0" w:space="0" w:color="auto"/>
                        <w:bottom w:val="none" w:sz="0" w:space="0" w:color="auto"/>
                        <w:right w:val="none" w:sz="0" w:space="0" w:color="auto"/>
                      </w:divBdr>
                    </w:div>
                  </w:divsChild>
                </w:div>
                <w:div w:id="1733649601">
                  <w:marLeft w:val="0"/>
                  <w:marRight w:val="0"/>
                  <w:marTop w:val="0"/>
                  <w:marBottom w:val="0"/>
                  <w:divBdr>
                    <w:top w:val="none" w:sz="0" w:space="0" w:color="auto"/>
                    <w:left w:val="none" w:sz="0" w:space="0" w:color="auto"/>
                    <w:bottom w:val="none" w:sz="0" w:space="0" w:color="auto"/>
                    <w:right w:val="none" w:sz="0" w:space="0" w:color="auto"/>
                  </w:divBdr>
                  <w:divsChild>
                    <w:div w:id="318852914">
                      <w:marLeft w:val="0"/>
                      <w:marRight w:val="0"/>
                      <w:marTop w:val="0"/>
                      <w:marBottom w:val="0"/>
                      <w:divBdr>
                        <w:top w:val="none" w:sz="0" w:space="0" w:color="auto"/>
                        <w:left w:val="none" w:sz="0" w:space="0" w:color="auto"/>
                        <w:bottom w:val="none" w:sz="0" w:space="0" w:color="auto"/>
                        <w:right w:val="none" w:sz="0" w:space="0" w:color="auto"/>
                      </w:divBdr>
                    </w:div>
                    <w:div w:id="1508134236">
                      <w:marLeft w:val="0"/>
                      <w:marRight w:val="0"/>
                      <w:marTop w:val="0"/>
                      <w:marBottom w:val="0"/>
                      <w:divBdr>
                        <w:top w:val="none" w:sz="0" w:space="0" w:color="auto"/>
                        <w:left w:val="none" w:sz="0" w:space="0" w:color="auto"/>
                        <w:bottom w:val="none" w:sz="0" w:space="0" w:color="auto"/>
                        <w:right w:val="none" w:sz="0" w:space="0" w:color="auto"/>
                      </w:divBdr>
                    </w:div>
                  </w:divsChild>
                </w:div>
                <w:div w:id="1945262296">
                  <w:marLeft w:val="0"/>
                  <w:marRight w:val="0"/>
                  <w:marTop w:val="0"/>
                  <w:marBottom w:val="0"/>
                  <w:divBdr>
                    <w:top w:val="none" w:sz="0" w:space="0" w:color="auto"/>
                    <w:left w:val="none" w:sz="0" w:space="0" w:color="auto"/>
                    <w:bottom w:val="none" w:sz="0" w:space="0" w:color="auto"/>
                    <w:right w:val="none" w:sz="0" w:space="0" w:color="auto"/>
                  </w:divBdr>
                  <w:divsChild>
                    <w:div w:id="1213886078">
                      <w:marLeft w:val="0"/>
                      <w:marRight w:val="0"/>
                      <w:marTop w:val="0"/>
                      <w:marBottom w:val="0"/>
                      <w:divBdr>
                        <w:top w:val="none" w:sz="0" w:space="0" w:color="auto"/>
                        <w:left w:val="none" w:sz="0" w:space="0" w:color="auto"/>
                        <w:bottom w:val="none" w:sz="0" w:space="0" w:color="auto"/>
                        <w:right w:val="none" w:sz="0" w:space="0" w:color="auto"/>
                      </w:divBdr>
                    </w:div>
                  </w:divsChild>
                </w:div>
                <w:div w:id="2061200755">
                  <w:marLeft w:val="0"/>
                  <w:marRight w:val="0"/>
                  <w:marTop w:val="0"/>
                  <w:marBottom w:val="0"/>
                  <w:divBdr>
                    <w:top w:val="none" w:sz="0" w:space="0" w:color="auto"/>
                    <w:left w:val="none" w:sz="0" w:space="0" w:color="auto"/>
                    <w:bottom w:val="none" w:sz="0" w:space="0" w:color="auto"/>
                    <w:right w:val="none" w:sz="0" w:space="0" w:color="auto"/>
                  </w:divBdr>
                  <w:divsChild>
                    <w:div w:id="156410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463299">
          <w:marLeft w:val="0"/>
          <w:marRight w:val="0"/>
          <w:marTop w:val="0"/>
          <w:marBottom w:val="0"/>
          <w:divBdr>
            <w:top w:val="none" w:sz="0" w:space="0" w:color="auto"/>
            <w:left w:val="none" w:sz="0" w:space="0" w:color="auto"/>
            <w:bottom w:val="none" w:sz="0" w:space="0" w:color="auto"/>
            <w:right w:val="none" w:sz="0" w:space="0" w:color="auto"/>
          </w:divBdr>
        </w:div>
        <w:div w:id="1515267539">
          <w:marLeft w:val="0"/>
          <w:marRight w:val="0"/>
          <w:marTop w:val="0"/>
          <w:marBottom w:val="0"/>
          <w:divBdr>
            <w:top w:val="none" w:sz="0" w:space="0" w:color="auto"/>
            <w:left w:val="none" w:sz="0" w:space="0" w:color="auto"/>
            <w:bottom w:val="none" w:sz="0" w:space="0" w:color="auto"/>
            <w:right w:val="none" w:sz="0" w:space="0" w:color="auto"/>
          </w:divBdr>
        </w:div>
      </w:divsChild>
    </w:div>
    <w:div w:id="1000889765">
      <w:bodyDiv w:val="1"/>
      <w:marLeft w:val="0"/>
      <w:marRight w:val="0"/>
      <w:marTop w:val="0"/>
      <w:marBottom w:val="0"/>
      <w:divBdr>
        <w:top w:val="none" w:sz="0" w:space="0" w:color="auto"/>
        <w:left w:val="none" w:sz="0" w:space="0" w:color="auto"/>
        <w:bottom w:val="none" w:sz="0" w:space="0" w:color="auto"/>
        <w:right w:val="none" w:sz="0" w:space="0" w:color="auto"/>
      </w:divBdr>
    </w:div>
    <w:div w:id="1368138228">
      <w:bodyDiv w:val="1"/>
      <w:marLeft w:val="0"/>
      <w:marRight w:val="0"/>
      <w:marTop w:val="0"/>
      <w:marBottom w:val="0"/>
      <w:divBdr>
        <w:top w:val="none" w:sz="0" w:space="0" w:color="auto"/>
        <w:left w:val="none" w:sz="0" w:space="0" w:color="auto"/>
        <w:bottom w:val="none" w:sz="0" w:space="0" w:color="auto"/>
        <w:right w:val="none" w:sz="0" w:space="0" w:color="auto"/>
      </w:divBdr>
    </w:div>
    <w:div w:id="1398014820">
      <w:bodyDiv w:val="1"/>
      <w:marLeft w:val="0"/>
      <w:marRight w:val="0"/>
      <w:marTop w:val="0"/>
      <w:marBottom w:val="0"/>
      <w:divBdr>
        <w:top w:val="none" w:sz="0" w:space="0" w:color="auto"/>
        <w:left w:val="none" w:sz="0" w:space="0" w:color="auto"/>
        <w:bottom w:val="none" w:sz="0" w:space="0" w:color="auto"/>
        <w:right w:val="none" w:sz="0" w:space="0" w:color="auto"/>
      </w:divBdr>
    </w:div>
    <w:div w:id="1501189576">
      <w:bodyDiv w:val="1"/>
      <w:marLeft w:val="0"/>
      <w:marRight w:val="0"/>
      <w:marTop w:val="0"/>
      <w:marBottom w:val="0"/>
      <w:divBdr>
        <w:top w:val="none" w:sz="0" w:space="0" w:color="auto"/>
        <w:left w:val="none" w:sz="0" w:space="0" w:color="auto"/>
        <w:bottom w:val="none" w:sz="0" w:space="0" w:color="auto"/>
        <w:right w:val="none" w:sz="0" w:space="0" w:color="auto"/>
      </w:divBdr>
    </w:div>
    <w:div w:id="1542940159">
      <w:bodyDiv w:val="1"/>
      <w:marLeft w:val="0"/>
      <w:marRight w:val="0"/>
      <w:marTop w:val="0"/>
      <w:marBottom w:val="0"/>
      <w:divBdr>
        <w:top w:val="none" w:sz="0" w:space="0" w:color="auto"/>
        <w:left w:val="none" w:sz="0" w:space="0" w:color="auto"/>
        <w:bottom w:val="none" w:sz="0" w:space="0" w:color="auto"/>
        <w:right w:val="none" w:sz="0" w:space="0" w:color="auto"/>
      </w:divBdr>
      <w:divsChild>
        <w:div w:id="149294171">
          <w:marLeft w:val="0"/>
          <w:marRight w:val="0"/>
          <w:marTop w:val="0"/>
          <w:marBottom w:val="0"/>
          <w:divBdr>
            <w:top w:val="none" w:sz="0" w:space="0" w:color="auto"/>
            <w:left w:val="none" w:sz="0" w:space="0" w:color="auto"/>
            <w:bottom w:val="none" w:sz="0" w:space="0" w:color="auto"/>
            <w:right w:val="none" w:sz="0" w:space="0" w:color="auto"/>
          </w:divBdr>
          <w:divsChild>
            <w:div w:id="479150755">
              <w:marLeft w:val="0"/>
              <w:marRight w:val="0"/>
              <w:marTop w:val="0"/>
              <w:marBottom w:val="0"/>
              <w:divBdr>
                <w:top w:val="none" w:sz="0" w:space="0" w:color="auto"/>
                <w:left w:val="none" w:sz="0" w:space="0" w:color="auto"/>
                <w:bottom w:val="none" w:sz="0" w:space="0" w:color="auto"/>
                <w:right w:val="none" w:sz="0" w:space="0" w:color="auto"/>
              </w:divBdr>
            </w:div>
            <w:div w:id="1364594265">
              <w:marLeft w:val="0"/>
              <w:marRight w:val="0"/>
              <w:marTop w:val="0"/>
              <w:marBottom w:val="0"/>
              <w:divBdr>
                <w:top w:val="none" w:sz="0" w:space="0" w:color="auto"/>
                <w:left w:val="none" w:sz="0" w:space="0" w:color="auto"/>
                <w:bottom w:val="none" w:sz="0" w:space="0" w:color="auto"/>
                <w:right w:val="none" w:sz="0" w:space="0" w:color="auto"/>
              </w:divBdr>
            </w:div>
          </w:divsChild>
        </w:div>
        <w:div w:id="191302980">
          <w:marLeft w:val="0"/>
          <w:marRight w:val="0"/>
          <w:marTop w:val="0"/>
          <w:marBottom w:val="0"/>
          <w:divBdr>
            <w:top w:val="none" w:sz="0" w:space="0" w:color="auto"/>
            <w:left w:val="none" w:sz="0" w:space="0" w:color="auto"/>
            <w:bottom w:val="none" w:sz="0" w:space="0" w:color="auto"/>
            <w:right w:val="none" w:sz="0" w:space="0" w:color="auto"/>
          </w:divBdr>
          <w:divsChild>
            <w:div w:id="406877633">
              <w:marLeft w:val="0"/>
              <w:marRight w:val="0"/>
              <w:marTop w:val="0"/>
              <w:marBottom w:val="0"/>
              <w:divBdr>
                <w:top w:val="none" w:sz="0" w:space="0" w:color="auto"/>
                <w:left w:val="none" w:sz="0" w:space="0" w:color="auto"/>
                <w:bottom w:val="none" w:sz="0" w:space="0" w:color="auto"/>
                <w:right w:val="none" w:sz="0" w:space="0" w:color="auto"/>
              </w:divBdr>
            </w:div>
          </w:divsChild>
        </w:div>
        <w:div w:id="195119350">
          <w:marLeft w:val="0"/>
          <w:marRight w:val="0"/>
          <w:marTop w:val="0"/>
          <w:marBottom w:val="0"/>
          <w:divBdr>
            <w:top w:val="none" w:sz="0" w:space="0" w:color="auto"/>
            <w:left w:val="none" w:sz="0" w:space="0" w:color="auto"/>
            <w:bottom w:val="none" w:sz="0" w:space="0" w:color="auto"/>
            <w:right w:val="none" w:sz="0" w:space="0" w:color="auto"/>
          </w:divBdr>
          <w:divsChild>
            <w:div w:id="66077307">
              <w:marLeft w:val="0"/>
              <w:marRight w:val="0"/>
              <w:marTop w:val="0"/>
              <w:marBottom w:val="0"/>
              <w:divBdr>
                <w:top w:val="none" w:sz="0" w:space="0" w:color="auto"/>
                <w:left w:val="none" w:sz="0" w:space="0" w:color="auto"/>
                <w:bottom w:val="none" w:sz="0" w:space="0" w:color="auto"/>
                <w:right w:val="none" w:sz="0" w:space="0" w:color="auto"/>
              </w:divBdr>
            </w:div>
          </w:divsChild>
        </w:div>
        <w:div w:id="214436115">
          <w:marLeft w:val="0"/>
          <w:marRight w:val="0"/>
          <w:marTop w:val="0"/>
          <w:marBottom w:val="0"/>
          <w:divBdr>
            <w:top w:val="none" w:sz="0" w:space="0" w:color="auto"/>
            <w:left w:val="none" w:sz="0" w:space="0" w:color="auto"/>
            <w:bottom w:val="none" w:sz="0" w:space="0" w:color="auto"/>
            <w:right w:val="none" w:sz="0" w:space="0" w:color="auto"/>
          </w:divBdr>
          <w:divsChild>
            <w:div w:id="463961828">
              <w:marLeft w:val="0"/>
              <w:marRight w:val="0"/>
              <w:marTop w:val="0"/>
              <w:marBottom w:val="0"/>
              <w:divBdr>
                <w:top w:val="none" w:sz="0" w:space="0" w:color="auto"/>
                <w:left w:val="none" w:sz="0" w:space="0" w:color="auto"/>
                <w:bottom w:val="none" w:sz="0" w:space="0" w:color="auto"/>
                <w:right w:val="none" w:sz="0" w:space="0" w:color="auto"/>
              </w:divBdr>
            </w:div>
            <w:div w:id="898596444">
              <w:marLeft w:val="0"/>
              <w:marRight w:val="0"/>
              <w:marTop w:val="0"/>
              <w:marBottom w:val="0"/>
              <w:divBdr>
                <w:top w:val="none" w:sz="0" w:space="0" w:color="auto"/>
                <w:left w:val="none" w:sz="0" w:space="0" w:color="auto"/>
                <w:bottom w:val="none" w:sz="0" w:space="0" w:color="auto"/>
                <w:right w:val="none" w:sz="0" w:space="0" w:color="auto"/>
              </w:divBdr>
            </w:div>
            <w:div w:id="1344210353">
              <w:marLeft w:val="0"/>
              <w:marRight w:val="0"/>
              <w:marTop w:val="0"/>
              <w:marBottom w:val="0"/>
              <w:divBdr>
                <w:top w:val="none" w:sz="0" w:space="0" w:color="auto"/>
                <w:left w:val="none" w:sz="0" w:space="0" w:color="auto"/>
                <w:bottom w:val="none" w:sz="0" w:space="0" w:color="auto"/>
                <w:right w:val="none" w:sz="0" w:space="0" w:color="auto"/>
              </w:divBdr>
            </w:div>
          </w:divsChild>
        </w:div>
        <w:div w:id="271792526">
          <w:marLeft w:val="0"/>
          <w:marRight w:val="0"/>
          <w:marTop w:val="0"/>
          <w:marBottom w:val="0"/>
          <w:divBdr>
            <w:top w:val="none" w:sz="0" w:space="0" w:color="auto"/>
            <w:left w:val="none" w:sz="0" w:space="0" w:color="auto"/>
            <w:bottom w:val="none" w:sz="0" w:space="0" w:color="auto"/>
            <w:right w:val="none" w:sz="0" w:space="0" w:color="auto"/>
          </w:divBdr>
          <w:divsChild>
            <w:div w:id="296254863">
              <w:marLeft w:val="0"/>
              <w:marRight w:val="0"/>
              <w:marTop w:val="0"/>
              <w:marBottom w:val="0"/>
              <w:divBdr>
                <w:top w:val="none" w:sz="0" w:space="0" w:color="auto"/>
                <w:left w:val="none" w:sz="0" w:space="0" w:color="auto"/>
                <w:bottom w:val="none" w:sz="0" w:space="0" w:color="auto"/>
                <w:right w:val="none" w:sz="0" w:space="0" w:color="auto"/>
              </w:divBdr>
            </w:div>
          </w:divsChild>
        </w:div>
        <w:div w:id="433012661">
          <w:marLeft w:val="0"/>
          <w:marRight w:val="0"/>
          <w:marTop w:val="0"/>
          <w:marBottom w:val="0"/>
          <w:divBdr>
            <w:top w:val="none" w:sz="0" w:space="0" w:color="auto"/>
            <w:left w:val="none" w:sz="0" w:space="0" w:color="auto"/>
            <w:bottom w:val="none" w:sz="0" w:space="0" w:color="auto"/>
            <w:right w:val="none" w:sz="0" w:space="0" w:color="auto"/>
          </w:divBdr>
          <w:divsChild>
            <w:div w:id="182281951">
              <w:marLeft w:val="0"/>
              <w:marRight w:val="0"/>
              <w:marTop w:val="0"/>
              <w:marBottom w:val="0"/>
              <w:divBdr>
                <w:top w:val="none" w:sz="0" w:space="0" w:color="auto"/>
                <w:left w:val="none" w:sz="0" w:space="0" w:color="auto"/>
                <w:bottom w:val="none" w:sz="0" w:space="0" w:color="auto"/>
                <w:right w:val="none" w:sz="0" w:space="0" w:color="auto"/>
              </w:divBdr>
            </w:div>
            <w:div w:id="457721416">
              <w:marLeft w:val="0"/>
              <w:marRight w:val="0"/>
              <w:marTop w:val="0"/>
              <w:marBottom w:val="0"/>
              <w:divBdr>
                <w:top w:val="none" w:sz="0" w:space="0" w:color="auto"/>
                <w:left w:val="none" w:sz="0" w:space="0" w:color="auto"/>
                <w:bottom w:val="none" w:sz="0" w:space="0" w:color="auto"/>
                <w:right w:val="none" w:sz="0" w:space="0" w:color="auto"/>
              </w:divBdr>
            </w:div>
            <w:div w:id="1208490162">
              <w:marLeft w:val="0"/>
              <w:marRight w:val="0"/>
              <w:marTop w:val="0"/>
              <w:marBottom w:val="0"/>
              <w:divBdr>
                <w:top w:val="none" w:sz="0" w:space="0" w:color="auto"/>
                <w:left w:val="none" w:sz="0" w:space="0" w:color="auto"/>
                <w:bottom w:val="none" w:sz="0" w:space="0" w:color="auto"/>
                <w:right w:val="none" w:sz="0" w:space="0" w:color="auto"/>
              </w:divBdr>
            </w:div>
            <w:div w:id="1473250639">
              <w:marLeft w:val="0"/>
              <w:marRight w:val="0"/>
              <w:marTop w:val="0"/>
              <w:marBottom w:val="0"/>
              <w:divBdr>
                <w:top w:val="none" w:sz="0" w:space="0" w:color="auto"/>
                <w:left w:val="none" w:sz="0" w:space="0" w:color="auto"/>
                <w:bottom w:val="none" w:sz="0" w:space="0" w:color="auto"/>
                <w:right w:val="none" w:sz="0" w:space="0" w:color="auto"/>
              </w:divBdr>
            </w:div>
            <w:div w:id="1910337521">
              <w:marLeft w:val="0"/>
              <w:marRight w:val="0"/>
              <w:marTop w:val="0"/>
              <w:marBottom w:val="0"/>
              <w:divBdr>
                <w:top w:val="none" w:sz="0" w:space="0" w:color="auto"/>
                <w:left w:val="none" w:sz="0" w:space="0" w:color="auto"/>
                <w:bottom w:val="none" w:sz="0" w:space="0" w:color="auto"/>
                <w:right w:val="none" w:sz="0" w:space="0" w:color="auto"/>
              </w:divBdr>
            </w:div>
          </w:divsChild>
        </w:div>
        <w:div w:id="440489841">
          <w:marLeft w:val="0"/>
          <w:marRight w:val="0"/>
          <w:marTop w:val="0"/>
          <w:marBottom w:val="0"/>
          <w:divBdr>
            <w:top w:val="none" w:sz="0" w:space="0" w:color="auto"/>
            <w:left w:val="none" w:sz="0" w:space="0" w:color="auto"/>
            <w:bottom w:val="none" w:sz="0" w:space="0" w:color="auto"/>
            <w:right w:val="none" w:sz="0" w:space="0" w:color="auto"/>
          </w:divBdr>
          <w:divsChild>
            <w:div w:id="1248924504">
              <w:marLeft w:val="0"/>
              <w:marRight w:val="0"/>
              <w:marTop w:val="0"/>
              <w:marBottom w:val="0"/>
              <w:divBdr>
                <w:top w:val="none" w:sz="0" w:space="0" w:color="auto"/>
                <w:left w:val="none" w:sz="0" w:space="0" w:color="auto"/>
                <w:bottom w:val="none" w:sz="0" w:space="0" w:color="auto"/>
                <w:right w:val="none" w:sz="0" w:space="0" w:color="auto"/>
              </w:divBdr>
            </w:div>
          </w:divsChild>
        </w:div>
        <w:div w:id="458688771">
          <w:marLeft w:val="0"/>
          <w:marRight w:val="0"/>
          <w:marTop w:val="0"/>
          <w:marBottom w:val="0"/>
          <w:divBdr>
            <w:top w:val="none" w:sz="0" w:space="0" w:color="auto"/>
            <w:left w:val="none" w:sz="0" w:space="0" w:color="auto"/>
            <w:bottom w:val="none" w:sz="0" w:space="0" w:color="auto"/>
            <w:right w:val="none" w:sz="0" w:space="0" w:color="auto"/>
          </w:divBdr>
          <w:divsChild>
            <w:div w:id="1074740913">
              <w:marLeft w:val="0"/>
              <w:marRight w:val="0"/>
              <w:marTop w:val="0"/>
              <w:marBottom w:val="0"/>
              <w:divBdr>
                <w:top w:val="none" w:sz="0" w:space="0" w:color="auto"/>
                <w:left w:val="none" w:sz="0" w:space="0" w:color="auto"/>
                <w:bottom w:val="none" w:sz="0" w:space="0" w:color="auto"/>
                <w:right w:val="none" w:sz="0" w:space="0" w:color="auto"/>
              </w:divBdr>
            </w:div>
          </w:divsChild>
        </w:div>
        <w:div w:id="593367687">
          <w:marLeft w:val="0"/>
          <w:marRight w:val="0"/>
          <w:marTop w:val="0"/>
          <w:marBottom w:val="0"/>
          <w:divBdr>
            <w:top w:val="none" w:sz="0" w:space="0" w:color="auto"/>
            <w:left w:val="none" w:sz="0" w:space="0" w:color="auto"/>
            <w:bottom w:val="none" w:sz="0" w:space="0" w:color="auto"/>
            <w:right w:val="none" w:sz="0" w:space="0" w:color="auto"/>
          </w:divBdr>
          <w:divsChild>
            <w:div w:id="566260611">
              <w:marLeft w:val="0"/>
              <w:marRight w:val="0"/>
              <w:marTop w:val="0"/>
              <w:marBottom w:val="0"/>
              <w:divBdr>
                <w:top w:val="none" w:sz="0" w:space="0" w:color="auto"/>
                <w:left w:val="none" w:sz="0" w:space="0" w:color="auto"/>
                <w:bottom w:val="none" w:sz="0" w:space="0" w:color="auto"/>
                <w:right w:val="none" w:sz="0" w:space="0" w:color="auto"/>
              </w:divBdr>
            </w:div>
          </w:divsChild>
        </w:div>
        <w:div w:id="626469366">
          <w:marLeft w:val="0"/>
          <w:marRight w:val="0"/>
          <w:marTop w:val="0"/>
          <w:marBottom w:val="0"/>
          <w:divBdr>
            <w:top w:val="none" w:sz="0" w:space="0" w:color="auto"/>
            <w:left w:val="none" w:sz="0" w:space="0" w:color="auto"/>
            <w:bottom w:val="none" w:sz="0" w:space="0" w:color="auto"/>
            <w:right w:val="none" w:sz="0" w:space="0" w:color="auto"/>
          </w:divBdr>
          <w:divsChild>
            <w:div w:id="210579415">
              <w:marLeft w:val="0"/>
              <w:marRight w:val="0"/>
              <w:marTop w:val="0"/>
              <w:marBottom w:val="0"/>
              <w:divBdr>
                <w:top w:val="none" w:sz="0" w:space="0" w:color="auto"/>
                <w:left w:val="none" w:sz="0" w:space="0" w:color="auto"/>
                <w:bottom w:val="none" w:sz="0" w:space="0" w:color="auto"/>
                <w:right w:val="none" w:sz="0" w:space="0" w:color="auto"/>
              </w:divBdr>
            </w:div>
            <w:div w:id="1393382190">
              <w:marLeft w:val="0"/>
              <w:marRight w:val="0"/>
              <w:marTop w:val="0"/>
              <w:marBottom w:val="0"/>
              <w:divBdr>
                <w:top w:val="none" w:sz="0" w:space="0" w:color="auto"/>
                <w:left w:val="none" w:sz="0" w:space="0" w:color="auto"/>
                <w:bottom w:val="none" w:sz="0" w:space="0" w:color="auto"/>
                <w:right w:val="none" w:sz="0" w:space="0" w:color="auto"/>
              </w:divBdr>
            </w:div>
          </w:divsChild>
        </w:div>
        <w:div w:id="1017973445">
          <w:marLeft w:val="0"/>
          <w:marRight w:val="0"/>
          <w:marTop w:val="0"/>
          <w:marBottom w:val="0"/>
          <w:divBdr>
            <w:top w:val="none" w:sz="0" w:space="0" w:color="auto"/>
            <w:left w:val="none" w:sz="0" w:space="0" w:color="auto"/>
            <w:bottom w:val="none" w:sz="0" w:space="0" w:color="auto"/>
            <w:right w:val="none" w:sz="0" w:space="0" w:color="auto"/>
          </w:divBdr>
          <w:divsChild>
            <w:div w:id="486022571">
              <w:marLeft w:val="0"/>
              <w:marRight w:val="0"/>
              <w:marTop w:val="0"/>
              <w:marBottom w:val="0"/>
              <w:divBdr>
                <w:top w:val="none" w:sz="0" w:space="0" w:color="auto"/>
                <w:left w:val="none" w:sz="0" w:space="0" w:color="auto"/>
                <w:bottom w:val="none" w:sz="0" w:space="0" w:color="auto"/>
                <w:right w:val="none" w:sz="0" w:space="0" w:color="auto"/>
              </w:divBdr>
            </w:div>
          </w:divsChild>
        </w:div>
        <w:div w:id="1081409877">
          <w:marLeft w:val="0"/>
          <w:marRight w:val="0"/>
          <w:marTop w:val="0"/>
          <w:marBottom w:val="0"/>
          <w:divBdr>
            <w:top w:val="none" w:sz="0" w:space="0" w:color="auto"/>
            <w:left w:val="none" w:sz="0" w:space="0" w:color="auto"/>
            <w:bottom w:val="none" w:sz="0" w:space="0" w:color="auto"/>
            <w:right w:val="none" w:sz="0" w:space="0" w:color="auto"/>
          </w:divBdr>
          <w:divsChild>
            <w:div w:id="1517234928">
              <w:marLeft w:val="0"/>
              <w:marRight w:val="0"/>
              <w:marTop w:val="0"/>
              <w:marBottom w:val="0"/>
              <w:divBdr>
                <w:top w:val="none" w:sz="0" w:space="0" w:color="auto"/>
                <w:left w:val="none" w:sz="0" w:space="0" w:color="auto"/>
                <w:bottom w:val="none" w:sz="0" w:space="0" w:color="auto"/>
                <w:right w:val="none" w:sz="0" w:space="0" w:color="auto"/>
              </w:divBdr>
            </w:div>
          </w:divsChild>
        </w:div>
        <w:div w:id="1136413025">
          <w:marLeft w:val="0"/>
          <w:marRight w:val="0"/>
          <w:marTop w:val="0"/>
          <w:marBottom w:val="0"/>
          <w:divBdr>
            <w:top w:val="none" w:sz="0" w:space="0" w:color="auto"/>
            <w:left w:val="none" w:sz="0" w:space="0" w:color="auto"/>
            <w:bottom w:val="none" w:sz="0" w:space="0" w:color="auto"/>
            <w:right w:val="none" w:sz="0" w:space="0" w:color="auto"/>
          </w:divBdr>
          <w:divsChild>
            <w:div w:id="1760172522">
              <w:marLeft w:val="0"/>
              <w:marRight w:val="0"/>
              <w:marTop w:val="0"/>
              <w:marBottom w:val="0"/>
              <w:divBdr>
                <w:top w:val="none" w:sz="0" w:space="0" w:color="auto"/>
                <w:left w:val="none" w:sz="0" w:space="0" w:color="auto"/>
                <w:bottom w:val="none" w:sz="0" w:space="0" w:color="auto"/>
                <w:right w:val="none" w:sz="0" w:space="0" w:color="auto"/>
              </w:divBdr>
            </w:div>
          </w:divsChild>
        </w:div>
        <w:div w:id="1150824454">
          <w:marLeft w:val="0"/>
          <w:marRight w:val="0"/>
          <w:marTop w:val="0"/>
          <w:marBottom w:val="0"/>
          <w:divBdr>
            <w:top w:val="none" w:sz="0" w:space="0" w:color="auto"/>
            <w:left w:val="none" w:sz="0" w:space="0" w:color="auto"/>
            <w:bottom w:val="none" w:sz="0" w:space="0" w:color="auto"/>
            <w:right w:val="none" w:sz="0" w:space="0" w:color="auto"/>
          </w:divBdr>
          <w:divsChild>
            <w:div w:id="1406219967">
              <w:marLeft w:val="0"/>
              <w:marRight w:val="0"/>
              <w:marTop w:val="0"/>
              <w:marBottom w:val="0"/>
              <w:divBdr>
                <w:top w:val="none" w:sz="0" w:space="0" w:color="auto"/>
                <w:left w:val="none" w:sz="0" w:space="0" w:color="auto"/>
                <w:bottom w:val="none" w:sz="0" w:space="0" w:color="auto"/>
                <w:right w:val="none" w:sz="0" w:space="0" w:color="auto"/>
              </w:divBdr>
            </w:div>
          </w:divsChild>
        </w:div>
        <w:div w:id="1217929657">
          <w:marLeft w:val="0"/>
          <w:marRight w:val="0"/>
          <w:marTop w:val="0"/>
          <w:marBottom w:val="0"/>
          <w:divBdr>
            <w:top w:val="none" w:sz="0" w:space="0" w:color="auto"/>
            <w:left w:val="none" w:sz="0" w:space="0" w:color="auto"/>
            <w:bottom w:val="none" w:sz="0" w:space="0" w:color="auto"/>
            <w:right w:val="none" w:sz="0" w:space="0" w:color="auto"/>
          </w:divBdr>
          <w:divsChild>
            <w:div w:id="98917928">
              <w:marLeft w:val="0"/>
              <w:marRight w:val="0"/>
              <w:marTop w:val="0"/>
              <w:marBottom w:val="0"/>
              <w:divBdr>
                <w:top w:val="none" w:sz="0" w:space="0" w:color="auto"/>
                <w:left w:val="none" w:sz="0" w:space="0" w:color="auto"/>
                <w:bottom w:val="none" w:sz="0" w:space="0" w:color="auto"/>
                <w:right w:val="none" w:sz="0" w:space="0" w:color="auto"/>
              </w:divBdr>
            </w:div>
            <w:div w:id="266738334">
              <w:marLeft w:val="0"/>
              <w:marRight w:val="0"/>
              <w:marTop w:val="0"/>
              <w:marBottom w:val="0"/>
              <w:divBdr>
                <w:top w:val="none" w:sz="0" w:space="0" w:color="auto"/>
                <w:left w:val="none" w:sz="0" w:space="0" w:color="auto"/>
                <w:bottom w:val="none" w:sz="0" w:space="0" w:color="auto"/>
                <w:right w:val="none" w:sz="0" w:space="0" w:color="auto"/>
              </w:divBdr>
            </w:div>
            <w:div w:id="475606450">
              <w:marLeft w:val="0"/>
              <w:marRight w:val="0"/>
              <w:marTop w:val="0"/>
              <w:marBottom w:val="0"/>
              <w:divBdr>
                <w:top w:val="none" w:sz="0" w:space="0" w:color="auto"/>
                <w:left w:val="none" w:sz="0" w:space="0" w:color="auto"/>
                <w:bottom w:val="none" w:sz="0" w:space="0" w:color="auto"/>
                <w:right w:val="none" w:sz="0" w:space="0" w:color="auto"/>
              </w:divBdr>
            </w:div>
            <w:div w:id="586425006">
              <w:marLeft w:val="0"/>
              <w:marRight w:val="0"/>
              <w:marTop w:val="0"/>
              <w:marBottom w:val="0"/>
              <w:divBdr>
                <w:top w:val="none" w:sz="0" w:space="0" w:color="auto"/>
                <w:left w:val="none" w:sz="0" w:space="0" w:color="auto"/>
                <w:bottom w:val="none" w:sz="0" w:space="0" w:color="auto"/>
                <w:right w:val="none" w:sz="0" w:space="0" w:color="auto"/>
              </w:divBdr>
            </w:div>
            <w:div w:id="760563290">
              <w:marLeft w:val="0"/>
              <w:marRight w:val="0"/>
              <w:marTop w:val="0"/>
              <w:marBottom w:val="0"/>
              <w:divBdr>
                <w:top w:val="none" w:sz="0" w:space="0" w:color="auto"/>
                <w:left w:val="none" w:sz="0" w:space="0" w:color="auto"/>
                <w:bottom w:val="none" w:sz="0" w:space="0" w:color="auto"/>
                <w:right w:val="none" w:sz="0" w:space="0" w:color="auto"/>
              </w:divBdr>
            </w:div>
            <w:div w:id="1096899347">
              <w:marLeft w:val="0"/>
              <w:marRight w:val="0"/>
              <w:marTop w:val="0"/>
              <w:marBottom w:val="0"/>
              <w:divBdr>
                <w:top w:val="none" w:sz="0" w:space="0" w:color="auto"/>
                <w:left w:val="none" w:sz="0" w:space="0" w:color="auto"/>
                <w:bottom w:val="none" w:sz="0" w:space="0" w:color="auto"/>
                <w:right w:val="none" w:sz="0" w:space="0" w:color="auto"/>
              </w:divBdr>
            </w:div>
            <w:div w:id="1362823424">
              <w:marLeft w:val="0"/>
              <w:marRight w:val="0"/>
              <w:marTop w:val="0"/>
              <w:marBottom w:val="0"/>
              <w:divBdr>
                <w:top w:val="none" w:sz="0" w:space="0" w:color="auto"/>
                <w:left w:val="none" w:sz="0" w:space="0" w:color="auto"/>
                <w:bottom w:val="none" w:sz="0" w:space="0" w:color="auto"/>
                <w:right w:val="none" w:sz="0" w:space="0" w:color="auto"/>
              </w:divBdr>
            </w:div>
            <w:div w:id="1497649723">
              <w:marLeft w:val="0"/>
              <w:marRight w:val="0"/>
              <w:marTop w:val="0"/>
              <w:marBottom w:val="0"/>
              <w:divBdr>
                <w:top w:val="none" w:sz="0" w:space="0" w:color="auto"/>
                <w:left w:val="none" w:sz="0" w:space="0" w:color="auto"/>
                <w:bottom w:val="none" w:sz="0" w:space="0" w:color="auto"/>
                <w:right w:val="none" w:sz="0" w:space="0" w:color="auto"/>
              </w:divBdr>
            </w:div>
          </w:divsChild>
        </w:div>
        <w:div w:id="1328440865">
          <w:marLeft w:val="0"/>
          <w:marRight w:val="0"/>
          <w:marTop w:val="0"/>
          <w:marBottom w:val="0"/>
          <w:divBdr>
            <w:top w:val="none" w:sz="0" w:space="0" w:color="auto"/>
            <w:left w:val="none" w:sz="0" w:space="0" w:color="auto"/>
            <w:bottom w:val="none" w:sz="0" w:space="0" w:color="auto"/>
            <w:right w:val="none" w:sz="0" w:space="0" w:color="auto"/>
          </w:divBdr>
          <w:divsChild>
            <w:div w:id="417018692">
              <w:marLeft w:val="0"/>
              <w:marRight w:val="0"/>
              <w:marTop w:val="0"/>
              <w:marBottom w:val="0"/>
              <w:divBdr>
                <w:top w:val="none" w:sz="0" w:space="0" w:color="auto"/>
                <w:left w:val="none" w:sz="0" w:space="0" w:color="auto"/>
                <w:bottom w:val="none" w:sz="0" w:space="0" w:color="auto"/>
                <w:right w:val="none" w:sz="0" w:space="0" w:color="auto"/>
              </w:divBdr>
            </w:div>
          </w:divsChild>
        </w:div>
        <w:div w:id="1365473786">
          <w:marLeft w:val="0"/>
          <w:marRight w:val="0"/>
          <w:marTop w:val="0"/>
          <w:marBottom w:val="0"/>
          <w:divBdr>
            <w:top w:val="none" w:sz="0" w:space="0" w:color="auto"/>
            <w:left w:val="none" w:sz="0" w:space="0" w:color="auto"/>
            <w:bottom w:val="none" w:sz="0" w:space="0" w:color="auto"/>
            <w:right w:val="none" w:sz="0" w:space="0" w:color="auto"/>
          </w:divBdr>
          <w:divsChild>
            <w:div w:id="408431680">
              <w:marLeft w:val="0"/>
              <w:marRight w:val="0"/>
              <w:marTop w:val="0"/>
              <w:marBottom w:val="0"/>
              <w:divBdr>
                <w:top w:val="none" w:sz="0" w:space="0" w:color="auto"/>
                <w:left w:val="none" w:sz="0" w:space="0" w:color="auto"/>
                <w:bottom w:val="none" w:sz="0" w:space="0" w:color="auto"/>
                <w:right w:val="none" w:sz="0" w:space="0" w:color="auto"/>
              </w:divBdr>
            </w:div>
            <w:div w:id="1148520945">
              <w:marLeft w:val="0"/>
              <w:marRight w:val="0"/>
              <w:marTop w:val="0"/>
              <w:marBottom w:val="0"/>
              <w:divBdr>
                <w:top w:val="none" w:sz="0" w:space="0" w:color="auto"/>
                <w:left w:val="none" w:sz="0" w:space="0" w:color="auto"/>
                <w:bottom w:val="none" w:sz="0" w:space="0" w:color="auto"/>
                <w:right w:val="none" w:sz="0" w:space="0" w:color="auto"/>
              </w:divBdr>
            </w:div>
            <w:div w:id="1184248723">
              <w:marLeft w:val="0"/>
              <w:marRight w:val="0"/>
              <w:marTop w:val="0"/>
              <w:marBottom w:val="0"/>
              <w:divBdr>
                <w:top w:val="none" w:sz="0" w:space="0" w:color="auto"/>
                <w:left w:val="none" w:sz="0" w:space="0" w:color="auto"/>
                <w:bottom w:val="none" w:sz="0" w:space="0" w:color="auto"/>
                <w:right w:val="none" w:sz="0" w:space="0" w:color="auto"/>
              </w:divBdr>
            </w:div>
            <w:div w:id="2087913962">
              <w:marLeft w:val="0"/>
              <w:marRight w:val="0"/>
              <w:marTop w:val="0"/>
              <w:marBottom w:val="0"/>
              <w:divBdr>
                <w:top w:val="none" w:sz="0" w:space="0" w:color="auto"/>
                <w:left w:val="none" w:sz="0" w:space="0" w:color="auto"/>
                <w:bottom w:val="none" w:sz="0" w:space="0" w:color="auto"/>
                <w:right w:val="none" w:sz="0" w:space="0" w:color="auto"/>
              </w:divBdr>
            </w:div>
          </w:divsChild>
        </w:div>
        <w:div w:id="1480147867">
          <w:marLeft w:val="0"/>
          <w:marRight w:val="0"/>
          <w:marTop w:val="0"/>
          <w:marBottom w:val="0"/>
          <w:divBdr>
            <w:top w:val="none" w:sz="0" w:space="0" w:color="auto"/>
            <w:left w:val="none" w:sz="0" w:space="0" w:color="auto"/>
            <w:bottom w:val="none" w:sz="0" w:space="0" w:color="auto"/>
            <w:right w:val="none" w:sz="0" w:space="0" w:color="auto"/>
          </w:divBdr>
          <w:divsChild>
            <w:div w:id="525019628">
              <w:marLeft w:val="0"/>
              <w:marRight w:val="0"/>
              <w:marTop w:val="0"/>
              <w:marBottom w:val="0"/>
              <w:divBdr>
                <w:top w:val="none" w:sz="0" w:space="0" w:color="auto"/>
                <w:left w:val="none" w:sz="0" w:space="0" w:color="auto"/>
                <w:bottom w:val="none" w:sz="0" w:space="0" w:color="auto"/>
                <w:right w:val="none" w:sz="0" w:space="0" w:color="auto"/>
              </w:divBdr>
            </w:div>
            <w:div w:id="731731922">
              <w:marLeft w:val="0"/>
              <w:marRight w:val="0"/>
              <w:marTop w:val="0"/>
              <w:marBottom w:val="0"/>
              <w:divBdr>
                <w:top w:val="none" w:sz="0" w:space="0" w:color="auto"/>
                <w:left w:val="none" w:sz="0" w:space="0" w:color="auto"/>
                <w:bottom w:val="none" w:sz="0" w:space="0" w:color="auto"/>
                <w:right w:val="none" w:sz="0" w:space="0" w:color="auto"/>
              </w:divBdr>
            </w:div>
            <w:div w:id="2138864884">
              <w:marLeft w:val="0"/>
              <w:marRight w:val="0"/>
              <w:marTop w:val="0"/>
              <w:marBottom w:val="0"/>
              <w:divBdr>
                <w:top w:val="none" w:sz="0" w:space="0" w:color="auto"/>
                <w:left w:val="none" w:sz="0" w:space="0" w:color="auto"/>
                <w:bottom w:val="none" w:sz="0" w:space="0" w:color="auto"/>
                <w:right w:val="none" w:sz="0" w:space="0" w:color="auto"/>
              </w:divBdr>
            </w:div>
          </w:divsChild>
        </w:div>
        <w:div w:id="1578633484">
          <w:marLeft w:val="0"/>
          <w:marRight w:val="0"/>
          <w:marTop w:val="0"/>
          <w:marBottom w:val="0"/>
          <w:divBdr>
            <w:top w:val="none" w:sz="0" w:space="0" w:color="auto"/>
            <w:left w:val="none" w:sz="0" w:space="0" w:color="auto"/>
            <w:bottom w:val="none" w:sz="0" w:space="0" w:color="auto"/>
            <w:right w:val="none" w:sz="0" w:space="0" w:color="auto"/>
          </w:divBdr>
          <w:divsChild>
            <w:div w:id="1007710802">
              <w:marLeft w:val="0"/>
              <w:marRight w:val="0"/>
              <w:marTop w:val="0"/>
              <w:marBottom w:val="0"/>
              <w:divBdr>
                <w:top w:val="none" w:sz="0" w:space="0" w:color="auto"/>
                <w:left w:val="none" w:sz="0" w:space="0" w:color="auto"/>
                <w:bottom w:val="none" w:sz="0" w:space="0" w:color="auto"/>
                <w:right w:val="none" w:sz="0" w:space="0" w:color="auto"/>
              </w:divBdr>
            </w:div>
          </w:divsChild>
        </w:div>
        <w:div w:id="1607729959">
          <w:marLeft w:val="0"/>
          <w:marRight w:val="0"/>
          <w:marTop w:val="0"/>
          <w:marBottom w:val="0"/>
          <w:divBdr>
            <w:top w:val="none" w:sz="0" w:space="0" w:color="auto"/>
            <w:left w:val="none" w:sz="0" w:space="0" w:color="auto"/>
            <w:bottom w:val="none" w:sz="0" w:space="0" w:color="auto"/>
            <w:right w:val="none" w:sz="0" w:space="0" w:color="auto"/>
          </w:divBdr>
          <w:divsChild>
            <w:div w:id="911698924">
              <w:marLeft w:val="0"/>
              <w:marRight w:val="0"/>
              <w:marTop w:val="0"/>
              <w:marBottom w:val="0"/>
              <w:divBdr>
                <w:top w:val="none" w:sz="0" w:space="0" w:color="auto"/>
                <w:left w:val="none" w:sz="0" w:space="0" w:color="auto"/>
                <w:bottom w:val="none" w:sz="0" w:space="0" w:color="auto"/>
                <w:right w:val="none" w:sz="0" w:space="0" w:color="auto"/>
              </w:divBdr>
            </w:div>
          </w:divsChild>
        </w:div>
        <w:div w:id="1742752977">
          <w:marLeft w:val="0"/>
          <w:marRight w:val="0"/>
          <w:marTop w:val="0"/>
          <w:marBottom w:val="0"/>
          <w:divBdr>
            <w:top w:val="none" w:sz="0" w:space="0" w:color="auto"/>
            <w:left w:val="none" w:sz="0" w:space="0" w:color="auto"/>
            <w:bottom w:val="none" w:sz="0" w:space="0" w:color="auto"/>
            <w:right w:val="none" w:sz="0" w:space="0" w:color="auto"/>
          </w:divBdr>
          <w:divsChild>
            <w:div w:id="14158552">
              <w:marLeft w:val="0"/>
              <w:marRight w:val="0"/>
              <w:marTop w:val="0"/>
              <w:marBottom w:val="0"/>
              <w:divBdr>
                <w:top w:val="none" w:sz="0" w:space="0" w:color="auto"/>
                <w:left w:val="none" w:sz="0" w:space="0" w:color="auto"/>
                <w:bottom w:val="none" w:sz="0" w:space="0" w:color="auto"/>
                <w:right w:val="none" w:sz="0" w:space="0" w:color="auto"/>
              </w:divBdr>
            </w:div>
            <w:div w:id="325134738">
              <w:marLeft w:val="0"/>
              <w:marRight w:val="0"/>
              <w:marTop w:val="0"/>
              <w:marBottom w:val="0"/>
              <w:divBdr>
                <w:top w:val="none" w:sz="0" w:space="0" w:color="auto"/>
                <w:left w:val="none" w:sz="0" w:space="0" w:color="auto"/>
                <w:bottom w:val="none" w:sz="0" w:space="0" w:color="auto"/>
                <w:right w:val="none" w:sz="0" w:space="0" w:color="auto"/>
              </w:divBdr>
            </w:div>
          </w:divsChild>
        </w:div>
        <w:div w:id="1766421327">
          <w:marLeft w:val="0"/>
          <w:marRight w:val="0"/>
          <w:marTop w:val="0"/>
          <w:marBottom w:val="0"/>
          <w:divBdr>
            <w:top w:val="none" w:sz="0" w:space="0" w:color="auto"/>
            <w:left w:val="none" w:sz="0" w:space="0" w:color="auto"/>
            <w:bottom w:val="none" w:sz="0" w:space="0" w:color="auto"/>
            <w:right w:val="none" w:sz="0" w:space="0" w:color="auto"/>
          </w:divBdr>
          <w:divsChild>
            <w:div w:id="145825263">
              <w:marLeft w:val="0"/>
              <w:marRight w:val="0"/>
              <w:marTop w:val="0"/>
              <w:marBottom w:val="0"/>
              <w:divBdr>
                <w:top w:val="none" w:sz="0" w:space="0" w:color="auto"/>
                <w:left w:val="none" w:sz="0" w:space="0" w:color="auto"/>
                <w:bottom w:val="none" w:sz="0" w:space="0" w:color="auto"/>
                <w:right w:val="none" w:sz="0" w:space="0" w:color="auto"/>
              </w:divBdr>
            </w:div>
          </w:divsChild>
        </w:div>
        <w:div w:id="1813986771">
          <w:marLeft w:val="0"/>
          <w:marRight w:val="0"/>
          <w:marTop w:val="0"/>
          <w:marBottom w:val="0"/>
          <w:divBdr>
            <w:top w:val="none" w:sz="0" w:space="0" w:color="auto"/>
            <w:left w:val="none" w:sz="0" w:space="0" w:color="auto"/>
            <w:bottom w:val="none" w:sz="0" w:space="0" w:color="auto"/>
            <w:right w:val="none" w:sz="0" w:space="0" w:color="auto"/>
          </w:divBdr>
          <w:divsChild>
            <w:div w:id="1741906380">
              <w:marLeft w:val="0"/>
              <w:marRight w:val="0"/>
              <w:marTop w:val="0"/>
              <w:marBottom w:val="0"/>
              <w:divBdr>
                <w:top w:val="none" w:sz="0" w:space="0" w:color="auto"/>
                <w:left w:val="none" w:sz="0" w:space="0" w:color="auto"/>
                <w:bottom w:val="none" w:sz="0" w:space="0" w:color="auto"/>
                <w:right w:val="none" w:sz="0" w:space="0" w:color="auto"/>
              </w:divBdr>
            </w:div>
          </w:divsChild>
        </w:div>
        <w:div w:id="1983846930">
          <w:marLeft w:val="0"/>
          <w:marRight w:val="0"/>
          <w:marTop w:val="0"/>
          <w:marBottom w:val="0"/>
          <w:divBdr>
            <w:top w:val="none" w:sz="0" w:space="0" w:color="auto"/>
            <w:left w:val="none" w:sz="0" w:space="0" w:color="auto"/>
            <w:bottom w:val="none" w:sz="0" w:space="0" w:color="auto"/>
            <w:right w:val="none" w:sz="0" w:space="0" w:color="auto"/>
          </w:divBdr>
          <w:divsChild>
            <w:div w:id="1022825893">
              <w:marLeft w:val="0"/>
              <w:marRight w:val="0"/>
              <w:marTop w:val="0"/>
              <w:marBottom w:val="0"/>
              <w:divBdr>
                <w:top w:val="none" w:sz="0" w:space="0" w:color="auto"/>
                <w:left w:val="none" w:sz="0" w:space="0" w:color="auto"/>
                <w:bottom w:val="none" w:sz="0" w:space="0" w:color="auto"/>
                <w:right w:val="none" w:sz="0" w:space="0" w:color="auto"/>
              </w:divBdr>
            </w:div>
          </w:divsChild>
        </w:div>
        <w:div w:id="1988509210">
          <w:marLeft w:val="0"/>
          <w:marRight w:val="0"/>
          <w:marTop w:val="0"/>
          <w:marBottom w:val="0"/>
          <w:divBdr>
            <w:top w:val="none" w:sz="0" w:space="0" w:color="auto"/>
            <w:left w:val="none" w:sz="0" w:space="0" w:color="auto"/>
            <w:bottom w:val="none" w:sz="0" w:space="0" w:color="auto"/>
            <w:right w:val="none" w:sz="0" w:space="0" w:color="auto"/>
          </w:divBdr>
          <w:divsChild>
            <w:div w:id="444425546">
              <w:marLeft w:val="0"/>
              <w:marRight w:val="0"/>
              <w:marTop w:val="0"/>
              <w:marBottom w:val="0"/>
              <w:divBdr>
                <w:top w:val="none" w:sz="0" w:space="0" w:color="auto"/>
                <w:left w:val="none" w:sz="0" w:space="0" w:color="auto"/>
                <w:bottom w:val="none" w:sz="0" w:space="0" w:color="auto"/>
                <w:right w:val="none" w:sz="0" w:space="0" w:color="auto"/>
              </w:divBdr>
            </w:div>
          </w:divsChild>
        </w:div>
        <w:div w:id="2017152842">
          <w:marLeft w:val="0"/>
          <w:marRight w:val="0"/>
          <w:marTop w:val="0"/>
          <w:marBottom w:val="0"/>
          <w:divBdr>
            <w:top w:val="none" w:sz="0" w:space="0" w:color="auto"/>
            <w:left w:val="none" w:sz="0" w:space="0" w:color="auto"/>
            <w:bottom w:val="none" w:sz="0" w:space="0" w:color="auto"/>
            <w:right w:val="none" w:sz="0" w:space="0" w:color="auto"/>
          </w:divBdr>
          <w:divsChild>
            <w:div w:id="1447501205">
              <w:marLeft w:val="0"/>
              <w:marRight w:val="0"/>
              <w:marTop w:val="0"/>
              <w:marBottom w:val="0"/>
              <w:divBdr>
                <w:top w:val="none" w:sz="0" w:space="0" w:color="auto"/>
                <w:left w:val="none" w:sz="0" w:space="0" w:color="auto"/>
                <w:bottom w:val="none" w:sz="0" w:space="0" w:color="auto"/>
                <w:right w:val="none" w:sz="0" w:space="0" w:color="auto"/>
              </w:divBdr>
            </w:div>
          </w:divsChild>
        </w:div>
        <w:div w:id="2047607023">
          <w:marLeft w:val="0"/>
          <w:marRight w:val="0"/>
          <w:marTop w:val="0"/>
          <w:marBottom w:val="0"/>
          <w:divBdr>
            <w:top w:val="none" w:sz="0" w:space="0" w:color="auto"/>
            <w:left w:val="none" w:sz="0" w:space="0" w:color="auto"/>
            <w:bottom w:val="none" w:sz="0" w:space="0" w:color="auto"/>
            <w:right w:val="none" w:sz="0" w:space="0" w:color="auto"/>
          </w:divBdr>
          <w:divsChild>
            <w:div w:id="1054084507">
              <w:marLeft w:val="0"/>
              <w:marRight w:val="0"/>
              <w:marTop w:val="0"/>
              <w:marBottom w:val="0"/>
              <w:divBdr>
                <w:top w:val="none" w:sz="0" w:space="0" w:color="auto"/>
                <w:left w:val="none" w:sz="0" w:space="0" w:color="auto"/>
                <w:bottom w:val="none" w:sz="0" w:space="0" w:color="auto"/>
                <w:right w:val="none" w:sz="0" w:space="0" w:color="auto"/>
              </w:divBdr>
            </w:div>
            <w:div w:id="1368065021">
              <w:marLeft w:val="0"/>
              <w:marRight w:val="0"/>
              <w:marTop w:val="0"/>
              <w:marBottom w:val="0"/>
              <w:divBdr>
                <w:top w:val="none" w:sz="0" w:space="0" w:color="auto"/>
                <w:left w:val="none" w:sz="0" w:space="0" w:color="auto"/>
                <w:bottom w:val="none" w:sz="0" w:space="0" w:color="auto"/>
                <w:right w:val="none" w:sz="0" w:space="0" w:color="auto"/>
              </w:divBdr>
            </w:div>
            <w:div w:id="1841893707">
              <w:marLeft w:val="0"/>
              <w:marRight w:val="0"/>
              <w:marTop w:val="0"/>
              <w:marBottom w:val="0"/>
              <w:divBdr>
                <w:top w:val="none" w:sz="0" w:space="0" w:color="auto"/>
                <w:left w:val="none" w:sz="0" w:space="0" w:color="auto"/>
                <w:bottom w:val="none" w:sz="0" w:space="0" w:color="auto"/>
                <w:right w:val="none" w:sz="0" w:space="0" w:color="auto"/>
              </w:divBdr>
            </w:div>
          </w:divsChild>
        </w:div>
        <w:div w:id="2080595641">
          <w:marLeft w:val="0"/>
          <w:marRight w:val="0"/>
          <w:marTop w:val="0"/>
          <w:marBottom w:val="0"/>
          <w:divBdr>
            <w:top w:val="none" w:sz="0" w:space="0" w:color="auto"/>
            <w:left w:val="none" w:sz="0" w:space="0" w:color="auto"/>
            <w:bottom w:val="none" w:sz="0" w:space="0" w:color="auto"/>
            <w:right w:val="none" w:sz="0" w:space="0" w:color="auto"/>
          </w:divBdr>
          <w:divsChild>
            <w:div w:id="1176534692">
              <w:marLeft w:val="0"/>
              <w:marRight w:val="0"/>
              <w:marTop w:val="0"/>
              <w:marBottom w:val="0"/>
              <w:divBdr>
                <w:top w:val="none" w:sz="0" w:space="0" w:color="auto"/>
                <w:left w:val="none" w:sz="0" w:space="0" w:color="auto"/>
                <w:bottom w:val="none" w:sz="0" w:space="0" w:color="auto"/>
                <w:right w:val="none" w:sz="0" w:space="0" w:color="auto"/>
              </w:divBdr>
            </w:div>
            <w:div w:id="1830167722">
              <w:marLeft w:val="0"/>
              <w:marRight w:val="0"/>
              <w:marTop w:val="0"/>
              <w:marBottom w:val="0"/>
              <w:divBdr>
                <w:top w:val="none" w:sz="0" w:space="0" w:color="auto"/>
                <w:left w:val="none" w:sz="0" w:space="0" w:color="auto"/>
                <w:bottom w:val="none" w:sz="0" w:space="0" w:color="auto"/>
                <w:right w:val="none" w:sz="0" w:space="0" w:color="auto"/>
              </w:divBdr>
            </w:div>
          </w:divsChild>
        </w:div>
        <w:div w:id="2107115580">
          <w:marLeft w:val="0"/>
          <w:marRight w:val="0"/>
          <w:marTop w:val="0"/>
          <w:marBottom w:val="0"/>
          <w:divBdr>
            <w:top w:val="none" w:sz="0" w:space="0" w:color="auto"/>
            <w:left w:val="none" w:sz="0" w:space="0" w:color="auto"/>
            <w:bottom w:val="none" w:sz="0" w:space="0" w:color="auto"/>
            <w:right w:val="none" w:sz="0" w:space="0" w:color="auto"/>
          </w:divBdr>
          <w:divsChild>
            <w:div w:id="144204039">
              <w:marLeft w:val="0"/>
              <w:marRight w:val="0"/>
              <w:marTop w:val="0"/>
              <w:marBottom w:val="0"/>
              <w:divBdr>
                <w:top w:val="none" w:sz="0" w:space="0" w:color="auto"/>
                <w:left w:val="none" w:sz="0" w:space="0" w:color="auto"/>
                <w:bottom w:val="none" w:sz="0" w:space="0" w:color="auto"/>
                <w:right w:val="none" w:sz="0" w:space="0" w:color="auto"/>
              </w:divBdr>
            </w:div>
          </w:divsChild>
        </w:div>
        <w:div w:id="2133942402">
          <w:marLeft w:val="0"/>
          <w:marRight w:val="0"/>
          <w:marTop w:val="0"/>
          <w:marBottom w:val="0"/>
          <w:divBdr>
            <w:top w:val="none" w:sz="0" w:space="0" w:color="auto"/>
            <w:left w:val="none" w:sz="0" w:space="0" w:color="auto"/>
            <w:bottom w:val="none" w:sz="0" w:space="0" w:color="auto"/>
            <w:right w:val="none" w:sz="0" w:space="0" w:color="auto"/>
          </w:divBdr>
          <w:divsChild>
            <w:div w:id="355893086">
              <w:marLeft w:val="0"/>
              <w:marRight w:val="0"/>
              <w:marTop w:val="0"/>
              <w:marBottom w:val="0"/>
              <w:divBdr>
                <w:top w:val="none" w:sz="0" w:space="0" w:color="auto"/>
                <w:left w:val="none" w:sz="0" w:space="0" w:color="auto"/>
                <w:bottom w:val="none" w:sz="0" w:space="0" w:color="auto"/>
                <w:right w:val="none" w:sz="0" w:space="0" w:color="auto"/>
              </w:divBdr>
            </w:div>
            <w:div w:id="1501582545">
              <w:marLeft w:val="0"/>
              <w:marRight w:val="0"/>
              <w:marTop w:val="0"/>
              <w:marBottom w:val="0"/>
              <w:divBdr>
                <w:top w:val="none" w:sz="0" w:space="0" w:color="auto"/>
                <w:left w:val="none" w:sz="0" w:space="0" w:color="auto"/>
                <w:bottom w:val="none" w:sz="0" w:space="0" w:color="auto"/>
                <w:right w:val="none" w:sz="0" w:space="0" w:color="auto"/>
              </w:divBdr>
            </w:div>
            <w:div w:id="204062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14461">
      <w:bodyDiv w:val="1"/>
      <w:marLeft w:val="0"/>
      <w:marRight w:val="0"/>
      <w:marTop w:val="0"/>
      <w:marBottom w:val="0"/>
      <w:divBdr>
        <w:top w:val="none" w:sz="0" w:space="0" w:color="auto"/>
        <w:left w:val="none" w:sz="0" w:space="0" w:color="auto"/>
        <w:bottom w:val="none" w:sz="0" w:space="0" w:color="auto"/>
        <w:right w:val="none" w:sz="0" w:space="0" w:color="auto"/>
      </w:divBdr>
    </w:div>
    <w:div w:id="1652709113">
      <w:bodyDiv w:val="1"/>
      <w:marLeft w:val="0"/>
      <w:marRight w:val="0"/>
      <w:marTop w:val="0"/>
      <w:marBottom w:val="0"/>
      <w:divBdr>
        <w:top w:val="none" w:sz="0" w:space="0" w:color="auto"/>
        <w:left w:val="none" w:sz="0" w:space="0" w:color="auto"/>
        <w:bottom w:val="none" w:sz="0" w:space="0" w:color="auto"/>
        <w:right w:val="none" w:sz="0" w:space="0" w:color="auto"/>
      </w:divBdr>
    </w:div>
    <w:div w:id="1691637487">
      <w:bodyDiv w:val="1"/>
      <w:marLeft w:val="0"/>
      <w:marRight w:val="0"/>
      <w:marTop w:val="0"/>
      <w:marBottom w:val="0"/>
      <w:divBdr>
        <w:top w:val="none" w:sz="0" w:space="0" w:color="auto"/>
        <w:left w:val="none" w:sz="0" w:space="0" w:color="auto"/>
        <w:bottom w:val="none" w:sz="0" w:space="0" w:color="auto"/>
        <w:right w:val="none" w:sz="0" w:space="0" w:color="auto"/>
      </w:divBdr>
    </w:div>
    <w:div w:id="1758206581">
      <w:bodyDiv w:val="1"/>
      <w:marLeft w:val="0"/>
      <w:marRight w:val="0"/>
      <w:marTop w:val="0"/>
      <w:marBottom w:val="0"/>
      <w:divBdr>
        <w:top w:val="none" w:sz="0" w:space="0" w:color="auto"/>
        <w:left w:val="none" w:sz="0" w:space="0" w:color="auto"/>
        <w:bottom w:val="none" w:sz="0" w:space="0" w:color="auto"/>
        <w:right w:val="none" w:sz="0" w:space="0" w:color="auto"/>
      </w:divBdr>
    </w:div>
    <w:div w:id="1996103196">
      <w:bodyDiv w:val="1"/>
      <w:marLeft w:val="0"/>
      <w:marRight w:val="0"/>
      <w:marTop w:val="0"/>
      <w:marBottom w:val="0"/>
      <w:divBdr>
        <w:top w:val="none" w:sz="0" w:space="0" w:color="auto"/>
        <w:left w:val="none" w:sz="0" w:space="0" w:color="auto"/>
        <w:bottom w:val="none" w:sz="0" w:space="0" w:color="auto"/>
        <w:right w:val="none" w:sz="0" w:space="0" w:color="auto"/>
      </w:divBdr>
    </w:div>
    <w:div w:id="2006548406">
      <w:bodyDiv w:val="1"/>
      <w:marLeft w:val="0"/>
      <w:marRight w:val="0"/>
      <w:marTop w:val="0"/>
      <w:marBottom w:val="0"/>
      <w:divBdr>
        <w:top w:val="none" w:sz="0" w:space="0" w:color="auto"/>
        <w:left w:val="none" w:sz="0" w:space="0" w:color="auto"/>
        <w:bottom w:val="none" w:sz="0" w:space="0" w:color="auto"/>
        <w:right w:val="none" w:sz="0" w:space="0" w:color="auto"/>
      </w:divBdr>
    </w:div>
    <w:div w:id="2014869170">
      <w:bodyDiv w:val="1"/>
      <w:marLeft w:val="0"/>
      <w:marRight w:val="0"/>
      <w:marTop w:val="0"/>
      <w:marBottom w:val="0"/>
      <w:divBdr>
        <w:top w:val="none" w:sz="0" w:space="0" w:color="auto"/>
        <w:left w:val="none" w:sz="0" w:space="0" w:color="auto"/>
        <w:bottom w:val="none" w:sz="0" w:space="0" w:color="auto"/>
        <w:right w:val="none" w:sz="0" w:space="0" w:color="auto"/>
      </w:divBdr>
    </w:div>
    <w:div w:id="2020621522">
      <w:bodyDiv w:val="1"/>
      <w:marLeft w:val="0"/>
      <w:marRight w:val="0"/>
      <w:marTop w:val="0"/>
      <w:marBottom w:val="0"/>
      <w:divBdr>
        <w:top w:val="none" w:sz="0" w:space="0" w:color="auto"/>
        <w:left w:val="none" w:sz="0" w:space="0" w:color="auto"/>
        <w:bottom w:val="none" w:sz="0" w:space="0" w:color="auto"/>
        <w:right w:val="none" w:sz="0" w:space="0" w:color="auto"/>
      </w:divBdr>
    </w:div>
    <w:div w:id="208787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191c3c-747a-4d34-8a47-b9762ebfca10">
      <Terms xmlns="http://schemas.microsoft.com/office/infopath/2007/PartnerControls"/>
    </lcf76f155ced4ddcb4097134ff3c332f>
    <TaxCatchAll xmlns="3d1158b1-444f-4ed1-9b3e-91c6bcef6b7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46487833CDA149931E45D6685396D4" ma:contentTypeVersion="19" ma:contentTypeDescription="Crée un document." ma:contentTypeScope="" ma:versionID="53260e5c421107533bbcac3f1c913347">
  <xsd:schema xmlns:xsd="http://www.w3.org/2001/XMLSchema" xmlns:xs="http://www.w3.org/2001/XMLSchema" xmlns:p="http://schemas.microsoft.com/office/2006/metadata/properties" xmlns:ns2="3d1158b1-444f-4ed1-9b3e-91c6bcef6b7e" xmlns:ns3="87191c3c-747a-4d34-8a47-b9762ebfca10" targetNamespace="http://schemas.microsoft.com/office/2006/metadata/properties" ma:root="true" ma:fieldsID="3e78044f51f96136a7ba6321e8f854e1" ns2:_="" ns3:_="">
    <xsd:import namespace="3d1158b1-444f-4ed1-9b3e-91c6bcef6b7e"/>
    <xsd:import namespace="87191c3c-747a-4d34-8a47-b9762ebfca1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158b1-444f-4ed1-9b3e-91c6bcef6b7e"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f756a977-89e5-4e58-aec6-38772185bcca}" ma:internalName="TaxCatchAll" ma:showField="CatchAllData" ma:web="3d1158b1-444f-4ed1-9b3e-91c6bcef6b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91c3c-747a-4d34-8a47-b9762ebfca1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11bc457-280e-423d-95cd-99fa23cb75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70C182-D63D-4971-A0F1-62856025108E}">
  <ds:schemaRefs>
    <ds:schemaRef ds:uri="http://schemas.microsoft.com/office/2006/metadata/properties"/>
    <ds:schemaRef ds:uri="http://schemas.microsoft.com/office/infopath/2007/PartnerControls"/>
    <ds:schemaRef ds:uri="87191c3c-747a-4d34-8a47-b9762ebfca10"/>
    <ds:schemaRef ds:uri="3d1158b1-444f-4ed1-9b3e-91c6bcef6b7e"/>
  </ds:schemaRefs>
</ds:datastoreItem>
</file>

<file path=customXml/itemProps2.xml><?xml version="1.0" encoding="utf-8"?>
<ds:datastoreItem xmlns:ds="http://schemas.openxmlformats.org/officeDocument/2006/customXml" ds:itemID="{F62820CA-E689-48A0-94FF-10C64C4FB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158b1-444f-4ed1-9b3e-91c6bcef6b7e"/>
    <ds:schemaRef ds:uri="87191c3c-747a-4d34-8a47-b9762ebfc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DF37ED-3EDB-9A4F-8A9B-7042E5C67FA9}">
  <ds:schemaRefs>
    <ds:schemaRef ds:uri="http://schemas.openxmlformats.org/officeDocument/2006/bibliography"/>
  </ds:schemaRefs>
</ds:datastoreItem>
</file>

<file path=customXml/itemProps4.xml><?xml version="1.0" encoding="utf-8"?>
<ds:datastoreItem xmlns:ds="http://schemas.openxmlformats.org/officeDocument/2006/customXml" ds:itemID="{266ED317-7F32-4CCF-935B-98F3C73CBD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8</Pages>
  <Words>1500</Words>
  <Characters>8253</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Desrosiers</dc:creator>
  <cp:keywords/>
  <dc:description/>
  <cp:lastModifiedBy>Stéphanie Lehoux</cp:lastModifiedBy>
  <cp:revision>388</cp:revision>
  <dcterms:created xsi:type="dcterms:W3CDTF">2025-07-28T17:14:00Z</dcterms:created>
  <dcterms:modified xsi:type="dcterms:W3CDTF">2026-01-28T19:04:00Z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0x0101008946487833CDA149931E45D6685396D4</vt:lpwstr>
  </property>
  <property fmtid="{D5CDD505-2E9C-101B-9397-08002B2CF9AE}" pid="3" name="MediaServiceImageTags">
    <vt:lpwstr/>
  </property>
</Properties>
</file>