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6218" w14:textId="411D13EB" w:rsidR="007211CD" w:rsidRPr="005C7870" w:rsidRDefault="00032866" w:rsidP="00D9491B">
      <w:pPr>
        <w:pStyle w:val="Titre1"/>
        <w:spacing w:before="360" w:after="80" w:line="240" w:lineRule="auto"/>
        <w:jc w:val="center"/>
        <w:rPr>
          <w:rFonts w:ascii="Calibri" w:hAnsi="Calibri" w:cs="Calibri"/>
          <w:color w:val="000000" w:themeColor="text1"/>
          <w:kern w:val="2"/>
          <w:sz w:val="40"/>
          <w:szCs w:val="40"/>
          <w:lang w:val="fr-CA"/>
          <w14:ligatures w14:val="standardContextual"/>
        </w:rPr>
      </w:pPr>
      <w:r w:rsidRPr="005C7870">
        <w:rPr>
          <w:rFonts w:ascii="Calibri" w:hAnsi="Calibri" w:cs="Calibri"/>
          <w:color w:val="000000" w:themeColor="text1"/>
          <w:kern w:val="2"/>
          <w:sz w:val="40"/>
          <w:szCs w:val="40"/>
          <w:lang w:val="fr-CA"/>
          <w14:ligatures w14:val="standardContextual"/>
        </w:rPr>
        <w:t xml:space="preserve">Guide : </w:t>
      </w:r>
      <w:r w:rsidR="00FF29AC">
        <w:rPr>
          <w:rFonts w:ascii="Calibri" w:hAnsi="Calibri" w:cs="Calibri"/>
          <w:color w:val="196A24"/>
          <w:kern w:val="2"/>
          <w:sz w:val="40"/>
          <w:szCs w:val="40"/>
          <w:lang w:val="fr-CA"/>
          <w14:ligatures w14:val="standardContextual"/>
        </w:rPr>
        <w:t>M</w:t>
      </w:r>
      <w:r w:rsidRPr="00FC0A53">
        <w:rPr>
          <w:rFonts w:ascii="Calibri" w:hAnsi="Calibri" w:cs="Calibri"/>
          <w:color w:val="196A24"/>
          <w:kern w:val="2"/>
          <w:sz w:val="40"/>
          <w:szCs w:val="40"/>
          <w:lang w:val="fr-CA"/>
          <w14:ligatures w14:val="standardContextual"/>
        </w:rPr>
        <w:t>esures disciplinaires</w:t>
      </w:r>
    </w:p>
    <w:p w14:paraId="6ADC2D7C" w14:textId="77777777" w:rsidR="00D9491B" w:rsidRPr="005C7870" w:rsidRDefault="00D9491B" w:rsidP="001A1FFE">
      <w:pPr>
        <w:jc w:val="both"/>
        <w:rPr>
          <w:rFonts w:ascii="Calibri" w:hAnsi="Calibri" w:cs="Calibri"/>
          <w:lang w:val="fr-CA"/>
        </w:rPr>
      </w:pPr>
    </w:p>
    <w:p w14:paraId="03967712" w14:textId="473401BC" w:rsidR="00FC0A53" w:rsidRPr="005C7870" w:rsidRDefault="00032866" w:rsidP="00402A87">
      <w:pPr>
        <w:jc w:val="both"/>
        <w:rPr>
          <w:rFonts w:ascii="Calibri" w:hAnsi="Calibri" w:cs="Calibri"/>
          <w:sz w:val="24"/>
          <w:szCs w:val="24"/>
          <w:lang w:val="fr-CA"/>
        </w:rPr>
      </w:pPr>
      <w:r w:rsidRPr="005C7870">
        <w:rPr>
          <w:rFonts w:ascii="Calibri" w:hAnsi="Calibri" w:cs="Calibri"/>
          <w:sz w:val="24"/>
          <w:szCs w:val="24"/>
          <w:lang w:val="fr-CA"/>
        </w:rPr>
        <w:t xml:space="preserve">Ce guide vise à outiller les gestionnaires </w:t>
      </w:r>
      <w:r w:rsidR="00D9491B" w:rsidRPr="005C7870">
        <w:rPr>
          <w:rFonts w:ascii="Calibri" w:hAnsi="Calibri" w:cs="Calibri"/>
          <w:sz w:val="24"/>
          <w:szCs w:val="24"/>
          <w:lang w:val="fr-CA"/>
        </w:rPr>
        <w:t xml:space="preserve">dans </w:t>
      </w:r>
      <w:r w:rsidRPr="005C7870">
        <w:rPr>
          <w:rFonts w:ascii="Calibri" w:hAnsi="Calibri" w:cs="Calibri"/>
          <w:sz w:val="24"/>
          <w:szCs w:val="24"/>
          <w:lang w:val="fr-CA"/>
        </w:rPr>
        <w:t>la gestion des situations nécessitant un redressement ou des mesures disciplinaires. Il favorise une approche équilibrée entre bienveillance, équité et rigueur, afin de préserver à la fois le respect du cadre de travail et la dignité des employés.</w:t>
      </w:r>
    </w:p>
    <w:p w14:paraId="20A89554" w14:textId="308D068E" w:rsidR="007211CD" w:rsidRDefault="00032866" w:rsidP="00402A87">
      <w:pPr>
        <w:jc w:val="both"/>
        <w:rPr>
          <w:rFonts w:ascii="Calibri" w:hAnsi="Calibri" w:cs="Calibri"/>
          <w:sz w:val="24"/>
          <w:szCs w:val="24"/>
          <w:lang w:val="fr-CA"/>
        </w:rPr>
      </w:pPr>
      <w:r w:rsidRPr="005C7870">
        <w:rPr>
          <w:rFonts w:ascii="Calibri" w:hAnsi="Calibri" w:cs="Calibri"/>
          <w:sz w:val="24"/>
          <w:szCs w:val="24"/>
          <w:lang w:val="fr-CA"/>
        </w:rPr>
        <w:t>L’objectif est d</w:t>
      </w:r>
      <w:r w:rsidR="00D9491B" w:rsidRPr="005C7870">
        <w:rPr>
          <w:rFonts w:ascii="Calibri" w:hAnsi="Calibri" w:cs="Calibri"/>
          <w:sz w:val="24"/>
          <w:szCs w:val="24"/>
          <w:lang w:val="fr-CA"/>
        </w:rPr>
        <w:t xml:space="preserve">’aider le gestionnaire à </w:t>
      </w:r>
      <w:r w:rsidRPr="005C7870">
        <w:rPr>
          <w:rFonts w:ascii="Calibri" w:hAnsi="Calibri" w:cs="Calibri"/>
          <w:sz w:val="24"/>
          <w:szCs w:val="24"/>
          <w:lang w:val="fr-CA"/>
        </w:rPr>
        <w:t>intervenir rapidement et efficacement lorsque des comportements ou des performances s’éloignent des attentes établies, tout en maintenant un climat de confiance et de respect.</w:t>
      </w:r>
      <w:r w:rsidR="00844C08">
        <w:rPr>
          <w:rFonts w:ascii="Calibri" w:hAnsi="Calibri" w:cs="Calibri"/>
          <w:sz w:val="24"/>
          <w:szCs w:val="24"/>
          <w:lang w:val="fr-CA"/>
        </w:rPr>
        <w:t xml:space="preserve"> </w:t>
      </w:r>
    </w:p>
    <w:p w14:paraId="0367C84A" w14:textId="77777777" w:rsidR="00844C08" w:rsidRPr="00844C08" w:rsidRDefault="00844C08" w:rsidP="00402A87">
      <w:pPr>
        <w:pBdr>
          <w:bottom w:val="single" w:sz="4" w:space="4" w:color="auto"/>
        </w:pBdr>
        <w:jc w:val="both"/>
        <w:rPr>
          <w:rFonts w:asciiTheme="minorHAnsi" w:hAnsiTheme="minorHAnsi"/>
          <w:lang w:val="fr-CA"/>
        </w:rPr>
      </w:pPr>
    </w:p>
    <w:p w14:paraId="6971807E" w14:textId="77777777" w:rsidR="00FC0A53" w:rsidRPr="005C7870" w:rsidRDefault="00FC0A53" w:rsidP="00402A87">
      <w:pPr>
        <w:jc w:val="both"/>
        <w:rPr>
          <w:rFonts w:ascii="Calibri" w:hAnsi="Calibri" w:cs="Calibri"/>
          <w:sz w:val="24"/>
          <w:szCs w:val="24"/>
          <w:lang w:val="fr-CA"/>
        </w:rPr>
      </w:pPr>
    </w:p>
    <w:p w14:paraId="7E75836A" w14:textId="1037DB1C" w:rsidR="007211CD" w:rsidRPr="00FC0A53" w:rsidRDefault="00032866" w:rsidP="00402A87">
      <w:pPr>
        <w:rPr>
          <w:rFonts w:ascii="Calibri" w:hAnsi="Calibri" w:cs="Calibri"/>
          <w:b/>
          <w:bCs/>
          <w:sz w:val="28"/>
          <w:szCs w:val="28"/>
          <w:lang w:val="fr-CA"/>
        </w:rPr>
      </w:pPr>
      <w:r w:rsidRPr="00FC0A53">
        <w:rPr>
          <w:rFonts w:ascii="Calibri" w:hAnsi="Calibri" w:cs="Calibri"/>
          <w:b/>
          <w:bCs/>
          <w:sz w:val="28"/>
          <w:szCs w:val="28"/>
          <w:lang w:val="fr-CA"/>
        </w:rPr>
        <w:t xml:space="preserve">Ce guide </w:t>
      </w:r>
      <w:r w:rsidR="00D76C03" w:rsidRPr="00FC0A53">
        <w:rPr>
          <w:rFonts w:ascii="Calibri" w:hAnsi="Calibri" w:cs="Calibri"/>
          <w:b/>
          <w:bCs/>
          <w:sz w:val="28"/>
          <w:szCs w:val="28"/>
          <w:lang w:val="fr-CA"/>
        </w:rPr>
        <w:t>comprend</w:t>
      </w:r>
      <w:r w:rsidRPr="00FC0A53">
        <w:rPr>
          <w:rFonts w:ascii="Calibri" w:hAnsi="Calibri" w:cs="Calibri"/>
          <w:b/>
          <w:bCs/>
          <w:sz w:val="28"/>
          <w:szCs w:val="28"/>
          <w:lang w:val="fr-CA"/>
        </w:rPr>
        <w:t xml:space="preserve"> :</w:t>
      </w:r>
    </w:p>
    <w:p w14:paraId="7D3F79C8" w14:textId="1C7AB33E" w:rsidR="007211CD" w:rsidRPr="005C7870" w:rsidRDefault="00032866" w:rsidP="00402A87">
      <w:pPr>
        <w:pStyle w:val="Paragraphedeliste"/>
        <w:numPr>
          <w:ilvl w:val="0"/>
          <w:numId w:val="29"/>
        </w:numPr>
        <w:rPr>
          <w:rFonts w:ascii="Calibri" w:hAnsi="Calibri" w:cs="Calibri"/>
          <w:sz w:val="24"/>
          <w:szCs w:val="24"/>
          <w:lang w:val="fr-CA"/>
        </w:rPr>
      </w:pPr>
      <w:r w:rsidRPr="005C7870">
        <w:rPr>
          <w:rFonts w:ascii="Calibri" w:hAnsi="Calibri" w:cs="Calibri"/>
          <w:sz w:val="24"/>
          <w:szCs w:val="24"/>
          <w:lang w:val="fr-CA"/>
        </w:rPr>
        <w:t>Les principes clés du redressement</w:t>
      </w:r>
    </w:p>
    <w:p w14:paraId="072FECAA" w14:textId="2A3B2213" w:rsidR="007211CD" w:rsidRPr="005C7870" w:rsidRDefault="00032866" w:rsidP="00402A87">
      <w:pPr>
        <w:pStyle w:val="Paragraphedeliste"/>
        <w:numPr>
          <w:ilvl w:val="0"/>
          <w:numId w:val="29"/>
        </w:numPr>
        <w:rPr>
          <w:rFonts w:ascii="Calibri" w:hAnsi="Calibri" w:cs="Calibri"/>
          <w:sz w:val="24"/>
          <w:szCs w:val="24"/>
          <w:lang w:val="fr-CA"/>
        </w:rPr>
      </w:pPr>
      <w:r w:rsidRPr="005C7870">
        <w:rPr>
          <w:rFonts w:ascii="Calibri" w:hAnsi="Calibri" w:cs="Calibri"/>
          <w:sz w:val="24"/>
          <w:szCs w:val="24"/>
          <w:lang w:val="fr-CA"/>
        </w:rPr>
        <w:t>Les étapes du processus disciplinaire</w:t>
      </w:r>
    </w:p>
    <w:p w14:paraId="5496E4BD" w14:textId="3996F07E" w:rsidR="007211CD" w:rsidRPr="005C7870" w:rsidRDefault="00032866" w:rsidP="00402A87">
      <w:pPr>
        <w:pStyle w:val="Paragraphedeliste"/>
        <w:numPr>
          <w:ilvl w:val="0"/>
          <w:numId w:val="29"/>
        </w:numPr>
        <w:rPr>
          <w:rFonts w:ascii="Calibri" w:hAnsi="Calibri" w:cs="Calibri"/>
          <w:sz w:val="24"/>
          <w:szCs w:val="24"/>
          <w:lang w:val="fr-CA"/>
        </w:rPr>
      </w:pPr>
      <w:r w:rsidRPr="005C7870">
        <w:rPr>
          <w:rFonts w:ascii="Calibri" w:hAnsi="Calibri" w:cs="Calibri"/>
          <w:sz w:val="24"/>
          <w:szCs w:val="24"/>
          <w:lang w:val="fr-CA"/>
        </w:rPr>
        <w:t>Les bonnes pratiques de communication</w:t>
      </w:r>
    </w:p>
    <w:p w14:paraId="3BD1FC3B" w14:textId="6E94F773" w:rsidR="007211CD" w:rsidRPr="005C7870" w:rsidRDefault="00032866" w:rsidP="00402A87">
      <w:pPr>
        <w:pStyle w:val="Paragraphedeliste"/>
        <w:numPr>
          <w:ilvl w:val="0"/>
          <w:numId w:val="29"/>
        </w:numPr>
        <w:rPr>
          <w:rFonts w:ascii="Calibri" w:hAnsi="Calibri" w:cs="Calibri"/>
          <w:sz w:val="24"/>
          <w:szCs w:val="24"/>
          <w:lang w:val="fr-CA"/>
        </w:rPr>
      </w:pPr>
      <w:r w:rsidRPr="005C7870">
        <w:rPr>
          <w:rFonts w:ascii="Calibri" w:hAnsi="Calibri" w:cs="Calibri"/>
          <w:sz w:val="24"/>
          <w:szCs w:val="24"/>
          <w:lang w:val="fr-CA"/>
        </w:rPr>
        <w:t>Des outils simples de suivi et de documentation</w:t>
      </w:r>
    </w:p>
    <w:p w14:paraId="2B342AF0" w14:textId="77777777" w:rsidR="00D9491B" w:rsidRPr="005C7870" w:rsidRDefault="00D9491B" w:rsidP="00402A87">
      <w:pPr>
        <w:pStyle w:val="Paragraphedeliste"/>
        <w:rPr>
          <w:rFonts w:ascii="Calibri" w:hAnsi="Calibri" w:cs="Calibri"/>
          <w:lang w:val="fr-CA"/>
        </w:rPr>
      </w:pPr>
    </w:p>
    <w:p w14:paraId="7C29645B" w14:textId="77777777" w:rsidR="00005C5C" w:rsidRPr="00FC0A53" w:rsidRDefault="00005C5C" w:rsidP="00402A87">
      <w:pPr>
        <w:pStyle w:val="Titre3"/>
        <w:rPr>
          <w:rFonts w:ascii="Calibri" w:eastAsia="Times New Roman" w:hAnsi="Calibri" w:cs="Calibri"/>
          <w:color w:val="auto"/>
          <w:sz w:val="28"/>
          <w:szCs w:val="28"/>
          <w:lang w:val="fr-CA" w:eastAsia="fr-CA"/>
        </w:rPr>
      </w:pPr>
      <w:r w:rsidRPr="00FC0A53">
        <w:rPr>
          <w:rFonts w:ascii="Calibri" w:eastAsia="Times New Roman" w:hAnsi="Calibri" w:cs="Calibri"/>
          <w:color w:val="auto"/>
          <w:sz w:val="28"/>
          <w:szCs w:val="28"/>
          <w:lang w:val="fr-CA" w:eastAsia="fr-CA"/>
        </w:rPr>
        <w:t>Erreurs courantes à éviter</w:t>
      </w:r>
    </w:p>
    <w:p w14:paraId="2AFB8FD6" w14:textId="3395575E" w:rsidR="00005C5C" w:rsidRPr="00005C5C" w:rsidRDefault="00005C5C" w:rsidP="00402A87">
      <w:pPr>
        <w:pStyle w:val="Paragraphedeliste"/>
        <w:numPr>
          <w:ilvl w:val="0"/>
          <w:numId w:val="23"/>
        </w:numPr>
        <w:rPr>
          <w:rFonts w:ascii="Calibri" w:hAnsi="Calibri" w:cs="Calibri"/>
          <w:sz w:val="24"/>
          <w:szCs w:val="24"/>
          <w:lang w:val="fr-CA" w:eastAsia="fr-CA"/>
        </w:rPr>
      </w:pPr>
      <w:r w:rsidRPr="00005C5C">
        <w:rPr>
          <w:rFonts w:ascii="Calibri" w:hAnsi="Calibri" w:cs="Calibri"/>
          <w:sz w:val="24"/>
          <w:szCs w:val="24"/>
          <w:lang w:val="fr-CA" w:eastAsia="fr-CA"/>
        </w:rPr>
        <w:t>Croire que le comportement se corrigera de lui-même</w:t>
      </w:r>
    </w:p>
    <w:p w14:paraId="08C7FCAB" w14:textId="03457A6F" w:rsidR="00005C5C" w:rsidRPr="00005C5C" w:rsidRDefault="00005C5C" w:rsidP="00402A87">
      <w:pPr>
        <w:pStyle w:val="Paragraphedeliste"/>
        <w:numPr>
          <w:ilvl w:val="0"/>
          <w:numId w:val="23"/>
        </w:numPr>
        <w:rPr>
          <w:rFonts w:ascii="Calibri" w:hAnsi="Calibri" w:cs="Calibri"/>
          <w:sz w:val="24"/>
          <w:szCs w:val="24"/>
          <w:lang w:val="fr-CA" w:eastAsia="fr-CA"/>
        </w:rPr>
      </w:pPr>
      <w:r w:rsidRPr="00005C5C">
        <w:rPr>
          <w:rFonts w:ascii="Calibri" w:hAnsi="Calibri" w:cs="Calibri"/>
          <w:sz w:val="24"/>
          <w:szCs w:val="24"/>
          <w:lang w:val="fr-CA" w:eastAsia="fr-CA"/>
        </w:rPr>
        <w:t>Croire que l’employé conna</w:t>
      </w:r>
      <w:r w:rsidR="002968BF">
        <w:rPr>
          <w:rFonts w:ascii="Calibri" w:hAnsi="Calibri" w:cs="Calibri"/>
          <w:sz w:val="24"/>
          <w:szCs w:val="24"/>
          <w:lang w:val="fr-CA" w:eastAsia="fr-CA"/>
        </w:rPr>
        <w:t>î</w:t>
      </w:r>
      <w:r w:rsidRPr="00005C5C">
        <w:rPr>
          <w:rFonts w:ascii="Calibri" w:hAnsi="Calibri" w:cs="Calibri"/>
          <w:sz w:val="24"/>
          <w:szCs w:val="24"/>
          <w:lang w:val="fr-CA" w:eastAsia="fr-CA"/>
        </w:rPr>
        <w:t>t les conséquences à venir</w:t>
      </w:r>
    </w:p>
    <w:p w14:paraId="2947288E" w14:textId="1B769A2A" w:rsidR="00005C5C" w:rsidRPr="00005C5C" w:rsidRDefault="00005C5C" w:rsidP="00402A87">
      <w:pPr>
        <w:pStyle w:val="Paragraphedeliste"/>
        <w:numPr>
          <w:ilvl w:val="0"/>
          <w:numId w:val="23"/>
        </w:numPr>
        <w:rPr>
          <w:rFonts w:ascii="Calibri" w:hAnsi="Calibri" w:cs="Calibri"/>
          <w:sz w:val="24"/>
          <w:szCs w:val="24"/>
          <w:lang w:val="fr-CA" w:eastAsia="fr-CA"/>
        </w:rPr>
      </w:pPr>
      <w:r w:rsidRPr="00005C5C">
        <w:rPr>
          <w:rFonts w:ascii="Calibri" w:hAnsi="Calibri" w:cs="Calibri"/>
          <w:sz w:val="24"/>
          <w:szCs w:val="24"/>
          <w:lang w:val="fr-CA" w:eastAsia="fr-CA"/>
        </w:rPr>
        <w:t>Appliquer les conséquences sans avoir informé l’employé en amont</w:t>
      </w:r>
    </w:p>
    <w:p w14:paraId="5AFBFED4" w14:textId="30050CAF" w:rsidR="00005C5C" w:rsidRPr="00005C5C" w:rsidRDefault="00005C5C" w:rsidP="00402A87">
      <w:pPr>
        <w:pStyle w:val="Paragraphedeliste"/>
        <w:numPr>
          <w:ilvl w:val="0"/>
          <w:numId w:val="22"/>
        </w:numPr>
        <w:rPr>
          <w:rFonts w:ascii="Calibri" w:hAnsi="Calibri" w:cs="Calibri"/>
          <w:sz w:val="24"/>
          <w:szCs w:val="24"/>
          <w:lang w:val="fr-CA"/>
        </w:rPr>
      </w:pPr>
      <w:r w:rsidRPr="00005C5C">
        <w:rPr>
          <w:rFonts w:ascii="Calibri" w:hAnsi="Calibri" w:cs="Calibri"/>
          <w:sz w:val="24"/>
          <w:szCs w:val="24"/>
          <w:lang w:val="fr-CA"/>
        </w:rPr>
        <w:t>Ne pas préparer la rencontre à l’avance</w:t>
      </w:r>
    </w:p>
    <w:p w14:paraId="37DA19AB" w14:textId="27BF1E00" w:rsidR="00005C5C" w:rsidRPr="00005C5C" w:rsidRDefault="00005C5C" w:rsidP="00402A87">
      <w:pPr>
        <w:pStyle w:val="Paragraphedeliste"/>
        <w:numPr>
          <w:ilvl w:val="0"/>
          <w:numId w:val="22"/>
        </w:numPr>
        <w:rPr>
          <w:rFonts w:ascii="Calibri" w:hAnsi="Calibri" w:cs="Calibri"/>
          <w:sz w:val="24"/>
          <w:szCs w:val="24"/>
          <w:lang w:val="fr-CA"/>
        </w:rPr>
      </w:pPr>
      <w:r w:rsidRPr="00005C5C">
        <w:rPr>
          <w:rFonts w:ascii="Calibri" w:hAnsi="Calibri" w:cs="Calibri"/>
          <w:sz w:val="24"/>
          <w:szCs w:val="24"/>
          <w:lang w:val="fr-CA"/>
        </w:rPr>
        <w:t xml:space="preserve">Négliger de faire </w:t>
      </w:r>
      <w:r>
        <w:rPr>
          <w:rFonts w:ascii="Calibri" w:hAnsi="Calibri" w:cs="Calibri"/>
          <w:sz w:val="24"/>
          <w:szCs w:val="24"/>
          <w:lang w:val="fr-CA"/>
        </w:rPr>
        <w:t>des suivis</w:t>
      </w:r>
    </w:p>
    <w:p w14:paraId="70D7EFE1" w14:textId="77777777" w:rsidR="00D9491B" w:rsidRPr="00005C5C" w:rsidRDefault="00D9491B" w:rsidP="00402A87">
      <w:pPr>
        <w:rPr>
          <w:rFonts w:ascii="Calibri" w:hAnsi="Calibri" w:cs="Calibri"/>
          <w:lang w:val="fr-CA"/>
        </w:rPr>
      </w:pPr>
    </w:p>
    <w:p w14:paraId="3DA7CFE0" w14:textId="77777777" w:rsidR="00D9491B" w:rsidRPr="005C7870" w:rsidRDefault="00D9491B" w:rsidP="00402A87">
      <w:pPr>
        <w:pStyle w:val="Paragraphedeliste"/>
        <w:rPr>
          <w:rFonts w:ascii="Calibri" w:hAnsi="Calibri" w:cs="Calibri"/>
          <w:lang w:val="fr-CA"/>
        </w:rPr>
      </w:pPr>
    </w:p>
    <w:p w14:paraId="193AFA41" w14:textId="77777777" w:rsidR="00D9491B" w:rsidRPr="005C7870" w:rsidRDefault="00D9491B" w:rsidP="00402A87">
      <w:pPr>
        <w:pStyle w:val="Paragraphedeliste"/>
        <w:rPr>
          <w:rFonts w:ascii="Calibri" w:hAnsi="Calibri" w:cs="Calibri"/>
          <w:lang w:val="fr-CA"/>
        </w:rPr>
      </w:pPr>
    </w:p>
    <w:p w14:paraId="2919A14B" w14:textId="77777777" w:rsidR="00D9491B" w:rsidRPr="005C7870" w:rsidRDefault="00D9491B" w:rsidP="00402A87">
      <w:pPr>
        <w:pStyle w:val="Paragraphedeliste"/>
        <w:rPr>
          <w:rFonts w:ascii="Calibri" w:hAnsi="Calibri" w:cs="Calibri"/>
          <w:lang w:val="fr-CA"/>
        </w:rPr>
      </w:pPr>
    </w:p>
    <w:p w14:paraId="53FADB66" w14:textId="77777777" w:rsidR="00D9491B" w:rsidRPr="005C7870" w:rsidRDefault="00D9491B" w:rsidP="00402A87">
      <w:pPr>
        <w:pStyle w:val="Paragraphedeliste"/>
        <w:rPr>
          <w:rFonts w:ascii="Calibri" w:hAnsi="Calibri" w:cs="Calibri"/>
          <w:lang w:val="fr-CA"/>
        </w:rPr>
      </w:pPr>
    </w:p>
    <w:p w14:paraId="2BD0B184" w14:textId="77777777" w:rsidR="00D9491B" w:rsidRPr="00844C08" w:rsidRDefault="00D9491B" w:rsidP="00402A87">
      <w:pPr>
        <w:rPr>
          <w:rFonts w:ascii="Calibri" w:hAnsi="Calibri" w:cs="Calibri"/>
          <w:lang w:val="fr-CA"/>
        </w:rPr>
      </w:pPr>
    </w:p>
    <w:p w14:paraId="01C6278C" w14:textId="1FA7077D" w:rsidR="007211CD" w:rsidRPr="00A16A13" w:rsidRDefault="00032866" w:rsidP="00DA54B6">
      <w:pPr>
        <w:pStyle w:val="Titre2"/>
        <w:numPr>
          <w:ilvl w:val="0"/>
          <w:numId w:val="30"/>
        </w:numPr>
        <w:ind w:left="284"/>
        <w:rPr>
          <w:rFonts w:ascii="Calibri" w:hAnsi="Calibri" w:cs="Calibri"/>
          <w:color w:val="196A24"/>
          <w:kern w:val="2"/>
          <w:sz w:val="40"/>
          <w:szCs w:val="40"/>
          <w:lang w:val="fr-CA"/>
          <w14:ligatures w14:val="standardContextual"/>
        </w:rPr>
      </w:pPr>
      <w:r w:rsidRPr="00A16A13">
        <w:rPr>
          <w:rFonts w:ascii="Calibri" w:hAnsi="Calibri" w:cs="Calibri"/>
          <w:color w:val="196A24"/>
          <w:kern w:val="2"/>
          <w:sz w:val="40"/>
          <w:szCs w:val="40"/>
          <w:lang w:val="fr-CA"/>
          <w14:ligatures w14:val="standardContextual"/>
        </w:rPr>
        <w:lastRenderedPageBreak/>
        <w:t>Principes clés du redressement</w:t>
      </w:r>
    </w:p>
    <w:p w14:paraId="29E7DD9C" w14:textId="77777777" w:rsidR="007211CD" w:rsidRPr="005C7870" w:rsidRDefault="00032866" w:rsidP="00402A87">
      <w:pPr>
        <w:jc w:val="both"/>
        <w:rPr>
          <w:rFonts w:ascii="Calibri" w:hAnsi="Calibri" w:cs="Calibri"/>
          <w:sz w:val="24"/>
          <w:szCs w:val="24"/>
          <w:lang w:val="fr-CA"/>
        </w:rPr>
      </w:pPr>
      <w:r w:rsidRPr="005C7870">
        <w:rPr>
          <w:rFonts w:ascii="Calibri" w:hAnsi="Calibri" w:cs="Calibri"/>
          <w:sz w:val="24"/>
          <w:szCs w:val="24"/>
          <w:lang w:val="fr-CA"/>
        </w:rPr>
        <w:t>Le redressement n’est pas une sanction, mais une démarche de soutien visant à aider l’employé à se réaligner sur les attentes. Lorsqu’il est bien mené, il permet de corriger des comportements avant qu’ils ne nécessitent des mesures disciplinaires.</w:t>
      </w:r>
    </w:p>
    <w:p w14:paraId="3F2D628C" w14:textId="62A7DEBE" w:rsidR="007211CD" w:rsidRPr="00EB2CFA" w:rsidRDefault="00D9491B" w:rsidP="00402A87">
      <w:pPr>
        <w:rPr>
          <w:rFonts w:ascii="Calibri" w:hAnsi="Calibri" w:cs="Calibri"/>
          <w:b/>
          <w:bCs/>
          <w:sz w:val="24"/>
          <w:szCs w:val="24"/>
          <w:lang w:val="fr-CA"/>
        </w:rPr>
      </w:pPr>
      <w:r w:rsidRPr="00EB2CFA">
        <w:rPr>
          <w:rFonts w:ascii="Calibri" w:hAnsi="Calibri" w:cs="Calibri"/>
          <w:b/>
          <w:bCs/>
          <w:sz w:val="24"/>
          <w:szCs w:val="24"/>
          <w:lang w:val="fr-CA"/>
        </w:rPr>
        <w:t>Éléments à considérer :</w:t>
      </w:r>
    </w:p>
    <w:p w14:paraId="4B2A5A2B" w14:textId="79FFDA17" w:rsidR="007211CD" w:rsidRPr="005C7870" w:rsidRDefault="00032866" w:rsidP="00402A87">
      <w:pPr>
        <w:pStyle w:val="Paragraphedeliste"/>
        <w:numPr>
          <w:ilvl w:val="0"/>
          <w:numId w:val="12"/>
        </w:numPr>
        <w:rPr>
          <w:rFonts w:ascii="Calibri" w:hAnsi="Calibri" w:cs="Calibri"/>
          <w:sz w:val="24"/>
          <w:szCs w:val="24"/>
          <w:lang w:val="fr-CA"/>
        </w:rPr>
      </w:pPr>
      <w:r w:rsidRPr="005C7870">
        <w:rPr>
          <w:rFonts w:ascii="Calibri" w:hAnsi="Calibri" w:cs="Calibri"/>
          <w:sz w:val="24"/>
          <w:szCs w:val="24"/>
          <w:lang w:val="fr-CA"/>
        </w:rPr>
        <w:t>Traiter chaque situation avec respect et objectivité</w:t>
      </w:r>
    </w:p>
    <w:p w14:paraId="32D1FE23" w14:textId="675E9EA3" w:rsidR="007211CD" w:rsidRPr="005C7870" w:rsidRDefault="00032866" w:rsidP="00402A87">
      <w:pPr>
        <w:pStyle w:val="Paragraphedeliste"/>
        <w:numPr>
          <w:ilvl w:val="0"/>
          <w:numId w:val="12"/>
        </w:numPr>
        <w:rPr>
          <w:rFonts w:ascii="Calibri" w:hAnsi="Calibri" w:cs="Calibri"/>
          <w:sz w:val="24"/>
          <w:szCs w:val="24"/>
          <w:lang w:val="fr-CA"/>
        </w:rPr>
      </w:pPr>
      <w:r w:rsidRPr="005C7870">
        <w:rPr>
          <w:rFonts w:ascii="Calibri" w:hAnsi="Calibri" w:cs="Calibri"/>
          <w:sz w:val="24"/>
          <w:szCs w:val="24"/>
          <w:lang w:val="fr-CA"/>
        </w:rPr>
        <w:t>Intervenir rapidement pour éviter l’escalade</w:t>
      </w:r>
    </w:p>
    <w:p w14:paraId="3D0F4860" w14:textId="33F8BDD7" w:rsidR="007211CD" w:rsidRPr="005C7870" w:rsidRDefault="00032866" w:rsidP="00402A87">
      <w:pPr>
        <w:pStyle w:val="Paragraphedeliste"/>
        <w:numPr>
          <w:ilvl w:val="0"/>
          <w:numId w:val="12"/>
        </w:numPr>
        <w:rPr>
          <w:rFonts w:ascii="Calibri" w:hAnsi="Calibri" w:cs="Calibri"/>
          <w:sz w:val="24"/>
          <w:szCs w:val="24"/>
          <w:lang w:val="fr-CA"/>
        </w:rPr>
      </w:pPr>
      <w:r w:rsidRPr="005C7870">
        <w:rPr>
          <w:rFonts w:ascii="Calibri" w:hAnsi="Calibri" w:cs="Calibri"/>
          <w:sz w:val="24"/>
          <w:szCs w:val="24"/>
          <w:lang w:val="fr-CA"/>
        </w:rPr>
        <w:t>Clarifier les attentes et les comportements attendus</w:t>
      </w:r>
    </w:p>
    <w:p w14:paraId="0E58658B" w14:textId="6897A6C9" w:rsidR="007211CD" w:rsidRPr="005C7870" w:rsidRDefault="00032866" w:rsidP="00402A87">
      <w:pPr>
        <w:pStyle w:val="Paragraphedeliste"/>
        <w:numPr>
          <w:ilvl w:val="0"/>
          <w:numId w:val="12"/>
        </w:numPr>
        <w:rPr>
          <w:rFonts w:ascii="Calibri" w:hAnsi="Calibri" w:cs="Calibri"/>
          <w:sz w:val="24"/>
          <w:szCs w:val="24"/>
          <w:lang w:val="fr-CA"/>
        </w:rPr>
      </w:pPr>
      <w:r w:rsidRPr="005C7870">
        <w:rPr>
          <w:rFonts w:ascii="Calibri" w:hAnsi="Calibri" w:cs="Calibri"/>
          <w:sz w:val="24"/>
          <w:szCs w:val="24"/>
          <w:lang w:val="fr-CA"/>
        </w:rPr>
        <w:t>Documenter les interventions de manière factuelle</w:t>
      </w:r>
    </w:p>
    <w:p w14:paraId="703C30BA" w14:textId="1CE66A61" w:rsidR="007211CD" w:rsidRPr="005C7870" w:rsidRDefault="00032866" w:rsidP="00402A87">
      <w:pPr>
        <w:pStyle w:val="Paragraphedeliste"/>
        <w:numPr>
          <w:ilvl w:val="0"/>
          <w:numId w:val="12"/>
        </w:numPr>
        <w:rPr>
          <w:rFonts w:ascii="Calibri" w:hAnsi="Calibri" w:cs="Calibri"/>
          <w:sz w:val="24"/>
          <w:szCs w:val="24"/>
          <w:lang w:val="fr-CA"/>
        </w:rPr>
      </w:pPr>
      <w:r w:rsidRPr="005C7870">
        <w:rPr>
          <w:rFonts w:ascii="Calibri" w:hAnsi="Calibri" w:cs="Calibri"/>
          <w:sz w:val="24"/>
          <w:szCs w:val="24"/>
          <w:lang w:val="fr-CA"/>
        </w:rPr>
        <w:t>Maintenir une communication ouverte et bienveillante</w:t>
      </w:r>
    </w:p>
    <w:p w14:paraId="4188A00B" w14:textId="77777777" w:rsidR="00D9491B" w:rsidRPr="005C7870" w:rsidRDefault="00D9491B" w:rsidP="00402A87">
      <w:pPr>
        <w:pStyle w:val="Paragraphedeliste"/>
        <w:rPr>
          <w:rFonts w:ascii="Calibri" w:hAnsi="Calibri" w:cs="Calibri"/>
          <w:lang w:val="fr-CA"/>
        </w:rPr>
      </w:pPr>
    </w:p>
    <w:p w14:paraId="5026485B" w14:textId="1393BFF9" w:rsidR="007211CD" w:rsidRPr="00331455" w:rsidRDefault="00032866" w:rsidP="00DA54B6">
      <w:pPr>
        <w:pStyle w:val="Titre2"/>
        <w:numPr>
          <w:ilvl w:val="0"/>
          <w:numId w:val="30"/>
        </w:numPr>
        <w:ind w:left="284"/>
        <w:rPr>
          <w:rFonts w:ascii="Calibri" w:hAnsi="Calibri" w:cs="Calibri"/>
          <w:color w:val="196A24"/>
          <w:kern w:val="2"/>
          <w:sz w:val="40"/>
          <w:szCs w:val="40"/>
          <w:lang w:val="fr-CA"/>
          <w14:ligatures w14:val="standardContextual"/>
        </w:rPr>
      </w:pPr>
      <w:r w:rsidRPr="00331455">
        <w:rPr>
          <w:rFonts w:ascii="Calibri" w:hAnsi="Calibri" w:cs="Calibri"/>
          <w:color w:val="196A24"/>
          <w:kern w:val="2"/>
          <w:sz w:val="40"/>
          <w:szCs w:val="40"/>
          <w:lang w:val="fr-CA"/>
          <w14:ligatures w14:val="standardContextual"/>
        </w:rPr>
        <w:t>Étapes du processus disciplinaire</w:t>
      </w:r>
    </w:p>
    <w:p w14:paraId="67B29D67" w14:textId="77777777" w:rsidR="007211CD" w:rsidRPr="005C7870" w:rsidRDefault="00032866" w:rsidP="00402A87">
      <w:pPr>
        <w:rPr>
          <w:rFonts w:ascii="Calibri" w:hAnsi="Calibri" w:cs="Calibri"/>
          <w:sz w:val="24"/>
          <w:szCs w:val="24"/>
          <w:lang w:val="fr-CA"/>
        </w:rPr>
      </w:pPr>
      <w:r w:rsidRPr="005C7870">
        <w:rPr>
          <w:rFonts w:ascii="Calibri" w:hAnsi="Calibri" w:cs="Calibri"/>
          <w:sz w:val="24"/>
          <w:szCs w:val="24"/>
          <w:lang w:val="fr-CA"/>
        </w:rPr>
        <w:t>Les mesures disciplinaires doivent être progressives, cohérentes et justifiées.</w:t>
      </w:r>
    </w:p>
    <w:p w14:paraId="036A4990" w14:textId="3833486E" w:rsidR="009B3073" w:rsidRPr="005C7870" w:rsidRDefault="009B3073" w:rsidP="00402A87">
      <w:pPr>
        <w:rPr>
          <w:rFonts w:ascii="Calibri" w:hAnsi="Calibri" w:cs="Calibri"/>
          <w:b/>
          <w:bCs/>
          <w:sz w:val="24"/>
          <w:szCs w:val="24"/>
          <w:lang w:val="fr-CA"/>
        </w:rPr>
      </w:pPr>
      <w:r w:rsidRPr="005C7870">
        <w:rPr>
          <w:rFonts w:ascii="Calibri" w:hAnsi="Calibri" w:cs="Calibri"/>
          <w:b/>
          <w:bCs/>
          <w:sz w:val="24"/>
          <w:szCs w:val="24"/>
          <w:lang w:val="fr-CA"/>
        </w:rPr>
        <w:t xml:space="preserve">Exemple de progression de sanction : </w:t>
      </w:r>
    </w:p>
    <w:p w14:paraId="74E8D320" w14:textId="4CF77A30" w:rsidR="00005C5C" w:rsidRDefault="00005C5C" w:rsidP="00402A87">
      <w:pPr>
        <w:pStyle w:val="Titre3"/>
        <w:rPr>
          <w:rFonts w:ascii="Calibri" w:hAnsi="Calibri" w:cs="Calibri"/>
          <w:color w:val="000000" w:themeColor="text1"/>
          <w:kern w:val="2"/>
          <w:sz w:val="24"/>
          <w:szCs w:val="24"/>
          <w:lang w:val="fr-CA"/>
          <w14:ligatures w14:val="standardContextual"/>
        </w:rPr>
      </w:pPr>
      <w:r>
        <w:rPr>
          <w:rFonts w:ascii="Calibri" w:hAnsi="Calibri" w:cs="Calibri"/>
          <w:color w:val="000000" w:themeColor="text1"/>
          <w:kern w:val="2"/>
          <w:sz w:val="24"/>
          <w:szCs w:val="24"/>
          <w:lang w:val="fr-CA"/>
          <w14:ligatures w14:val="standardContextual"/>
        </w:rPr>
        <w:t>Résumé :</w:t>
      </w:r>
    </w:p>
    <w:p w14:paraId="742E9FF0" w14:textId="77777777" w:rsidR="00005C5C" w:rsidRPr="00005C5C" w:rsidRDefault="00005C5C" w:rsidP="00402A87">
      <w:pPr>
        <w:pStyle w:val="Titre3"/>
        <w:numPr>
          <w:ilvl w:val="0"/>
          <w:numId w:val="24"/>
        </w:numPr>
        <w:rPr>
          <w:rFonts w:ascii="Calibri" w:hAnsi="Calibri" w:cs="Calibri"/>
          <w:b w:val="0"/>
          <w:bCs w:val="0"/>
          <w:color w:val="000000" w:themeColor="text1"/>
          <w:kern w:val="2"/>
          <w:sz w:val="24"/>
          <w:szCs w:val="24"/>
          <w:lang w:val="fr-CA"/>
          <w14:ligatures w14:val="standardContextual"/>
        </w:rPr>
      </w:pPr>
      <w:r w:rsidRPr="00005C5C">
        <w:rPr>
          <w:rFonts w:ascii="Calibri" w:hAnsi="Calibri" w:cs="Calibri"/>
          <w:b w:val="0"/>
          <w:bCs w:val="0"/>
          <w:color w:val="000000" w:themeColor="text1"/>
          <w:kern w:val="2"/>
          <w:sz w:val="24"/>
          <w:szCs w:val="24"/>
          <w:lang w:val="fr-CA"/>
          <w14:ligatures w14:val="standardContextual"/>
        </w:rPr>
        <w:t>Sanction #1 : Intervention informelle / rappel verbal</w:t>
      </w:r>
    </w:p>
    <w:p w14:paraId="04E0E7D7" w14:textId="77777777" w:rsidR="00005C5C" w:rsidRPr="00005C5C" w:rsidRDefault="00005C5C" w:rsidP="00402A87">
      <w:pPr>
        <w:pStyle w:val="Titre3"/>
        <w:numPr>
          <w:ilvl w:val="0"/>
          <w:numId w:val="24"/>
        </w:numPr>
        <w:rPr>
          <w:rFonts w:ascii="Calibri" w:hAnsi="Calibri" w:cs="Calibri"/>
          <w:b w:val="0"/>
          <w:bCs w:val="0"/>
          <w:color w:val="000000" w:themeColor="text1"/>
          <w:kern w:val="2"/>
          <w:sz w:val="24"/>
          <w:szCs w:val="24"/>
          <w:lang w:val="fr-CA"/>
          <w14:ligatures w14:val="standardContextual"/>
        </w:rPr>
      </w:pPr>
      <w:r w:rsidRPr="00005C5C">
        <w:rPr>
          <w:rFonts w:ascii="Calibri" w:hAnsi="Calibri" w:cs="Calibri"/>
          <w:b w:val="0"/>
          <w:bCs w:val="0"/>
          <w:color w:val="000000" w:themeColor="text1"/>
          <w:kern w:val="2"/>
          <w:sz w:val="24"/>
          <w:szCs w:val="24"/>
          <w:lang w:val="fr-CA"/>
          <w14:ligatures w14:val="standardContextual"/>
        </w:rPr>
        <w:t xml:space="preserve">Sanction #2 : Avertissement écrit réalisé par le gestionnaire </w:t>
      </w:r>
    </w:p>
    <w:p w14:paraId="5B409D47" w14:textId="387A9992" w:rsidR="00005C5C" w:rsidRPr="00005C5C" w:rsidRDefault="00005C5C" w:rsidP="00402A87">
      <w:pPr>
        <w:pStyle w:val="Titre3"/>
        <w:numPr>
          <w:ilvl w:val="0"/>
          <w:numId w:val="24"/>
        </w:numPr>
        <w:rPr>
          <w:rFonts w:ascii="Calibri" w:hAnsi="Calibri" w:cs="Calibri"/>
          <w:b w:val="0"/>
          <w:bCs w:val="0"/>
          <w:color w:val="000000" w:themeColor="text1"/>
          <w:kern w:val="2"/>
          <w:sz w:val="24"/>
          <w:szCs w:val="24"/>
          <w:lang w:val="fr-CA"/>
          <w14:ligatures w14:val="standardContextual"/>
        </w:rPr>
      </w:pPr>
      <w:r w:rsidRPr="00005C5C">
        <w:rPr>
          <w:rFonts w:ascii="Calibri" w:hAnsi="Calibri" w:cs="Calibri"/>
          <w:b w:val="0"/>
          <w:bCs w:val="0"/>
          <w:color w:val="000000" w:themeColor="text1"/>
          <w:kern w:val="2"/>
          <w:sz w:val="24"/>
          <w:szCs w:val="24"/>
          <w:lang w:val="fr-CA"/>
          <w14:ligatures w14:val="standardContextual"/>
        </w:rPr>
        <w:t>Sanction #3 : Rencontre disciplinaire formel</w:t>
      </w:r>
      <w:r w:rsidR="002968BF">
        <w:rPr>
          <w:rFonts w:ascii="Calibri" w:hAnsi="Calibri" w:cs="Calibri"/>
          <w:b w:val="0"/>
          <w:bCs w:val="0"/>
          <w:color w:val="000000" w:themeColor="text1"/>
          <w:kern w:val="2"/>
          <w:sz w:val="24"/>
          <w:szCs w:val="24"/>
          <w:lang w:val="fr-CA"/>
          <w14:ligatures w14:val="standardContextual"/>
        </w:rPr>
        <w:t>le</w:t>
      </w:r>
      <w:r w:rsidRPr="00005C5C">
        <w:rPr>
          <w:rFonts w:ascii="Calibri" w:hAnsi="Calibri" w:cs="Calibri"/>
          <w:b w:val="0"/>
          <w:bCs w:val="0"/>
          <w:color w:val="000000" w:themeColor="text1"/>
          <w:kern w:val="2"/>
          <w:sz w:val="24"/>
          <w:szCs w:val="24"/>
          <w:lang w:val="fr-CA"/>
          <w14:ligatures w14:val="standardContextual"/>
        </w:rPr>
        <w:t xml:space="preserve"> avec plan de redressement </w:t>
      </w:r>
    </w:p>
    <w:p w14:paraId="6CBD1C90" w14:textId="77777777" w:rsidR="00005C5C" w:rsidRPr="00005C5C" w:rsidRDefault="00005C5C" w:rsidP="00402A87">
      <w:pPr>
        <w:pStyle w:val="Titre3"/>
        <w:numPr>
          <w:ilvl w:val="0"/>
          <w:numId w:val="24"/>
        </w:numPr>
        <w:rPr>
          <w:rFonts w:ascii="Calibri" w:hAnsi="Calibri" w:cs="Calibri"/>
          <w:b w:val="0"/>
          <w:bCs w:val="0"/>
          <w:color w:val="000000" w:themeColor="text1"/>
          <w:kern w:val="2"/>
          <w:sz w:val="24"/>
          <w:szCs w:val="24"/>
          <w:lang w:val="fr-CA"/>
          <w14:ligatures w14:val="standardContextual"/>
        </w:rPr>
      </w:pPr>
      <w:r w:rsidRPr="00005C5C">
        <w:rPr>
          <w:rFonts w:ascii="Calibri" w:hAnsi="Calibri" w:cs="Calibri"/>
          <w:b w:val="0"/>
          <w:bCs w:val="0"/>
          <w:color w:val="000000" w:themeColor="text1"/>
          <w:kern w:val="2"/>
          <w:sz w:val="24"/>
          <w:szCs w:val="24"/>
          <w:lang w:val="fr-CA"/>
          <w14:ligatures w14:val="standardContextual"/>
        </w:rPr>
        <w:t>Sanction #4 : Suspension temporaire (si applicable)</w:t>
      </w:r>
    </w:p>
    <w:p w14:paraId="1C1D6153" w14:textId="13F84699" w:rsidR="00005C5C" w:rsidRPr="008B3A68" w:rsidRDefault="00005C5C" w:rsidP="00402A87">
      <w:pPr>
        <w:pStyle w:val="Titre3"/>
        <w:numPr>
          <w:ilvl w:val="0"/>
          <w:numId w:val="24"/>
        </w:numPr>
        <w:rPr>
          <w:rFonts w:ascii="Calibri" w:hAnsi="Calibri" w:cs="Calibri"/>
          <w:b w:val="0"/>
          <w:bCs w:val="0"/>
          <w:color w:val="000000" w:themeColor="text1"/>
          <w:kern w:val="2"/>
          <w:sz w:val="24"/>
          <w:szCs w:val="24"/>
          <w:lang w:val="fr-CA"/>
          <w14:ligatures w14:val="standardContextual"/>
        </w:rPr>
      </w:pPr>
      <w:r w:rsidRPr="00005C5C">
        <w:rPr>
          <w:rFonts w:ascii="Calibri" w:hAnsi="Calibri" w:cs="Calibri"/>
          <w:b w:val="0"/>
          <w:bCs w:val="0"/>
          <w:color w:val="000000" w:themeColor="text1"/>
          <w:kern w:val="2"/>
          <w:sz w:val="24"/>
          <w:szCs w:val="24"/>
          <w:lang w:val="fr-CA"/>
          <w14:ligatures w14:val="standardContextual"/>
        </w:rPr>
        <w:t>Sanction #5 : Rupture d’emploi (dernier recours)</w:t>
      </w:r>
    </w:p>
    <w:p w14:paraId="05D0B154" w14:textId="77777777" w:rsidR="00005C5C" w:rsidRPr="00005C5C" w:rsidRDefault="00005C5C" w:rsidP="00402A87">
      <w:pPr>
        <w:rPr>
          <w:lang w:val="fr-CA"/>
        </w:rPr>
      </w:pPr>
    </w:p>
    <w:p w14:paraId="316274DE" w14:textId="5A1E3453" w:rsidR="00005C5C" w:rsidRPr="003F62DE" w:rsidRDefault="00005C5C" w:rsidP="00402A87">
      <w:pPr>
        <w:pStyle w:val="Titre3"/>
        <w:rPr>
          <w:rFonts w:ascii="Calibri" w:hAnsi="Calibri" w:cs="Calibri"/>
          <w:color w:val="000000" w:themeColor="text1"/>
          <w:kern w:val="2"/>
          <w:sz w:val="32"/>
          <w:szCs w:val="32"/>
          <w:lang w:val="fr-CA"/>
          <w14:ligatures w14:val="standardContextual"/>
        </w:rPr>
      </w:pPr>
      <w:r w:rsidRPr="003F62DE">
        <w:rPr>
          <w:rFonts w:ascii="Calibri" w:hAnsi="Calibri" w:cs="Calibri"/>
          <w:color w:val="000000" w:themeColor="text1"/>
          <w:kern w:val="2"/>
          <w:sz w:val="32"/>
          <w:szCs w:val="32"/>
          <w:lang w:val="fr-CA"/>
          <w14:ligatures w14:val="standardContextual"/>
        </w:rPr>
        <w:t xml:space="preserve">Explications des sanctions : </w:t>
      </w:r>
    </w:p>
    <w:p w14:paraId="0C7240A3" w14:textId="7C1A4474" w:rsidR="000D42F3" w:rsidRPr="00DA54B6" w:rsidRDefault="00005C5C" w:rsidP="00402A87">
      <w:pPr>
        <w:pStyle w:val="Titre3"/>
        <w:rPr>
          <w:rFonts w:ascii="Calibri" w:hAnsi="Calibri" w:cs="Calibri"/>
          <w:color w:val="196A24"/>
          <w:kern w:val="2"/>
          <w:sz w:val="32"/>
          <w:szCs w:val="32"/>
          <w:lang w:val="fr-CA"/>
          <w14:ligatures w14:val="standardContextual"/>
        </w:rPr>
      </w:pPr>
      <w:r w:rsidRPr="00DA54B6">
        <w:rPr>
          <w:rFonts w:ascii="Calibri" w:hAnsi="Calibri" w:cs="Calibri"/>
          <w:color w:val="196A24"/>
          <w:kern w:val="2"/>
          <w:sz w:val="32"/>
          <w:szCs w:val="32"/>
          <w:lang w:val="fr-CA"/>
          <w14:ligatures w14:val="standardContextual"/>
        </w:rPr>
        <w:t>Sanction #1 : Intervention informelle / rappel verbal</w:t>
      </w:r>
    </w:p>
    <w:p w14:paraId="49A2EB36" w14:textId="2BFEFC94" w:rsidR="00285407" w:rsidRDefault="00D65895">
      <w:pPr>
        <w:rPr>
          <w:rFonts w:ascii="Calibri" w:hAnsi="Calibri" w:cs="Calibri"/>
          <w:sz w:val="24"/>
          <w:szCs w:val="24"/>
          <w:lang w:val="fr-CA"/>
        </w:rPr>
      </w:pPr>
      <w:r w:rsidRPr="00B76078">
        <w:rPr>
          <w:rFonts w:ascii="Calibri" w:hAnsi="Calibri" w:cs="Calibri"/>
          <w:b/>
          <w:bCs/>
          <w:sz w:val="24"/>
          <w:szCs w:val="24"/>
          <w:lang w:val="fr-CA"/>
        </w:rPr>
        <w:t>OBJECTIF</w:t>
      </w:r>
      <w:r w:rsidR="00032866" w:rsidRPr="00B76078">
        <w:rPr>
          <w:rFonts w:ascii="Calibri" w:hAnsi="Calibri" w:cs="Calibri"/>
          <w:b/>
          <w:bCs/>
          <w:sz w:val="24"/>
          <w:szCs w:val="24"/>
          <w:lang w:val="fr-CA"/>
        </w:rPr>
        <w:t xml:space="preserve"> :</w:t>
      </w:r>
      <w:r w:rsidR="00032866" w:rsidRPr="005C7870">
        <w:rPr>
          <w:rFonts w:ascii="Calibri" w:hAnsi="Calibri" w:cs="Calibri"/>
          <w:sz w:val="24"/>
          <w:szCs w:val="24"/>
          <w:lang w:val="fr-CA"/>
        </w:rPr>
        <w:t xml:space="preserve"> adresser la situation rapidement et directement, dans un esprit de prévention. Le gestionnaire rencontre l’employé pour lui rappeler les attentes et clarifier les comportements à corriger.</w:t>
      </w:r>
      <w:r w:rsidR="00285407">
        <w:rPr>
          <w:rFonts w:ascii="Calibri" w:hAnsi="Calibri" w:cs="Calibri"/>
          <w:sz w:val="24"/>
          <w:szCs w:val="24"/>
          <w:lang w:val="fr-CA"/>
        </w:rPr>
        <w:br w:type="page"/>
      </w:r>
    </w:p>
    <w:p w14:paraId="5540CFD1" w14:textId="77777777" w:rsidR="007211CD" w:rsidRPr="005C7870" w:rsidRDefault="00032866" w:rsidP="00402A87">
      <w:pPr>
        <w:rPr>
          <w:rFonts w:ascii="Calibri" w:hAnsi="Calibri" w:cs="Calibri"/>
          <w:sz w:val="24"/>
          <w:szCs w:val="24"/>
          <w:lang w:val="fr-CA"/>
        </w:rPr>
      </w:pPr>
      <w:r w:rsidRPr="005C7870">
        <w:rPr>
          <w:rFonts w:ascii="Calibri" w:hAnsi="Calibri" w:cs="Calibri"/>
          <w:sz w:val="24"/>
          <w:szCs w:val="24"/>
          <w:lang w:val="fr-CA"/>
        </w:rPr>
        <w:lastRenderedPageBreak/>
        <w:t>Bonnes pratiques :</w:t>
      </w:r>
    </w:p>
    <w:p w14:paraId="32715793" w14:textId="6448D9A8" w:rsidR="007211CD" w:rsidRPr="005C7870" w:rsidRDefault="00032866" w:rsidP="00402A87">
      <w:pPr>
        <w:pStyle w:val="Paragraphedeliste"/>
        <w:numPr>
          <w:ilvl w:val="0"/>
          <w:numId w:val="13"/>
        </w:numPr>
        <w:rPr>
          <w:rFonts w:ascii="Calibri" w:hAnsi="Calibri" w:cs="Calibri"/>
          <w:sz w:val="24"/>
          <w:szCs w:val="24"/>
          <w:lang w:val="fr-CA"/>
        </w:rPr>
      </w:pPr>
      <w:r w:rsidRPr="005C7870">
        <w:rPr>
          <w:rFonts w:ascii="Calibri" w:hAnsi="Calibri" w:cs="Calibri"/>
          <w:sz w:val="24"/>
          <w:szCs w:val="24"/>
          <w:lang w:val="fr-CA"/>
        </w:rPr>
        <w:t>Discuter en privé, dans un climat calme</w:t>
      </w:r>
    </w:p>
    <w:p w14:paraId="4139634A" w14:textId="59D2DFC4" w:rsidR="007211CD" w:rsidRPr="005C7870" w:rsidRDefault="00032866" w:rsidP="00402A87">
      <w:pPr>
        <w:pStyle w:val="Paragraphedeliste"/>
        <w:numPr>
          <w:ilvl w:val="0"/>
          <w:numId w:val="13"/>
        </w:numPr>
        <w:rPr>
          <w:rFonts w:ascii="Calibri" w:hAnsi="Calibri" w:cs="Calibri"/>
          <w:sz w:val="24"/>
          <w:szCs w:val="24"/>
          <w:lang w:val="fr-CA"/>
        </w:rPr>
      </w:pPr>
      <w:r w:rsidRPr="005C7870">
        <w:rPr>
          <w:rFonts w:ascii="Calibri" w:hAnsi="Calibri" w:cs="Calibri"/>
          <w:sz w:val="24"/>
          <w:szCs w:val="24"/>
          <w:lang w:val="fr-CA"/>
        </w:rPr>
        <w:t>Expliquer les faits observés sans accusation</w:t>
      </w:r>
    </w:p>
    <w:p w14:paraId="51A2F343" w14:textId="09DF44F6" w:rsidR="007211CD" w:rsidRPr="005C7870" w:rsidRDefault="00032866" w:rsidP="00402A87">
      <w:pPr>
        <w:pStyle w:val="Paragraphedeliste"/>
        <w:numPr>
          <w:ilvl w:val="0"/>
          <w:numId w:val="13"/>
        </w:numPr>
        <w:rPr>
          <w:rFonts w:ascii="Calibri" w:hAnsi="Calibri" w:cs="Calibri"/>
          <w:sz w:val="24"/>
          <w:szCs w:val="24"/>
          <w:lang w:val="fr-CA"/>
        </w:rPr>
      </w:pPr>
      <w:r w:rsidRPr="005C7870">
        <w:rPr>
          <w:rFonts w:ascii="Calibri" w:hAnsi="Calibri" w:cs="Calibri"/>
          <w:sz w:val="24"/>
          <w:szCs w:val="24"/>
          <w:lang w:val="fr-CA"/>
        </w:rPr>
        <w:t>Vérifier la compréhension et convenir d’un plan d’amélioration simple</w:t>
      </w:r>
    </w:p>
    <w:p w14:paraId="48143E06" w14:textId="697886FE" w:rsidR="009B3073" w:rsidRDefault="00D9491B" w:rsidP="00402A87">
      <w:pPr>
        <w:rPr>
          <w:rFonts w:ascii="Calibri" w:hAnsi="Calibri" w:cs="Calibri"/>
          <w:sz w:val="24"/>
          <w:szCs w:val="24"/>
          <w:lang w:val="fr-CA"/>
        </w:rPr>
      </w:pPr>
      <w:r w:rsidRPr="005C7870">
        <w:rPr>
          <w:rFonts w:ascii="Calibri" w:hAnsi="Calibri" w:cs="Calibri"/>
          <w:sz w:val="24"/>
          <w:szCs w:val="24"/>
          <w:lang w:val="fr-CA"/>
        </w:rPr>
        <w:t>Exemple : « J’ai remarqué que tu avais eu un retard ce matin, merci de faire attention. Je te rappel</w:t>
      </w:r>
      <w:r w:rsidR="006F7562">
        <w:rPr>
          <w:rFonts w:ascii="Calibri" w:hAnsi="Calibri" w:cs="Calibri"/>
          <w:sz w:val="24"/>
          <w:szCs w:val="24"/>
          <w:lang w:val="fr-CA"/>
        </w:rPr>
        <w:t>le</w:t>
      </w:r>
      <w:r w:rsidRPr="005C7870">
        <w:rPr>
          <w:rFonts w:ascii="Calibri" w:hAnsi="Calibri" w:cs="Calibri"/>
          <w:sz w:val="24"/>
          <w:szCs w:val="24"/>
          <w:lang w:val="fr-CA"/>
        </w:rPr>
        <w:t xml:space="preserve"> les règles de ponctualité. »</w:t>
      </w:r>
    </w:p>
    <w:p w14:paraId="588F96CD" w14:textId="7067A1E3" w:rsidR="00572B56" w:rsidRPr="006E6120" w:rsidRDefault="00572B56" w:rsidP="00402A87">
      <w:pPr>
        <w:pStyle w:val="NormalWeb"/>
        <w:spacing w:line="276" w:lineRule="auto"/>
        <w:rPr>
          <w:rFonts w:ascii="Calibri" w:hAnsi="Calibri" w:cs="Calibri"/>
          <w:sz w:val="28"/>
          <w:szCs w:val="28"/>
        </w:rPr>
      </w:pPr>
      <w:r w:rsidRPr="006E6120">
        <w:rPr>
          <w:rStyle w:val="lev"/>
          <w:rFonts w:ascii="Calibri" w:hAnsi="Calibri" w:cs="Calibri"/>
          <w:sz w:val="28"/>
          <w:szCs w:val="28"/>
        </w:rPr>
        <w:t>Checklist après une intervention disciplinaire</w:t>
      </w:r>
    </w:p>
    <w:p w14:paraId="23DDB995" w14:textId="70049677" w:rsidR="00572B56" w:rsidRPr="00572B56" w:rsidRDefault="00572B56" w:rsidP="00402A87">
      <w:pPr>
        <w:pStyle w:val="NormalWeb"/>
        <w:numPr>
          <w:ilvl w:val="0"/>
          <w:numId w:val="27"/>
        </w:numPr>
        <w:spacing w:line="276" w:lineRule="auto"/>
        <w:rPr>
          <w:rFonts w:ascii="Calibri" w:hAnsi="Calibri" w:cs="Calibri"/>
          <w:color w:val="000000"/>
        </w:rPr>
      </w:pPr>
      <w:r w:rsidRPr="00572B56">
        <w:rPr>
          <w:rFonts w:ascii="Calibri" w:hAnsi="Calibri" w:cs="Calibri"/>
          <w:color w:val="000000"/>
        </w:rPr>
        <w:t>Les faits sont documentés et précis</w:t>
      </w:r>
    </w:p>
    <w:p w14:paraId="6974D7CE" w14:textId="7B0D47AA" w:rsidR="00572B56" w:rsidRPr="00572B56" w:rsidRDefault="00572B56" w:rsidP="00402A87">
      <w:pPr>
        <w:pStyle w:val="NormalWeb"/>
        <w:numPr>
          <w:ilvl w:val="0"/>
          <w:numId w:val="27"/>
        </w:numPr>
        <w:spacing w:line="276" w:lineRule="auto"/>
        <w:rPr>
          <w:rFonts w:ascii="Calibri" w:hAnsi="Calibri" w:cs="Calibri"/>
          <w:color w:val="000000"/>
        </w:rPr>
      </w:pPr>
      <w:r w:rsidRPr="00572B56">
        <w:rPr>
          <w:rFonts w:ascii="Calibri" w:hAnsi="Calibri" w:cs="Calibri"/>
          <w:color w:val="000000"/>
        </w:rPr>
        <w:t>J’ai clarifié mes attentes à l’employé</w:t>
      </w:r>
    </w:p>
    <w:p w14:paraId="4287ECC7" w14:textId="47834F4D" w:rsidR="00572B56" w:rsidRPr="00572B56" w:rsidRDefault="00572B56" w:rsidP="00402A87">
      <w:pPr>
        <w:pStyle w:val="NormalWeb"/>
        <w:numPr>
          <w:ilvl w:val="0"/>
          <w:numId w:val="27"/>
        </w:numPr>
        <w:spacing w:line="276" w:lineRule="auto"/>
        <w:rPr>
          <w:rFonts w:ascii="Calibri" w:hAnsi="Calibri" w:cs="Calibri"/>
          <w:color w:val="000000"/>
        </w:rPr>
      </w:pPr>
      <w:r w:rsidRPr="00572B56">
        <w:rPr>
          <w:rFonts w:ascii="Calibri" w:hAnsi="Calibri" w:cs="Calibri"/>
          <w:color w:val="000000"/>
        </w:rPr>
        <w:t>L’employé a eu la possibilité de s’expliquer</w:t>
      </w:r>
    </w:p>
    <w:p w14:paraId="73935A31" w14:textId="13861145" w:rsidR="00572B56" w:rsidRPr="00572B56" w:rsidRDefault="00572B56" w:rsidP="00402A87">
      <w:pPr>
        <w:pStyle w:val="NormalWeb"/>
        <w:numPr>
          <w:ilvl w:val="0"/>
          <w:numId w:val="27"/>
        </w:numPr>
        <w:spacing w:line="276" w:lineRule="auto"/>
        <w:rPr>
          <w:rFonts w:ascii="Calibri" w:hAnsi="Calibri" w:cs="Calibri"/>
          <w:color w:val="000000"/>
        </w:rPr>
      </w:pPr>
      <w:r w:rsidRPr="00572B56">
        <w:rPr>
          <w:rFonts w:ascii="Calibri" w:hAnsi="Calibri" w:cs="Calibri"/>
          <w:color w:val="000000"/>
        </w:rPr>
        <w:t xml:space="preserve">Le ton de la rencontre </w:t>
      </w:r>
      <w:r w:rsidR="00A578B0">
        <w:rPr>
          <w:rFonts w:ascii="Calibri" w:hAnsi="Calibri" w:cs="Calibri"/>
          <w:color w:val="000000"/>
        </w:rPr>
        <w:t>était</w:t>
      </w:r>
      <w:r w:rsidRPr="00572B56">
        <w:rPr>
          <w:rFonts w:ascii="Calibri" w:hAnsi="Calibri" w:cs="Calibri"/>
          <w:color w:val="000000"/>
        </w:rPr>
        <w:t xml:space="preserve"> respectueux et factuel</w:t>
      </w:r>
    </w:p>
    <w:p w14:paraId="6A219621" w14:textId="195144CF" w:rsidR="000D42F3" w:rsidRDefault="00572B56" w:rsidP="00402A87">
      <w:pPr>
        <w:pStyle w:val="NormalWeb"/>
        <w:numPr>
          <w:ilvl w:val="0"/>
          <w:numId w:val="27"/>
        </w:numPr>
        <w:spacing w:line="276" w:lineRule="auto"/>
        <w:rPr>
          <w:rFonts w:ascii="Calibri" w:hAnsi="Calibri" w:cs="Calibri"/>
          <w:color w:val="000000"/>
        </w:rPr>
      </w:pPr>
      <w:r w:rsidRPr="00572B56">
        <w:rPr>
          <w:rFonts w:ascii="Calibri" w:hAnsi="Calibri" w:cs="Calibri"/>
          <w:color w:val="000000"/>
        </w:rPr>
        <w:t>J</w:t>
      </w:r>
      <w:r w:rsidR="00A578B0">
        <w:rPr>
          <w:rFonts w:ascii="Calibri" w:hAnsi="Calibri" w:cs="Calibri"/>
          <w:color w:val="000000"/>
        </w:rPr>
        <w:t>’ai identifié</w:t>
      </w:r>
      <w:r w:rsidRPr="00572B56">
        <w:rPr>
          <w:rFonts w:ascii="Calibri" w:hAnsi="Calibri" w:cs="Calibri"/>
          <w:color w:val="000000"/>
        </w:rPr>
        <w:t xml:space="preserve"> les prochaines étapes selon le résultat</w:t>
      </w:r>
    </w:p>
    <w:p w14:paraId="0A9062CA" w14:textId="77777777" w:rsidR="000D42F3" w:rsidRPr="000D42F3" w:rsidRDefault="000D42F3" w:rsidP="00402A87">
      <w:pPr>
        <w:pStyle w:val="NormalWeb"/>
        <w:spacing w:line="276" w:lineRule="auto"/>
        <w:rPr>
          <w:rFonts w:ascii="Calibri" w:hAnsi="Calibri" w:cs="Calibri"/>
          <w:color w:val="000000"/>
          <w:sz w:val="2"/>
          <w:szCs w:val="2"/>
        </w:rPr>
      </w:pPr>
    </w:p>
    <w:p w14:paraId="45E8CC18" w14:textId="31BB3367" w:rsidR="00A07B4C" w:rsidRPr="006E6120" w:rsidRDefault="00005C5C" w:rsidP="00A07B4C">
      <w:pPr>
        <w:pStyle w:val="Titre3"/>
        <w:rPr>
          <w:rFonts w:ascii="Calibri" w:hAnsi="Calibri" w:cs="Calibri"/>
          <w:color w:val="auto"/>
          <w:kern w:val="2"/>
          <w:sz w:val="28"/>
          <w:szCs w:val="28"/>
          <w:lang w:val="fr-CA"/>
          <w14:ligatures w14:val="standardContextual"/>
        </w:rPr>
      </w:pPr>
      <w:r w:rsidRPr="006E6120">
        <w:rPr>
          <w:rFonts w:ascii="Calibri" w:hAnsi="Calibri" w:cs="Calibri"/>
          <w:color w:val="auto"/>
          <w:kern w:val="2"/>
          <w:sz w:val="28"/>
          <w:szCs w:val="28"/>
          <w:lang w:val="fr-CA"/>
          <w14:ligatures w14:val="standardContextual"/>
        </w:rPr>
        <w:t>Exemples de formulation</w:t>
      </w:r>
    </w:p>
    <w:p w14:paraId="440F0971" w14:textId="77777777" w:rsidR="00005C5C" w:rsidRPr="0021147F" w:rsidRDefault="00005C5C" w:rsidP="00402A87">
      <w:pPr>
        <w:rPr>
          <w:rFonts w:ascii="Calibri" w:hAnsi="Calibri" w:cs="Calibri"/>
          <w:sz w:val="24"/>
          <w:szCs w:val="24"/>
          <w:u w:val="single"/>
          <w:lang w:val="fr-CA"/>
        </w:rPr>
      </w:pPr>
      <w:r w:rsidRPr="0021147F">
        <w:rPr>
          <w:rFonts w:ascii="Calibri" w:hAnsi="Calibri" w:cs="Calibri"/>
          <w:sz w:val="24"/>
          <w:szCs w:val="24"/>
          <w:u w:val="single"/>
          <w:lang w:val="fr-CA"/>
        </w:rPr>
        <w:t>Pour amorcer la discussion :</w:t>
      </w:r>
    </w:p>
    <w:p w14:paraId="0FEA0174" w14:textId="77777777" w:rsidR="00005C5C" w:rsidRPr="00032866" w:rsidRDefault="00005C5C" w:rsidP="00402A87">
      <w:pPr>
        <w:rPr>
          <w:rFonts w:ascii="Calibri" w:hAnsi="Calibri" w:cs="Calibri"/>
          <w:lang w:val="fr-CA"/>
        </w:rPr>
      </w:pPr>
      <w:r w:rsidRPr="00032866">
        <w:rPr>
          <w:rFonts w:ascii="Calibri" w:hAnsi="Calibri" w:cs="Calibri"/>
          <w:lang w:val="fr-CA"/>
        </w:rPr>
        <w:t>« J’aimerais qu’on prenne un moment pour discuter de certaines observations récentes. »</w:t>
      </w:r>
    </w:p>
    <w:p w14:paraId="1F468AF8" w14:textId="77777777" w:rsidR="00005C5C" w:rsidRPr="00032866" w:rsidRDefault="00005C5C" w:rsidP="00402A87">
      <w:pPr>
        <w:rPr>
          <w:rFonts w:ascii="Calibri" w:hAnsi="Calibri" w:cs="Calibri"/>
          <w:lang w:val="fr-CA"/>
        </w:rPr>
      </w:pPr>
      <w:r w:rsidRPr="00032866">
        <w:rPr>
          <w:rFonts w:ascii="Calibri" w:hAnsi="Calibri" w:cs="Calibri"/>
          <w:lang w:val="fr-CA"/>
        </w:rPr>
        <w:t>« Mon objectif est de clarifier nos attentes et de t’aider à te remettre sur la bonne voie. »</w:t>
      </w:r>
    </w:p>
    <w:p w14:paraId="74161B58" w14:textId="23E4CA7E" w:rsidR="00032866" w:rsidRPr="00032866" w:rsidRDefault="00005C5C" w:rsidP="00402A87">
      <w:pPr>
        <w:rPr>
          <w:rFonts w:ascii="Calibri" w:hAnsi="Calibri" w:cs="Calibri"/>
          <w:lang w:val="fr-CA"/>
        </w:rPr>
      </w:pPr>
      <w:r w:rsidRPr="00032866">
        <w:rPr>
          <w:rFonts w:ascii="Calibri" w:hAnsi="Calibri" w:cs="Calibri"/>
          <w:lang w:val="fr-CA"/>
        </w:rPr>
        <w:t>« Je veux comprendre ta perception de la situation avant de convenir des prochaines étapes. »</w:t>
      </w:r>
    </w:p>
    <w:p w14:paraId="0C34BA97" w14:textId="01E9740F" w:rsidR="00005C5C" w:rsidRPr="0021147F" w:rsidRDefault="00005C5C" w:rsidP="00402A87">
      <w:pPr>
        <w:rPr>
          <w:rFonts w:ascii="Calibri" w:hAnsi="Calibri" w:cs="Calibri"/>
          <w:sz w:val="24"/>
          <w:szCs w:val="24"/>
          <w:u w:val="single"/>
          <w:lang w:val="fr-CA"/>
        </w:rPr>
      </w:pPr>
      <w:r w:rsidRPr="0021147F">
        <w:rPr>
          <w:rFonts w:ascii="Calibri" w:hAnsi="Calibri" w:cs="Calibri"/>
          <w:sz w:val="24"/>
          <w:szCs w:val="24"/>
          <w:u w:val="single"/>
          <w:lang w:val="fr-CA"/>
        </w:rPr>
        <w:t>Attitudes à adopter :</w:t>
      </w:r>
    </w:p>
    <w:p w14:paraId="5DE6DE9D" w14:textId="5DC96A47" w:rsidR="00005C5C" w:rsidRPr="00032866" w:rsidRDefault="00005C5C" w:rsidP="00402A87">
      <w:pPr>
        <w:pStyle w:val="Paragraphedeliste"/>
        <w:numPr>
          <w:ilvl w:val="0"/>
          <w:numId w:val="17"/>
        </w:num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Rester centré sur les faits</w:t>
      </w:r>
    </w:p>
    <w:p w14:paraId="7CF71786" w14:textId="12FEFEA9" w:rsidR="00005C5C" w:rsidRPr="00032866" w:rsidRDefault="00005C5C" w:rsidP="00402A87">
      <w:pPr>
        <w:pStyle w:val="Paragraphedeliste"/>
        <w:numPr>
          <w:ilvl w:val="0"/>
          <w:numId w:val="17"/>
        </w:num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Favoriser le dialogue</w:t>
      </w:r>
    </w:p>
    <w:p w14:paraId="2E4E6C49" w14:textId="5B7C5D34" w:rsidR="00005C5C" w:rsidRPr="00032866" w:rsidRDefault="00005C5C" w:rsidP="00402A87">
      <w:pPr>
        <w:pStyle w:val="Paragraphedeliste"/>
        <w:numPr>
          <w:ilvl w:val="0"/>
          <w:numId w:val="17"/>
        </w:num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Éviter les jugements ou les comparaisons</w:t>
      </w:r>
    </w:p>
    <w:p w14:paraId="7F603CF4" w14:textId="590C175A" w:rsidR="00005C5C" w:rsidRPr="00941B16" w:rsidRDefault="00005C5C" w:rsidP="00941B16">
      <w:pPr>
        <w:pStyle w:val="Paragraphedeliste"/>
        <w:numPr>
          <w:ilvl w:val="0"/>
          <w:numId w:val="17"/>
        </w:numPr>
        <w:rPr>
          <w:rFonts w:ascii="Calibri" w:hAnsi="Calibri" w:cs="Calibri"/>
          <w:sz w:val="24"/>
          <w:szCs w:val="24"/>
          <w:lang w:val="fr-CA"/>
        </w:rPr>
      </w:pPr>
      <w:r w:rsidRPr="00941B16">
        <w:rPr>
          <w:rFonts w:ascii="Calibri" w:hAnsi="Calibri" w:cs="Calibri"/>
          <w:sz w:val="24"/>
          <w:szCs w:val="24"/>
          <w:lang w:val="fr-CA"/>
        </w:rPr>
        <w:t>Reformuler les attentes avec précision</w:t>
      </w:r>
      <w:r w:rsidR="00941B16" w:rsidRPr="00941B16">
        <w:rPr>
          <w:rFonts w:ascii="Calibri" w:hAnsi="Calibri" w:cs="Calibri"/>
          <w:sz w:val="24"/>
          <w:szCs w:val="24"/>
          <w:lang w:val="fr-CA"/>
        </w:rPr>
        <w:br w:type="page"/>
      </w:r>
    </w:p>
    <w:p w14:paraId="735B21F6" w14:textId="54501F2F" w:rsidR="007211CD" w:rsidRPr="00DA54B6" w:rsidRDefault="00005C5C" w:rsidP="00402A87">
      <w:pPr>
        <w:pStyle w:val="Titre3"/>
        <w:rPr>
          <w:rFonts w:ascii="Calibri" w:hAnsi="Calibri" w:cs="Calibri"/>
          <w:color w:val="196A24"/>
          <w:kern w:val="2"/>
          <w:sz w:val="32"/>
          <w:szCs w:val="32"/>
          <w:lang w:val="fr-CA"/>
          <w14:ligatures w14:val="standardContextual"/>
        </w:rPr>
      </w:pPr>
      <w:r w:rsidRPr="00DA54B6">
        <w:rPr>
          <w:rFonts w:ascii="Calibri" w:hAnsi="Calibri" w:cs="Calibri"/>
          <w:color w:val="196A24"/>
          <w:kern w:val="2"/>
          <w:sz w:val="32"/>
          <w:szCs w:val="32"/>
          <w:lang w:val="fr-CA"/>
          <w14:ligatures w14:val="standardContextual"/>
        </w:rPr>
        <w:lastRenderedPageBreak/>
        <w:t>Sanction #2 : Avertissement écrit</w:t>
      </w:r>
      <w:r w:rsidR="009B3073" w:rsidRPr="00DA54B6">
        <w:rPr>
          <w:rFonts w:ascii="Calibri" w:hAnsi="Calibri" w:cs="Calibri"/>
          <w:color w:val="196A24"/>
          <w:kern w:val="2"/>
          <w:sz w:val="32"/>
          <w:szCs w:val="32"/>
          <w:lang w:val="fr-CA"/>
          <w14:ligatures w14:val="standardContextual"/>
        </w:rPr>
        <w:t xml:space="preserve"> réalisé par le gestionnaire </w:t>
      </w:r>
    </w:p>
    <w:p w14:paraId="1FFBD454" w14:textId="77777777" w:rsidR="00A07B4C" w:rsidRPr="00A07B4C" w:rsidRDefault="00A07B4C" w:rsidP="00A07B4C">
      <w:pPr>
        <w:rPr>
          <w:sz w:val="2"/>
          <w:szCs w:val="2"/>
          <w:lang w:val="fr-CA"/>
        </w:rPr>
      </w:pPr>
    </w:p>
    <w:p w14:paraId="4F022328" w14:textId="7BF807FF" w:rsidR="009B3073" w:rsidRPr="00032866" w:rsidRDefault="00B76078" w:rsidP="00402A87">
      <w:pPr>
        <w:jc w:val="both"/>
        <w:rPr>
          <w:rFonts w:ascii="Calibri" w:hAnsi="Calibri" w:cs="Calibri"/>
          <w:sz w:val="24"/>
          <w:szCs w:val="24"/>
          <w:lang w:val="fr-CA"/>
        </w:rPr>
      </w:pPr>
      <w:r w:rsidRPr="00B76078">
        <w:rPr>
          <w:rFonts w:ascii="Calibri" w:hAnsi="Calibri" w:cs="Calibri"/>
          <w:b/>
          <w:bCs/>
          <w:sz w:val="24"/>
          <w:szCs w:val="24"/>
          <w:lang w:val="fr-CA"/>
        </w:rPr>
        <w:t>OBJECTIF :</w:t>
      </w:r>
      <w:r w:rsidR="00032866" w:rsidRPr="00032866">
        <w:rPr>
          <w:rFonts w:ascii="Calibri" w:hAnsi="Calibri" w:cs="Calibri"/>
          <w:sz w:val="24"/>
          <w:szCs w:val="24"/>
          <w:lang w:val="fr-CA"/>
        </w:rPr>
        <w:t xml:space="preserve"> officialiser un comportement récurrent ou non corrigé. L’avertissement écrit confirme la gravité de la situation et rappelle les conséquences en cas de non-changement.</w:t>
      </w:r>
    </w:p>
    <w:p w14:paraId="2900C5C5" w14:textId="7726D2EE" w:rsidR="009B3073" w:rsidRPr="00DA54B6" w:rsidRDefault="009B3073" w:rsidP="00402A87">
      <w:pPr>
        <w:rPr>
          <w:rFonts w:ascii="Calibri" w:hAnsi="Calibri" w:cs="Calibri"/>
          <w:b/>
          <w:bCs/>
          <w:sz w:val="24"/>
          <w:szCs w:val="24"/>
          <w:lang w:val="fr-CA"/>
        </w:rPr>
      </w:pPr>
      <w:r w:rsidRPr="00DA54B6">
        <w:rPr>
          <w:rFonts w:ascii="Calibri" w:hAnsi="Calibri" w:cs="Calibri"/>
          <w:b/>
          <w:bCs/>
          <w:sz w:val="24"/>
          <w:szCs w:val="24"/>
          <w:lang w:val="fr-CA"/>
        </w:rPr>
        <w:t>Suggestion de grille à ajouter au dossier de l’employé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642"/>
        <w:gridCol w:w="7106"/>
      </w:tblGrid>
      <w:tr w:rsidR="009B3073" w:rsidRPr="00032866" w14:paraId="25D9F974" w14:textId="77777777" w:rsidTr="00B76078">
        <w:tc>
          <w:tcPr>
            <w:tcW w:w="1642" w:type="dxa"/>
            <w:shd w:val="clear" w:color="auto" w:fill="538135"/>
          </w:tcPr>
          <w:p w14:paraId="29CCCDD8" w14:textId="2E0D2520" w:rsidR="009B3073" w:rsidRPr="00B76078" w:rsidRDefault="009B3073" w:rsidP="00402A87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  <w:r w:rsidRPr="00B76078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  <w:t xml:space="preserve">Date </w:t>
            </w:r>
          </w:p>
        </w:tc>
        <w:tc>
          <w:tcPr>
            <w:tcW w:w="7106" w:type="dxa"/>
          </w:tcPr>
          <w:p w14:paraId="31019C67" w14:textId="3871483A" w:rsidR="009B3073" w:rsidRPr="00032866" w:rsidRDefault="009B3073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  <w:tr w:rsidR="009B3073" w:rsidRPr="00941B16" w14:paraId="5122213E" w14:textId="77777777" w:rsidTr="00B76078">
        <w:tc>
          <w:tcPr>
            <w:tcW w:w="1642" w:type="dxa"/>
            <w:shd w:val="clear" w:color="auto" w:fill="538135"/>
          </w:tcPr>
          <w:p w14:paraId="3643AF68" w14:textId="063E7289" w:rsidR="009B3073" w:rsidRPr="00B76078" w:rsidRDefault="009B3073" w:rsidP="00402A87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  <w:r w:rsidRPr="00B76078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  <w:t xml:space="preserve">Faits observés </w:t>
            </w:r>
          </w:p>
        </w:tc>
        <w:tc>
          <w:tcPr>
            <w:tcW w:w="7106" w:type="dxa"/>
          </w:tcPr>
          <w:p w14:paraId="201CEDB9" w14:textId="3FE8B668" w:rsidR="009B3073" w:rsidRPr="008C0A4A" w:rsidRDefault="009B3073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  <w:r w:rsidRPr="008C0A4A">
              <w:rPr>
                <w:rFonts w:ascii="Calibri" w:hAnsi="Calibri" w:cs="Calibri"/>
                <w:sz w:val="24"/>
                <w:szCs w:val="24"/>
                <w:lang w:val="fr-CA"/>
              </w:rPr>
              <w:t>3 retards dans une même semaine</w:t>
            </w:r>
            <w:r w:rsidR="00941B16" w:rsidRPr="008C0A4A">
              <w:rPr>
                <w:rFonts w:ascii="Calibri" w:hAnsi="Calibri" w:cs="Calibri"/>
                <w:sz w:val="24"/>
                <w:szCs w:val="24"/>
                <w:lang w:val="fr-CA"/>
              </w:rPr>
              <w:t>.</w:t>
            </w:r>
            <w:r w:rsidRPr="008C0A4A">
              <w:rPr>
                <w:rFonts w:ascii="Calibri" w:hAnsi="Calibri" w:cs="Calibri"/>
                <w:sz w:val="24"/>
                <w:szCs w:val="24"/>
                <w:lang w:val="fr-CA"/>
              </w:rPr>
              <w:t xml:space="preserve"> </w:t>
            </w:r>
          </w:p>
          <w:p w14:paraId="5DAD0192" w14:textId="77777777" w:rsidR="009B3073" w:rsidRPr="008C0A4A" w:rsidRDefault="009B3073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  <w:tr w:rsidR="009B3073" w:rsidRPr="00FF29AC" w14:paraId="6535A457" w14:textId="77777777" w:rsidTr="00B76078">
        <w:tc>
          <w:tcPr>
            <w:tcW w:w="1642" w:type="dxa"/>
            <w:shd w:val="clear" w:color="auto" w:fill="538135"/>
          </w:tcPr>
          <w:p w14:paraId="2562343F" w14:textId="567A43C1" w:rsidR="009B3073" w:rsidRPr="00B76078" w:rsidRDefault="009B3073" w:rsidP="00402A87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  <w:r w:rsidRPr="00B76078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  <w:t xml:space="preserve">Attentes </w:t>
            </w:r>
          </w:p>
        </w:tc>
        <w:tc>
          <w:tcPr>
            <w:tcW w:w="7106" w:type="dxa"/>
          </w:tcPr>
          <w:p w14:paraId="5D793D26" w14:textId="5DAA7E09" w:rsidR="009B3073" w:rsidRPr="008C0A4A" w:rsidRDefault="009B3073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  <w:r w:rsidRPr="008C0A4A">
              <w:rPr>
                <w:rFonts w:ascii="Calibri" w:hAnsi="Calibri" w:cs="Calibri"/>
                <w:sz w:val="24"/>
                <w:szCs w:val="24"/>
                <w:lang w:val="fr-CA"/>
              </w:rPr>
              <w:t>L’employé doit arriver 5 minutes avant son quart de travail afin d’être prêt à temps</w:t>
            </w:r>
            <w:r w:rsidR="00941B16" w:rsidRPr="008C0A4A">
              <w:rPr>
                <w:rFonts w:ascii="Calibri" w:hAnsi="Calibri" w:cs="Calibri"/>
                <w:sz w:val="24"/>
                <w:szCs w:val="24"/>
                <w:lang w:val="fr-CA"/>
              </w:rPr>
              <w:t>.</w:t>
            </w:r>
            <w:r w:rsidRPr="008C0A4A">
              <w:rPr>
                <w:rFonts w:ascii="Calibri" w:hAnsi="Calibri" w:cs="Calibri"/>
                <w:sz w:val="24"/>
                <w:szCs w:val="24"/>
                <w:lang w:val="fr-CA"/>
              </w:rPr>
              <w:t xml:space="preserve"> </w:t>
            </w:r>
          </w:p>
          <w:p w14:paraId="437B1DDE" w14:textId="77777777" w:rsidR="009B3073" w:rsidRPr="008C0A4A" w:rsidRDefault="009B3073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  <w:tr w:rsidR="009B3073" w:rsidRPr="00FF29AC" w14:paraId="14AF6CF8" w14:textId="77777777" w:rsidTr="00B76078">
        <w:tc>
          <w:tcPr>
            <w:tcW w:w="1642" w:type="dxa"/>
            <w:shd w:val="clear" w:color="auto" w:fill="538135"/>
          </w:tcPr>
          <w:p w14:paraId="27420141" w14:textId="469A4CB6" w:rsidR="009B3073" w:rsidRPr="00B76078" w:rsidRDefault="009B3073" w:rsidP="00402A87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  <w:r w:rsidRPr="00B76078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  <w:t>Conséquences</w:t>
            </w:r>
          </w:p>
        </w:tc>
        <w:tc>
          <w:tcPr>
            <w:tcW w:w="7106" w:type="dxa"/>
          </w:tcPr>
          <w:p w14:paraId="1EFF5E9A" w14:textId="619AFCED" w:rsidR="009B3073" w:rsidRPr="008C0A4A" w:rsidRDefault="009B3073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  <w:r w:rsidRPr="008C0A4A">
              <w:rPr>
                <w:rFonts w:ascii="Calibri" w:hAnsi="Calibri" w:cs="Calibri"/>
                <w:sz w:val="24"/>
                <w:szCs w:val="24"/>
                <w:lang w:val="fr-CA"/>
              </w:rPr>
              <w:t xml:space="preserve">Note écrite au dossier. L’employé </w:t>
            </w:r>
            <w:r w:rsidR="00011B4E" w:rsidRPr="008C0A4A">
              <w:rPr>
                <w:rFonts w:ascii="Calibri" w:hAnsi="Calibri" w:cs="Calibri"/>
                <w:sz w:val="24"/>
                <w:szCs w:val="24"/>
                <w:lang w:val="fr-CA"/>
              </w:rPr>
              <w:t xml:space="preserve">qu’une rencontre formelle avec les ressources humaines ou la direction est envisagée s’il n’y a pas d’amélioration. </w:t>
            </w:r>
          </w:p>
          <w:p w14:paraId="2A36D5A9" w14:textId="77777777" w:rsidR="009B3073" w:rsidRPr="008C0A4A" w:rsidRDefault="009B3073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  <w:tr w:rsidR="009B3073" w:rsidRPr="00FF29AC" w14:paraId="37D2C8BF" w14:textId="77777777" w:rsidTr="00B76078">
        <w:tc>
          <w:tcPr>
            <w:tcW w:w="1642" w:type="dxa"/>
            <w:shd w:val="clear" w:color="auto" w:fill="538135"/>
          </w:tcPr>
          <w:p w14:paraId="28F41EE4" w14:textId="10ED45D1" w:rsidR="009B3073" w:rsidRPr="00B76078" w:rsidRDefault="009B3073" w:rsidP="00402A87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  <w:r w:rsidRPr="00B76078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  <w:t>Engagement de l’employé</w:t>
            </w:r>
          </w:p>
        </w:tc>
        <w:tc>
          <w:tcPr>
            <w:tcW w:w="7106" w:type="dxa"/>
          </w:tcPr>
          <w:p w14:paraId="3851DE88" w14:textId="70B1F955" w:rsidR="009B3073" w:rsidRPr="008C0A4A" w:rsidRDefault="009B3073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  <w:r w:rsidRPr="008C0A4A">
              <w:rPr>
                <w:rFonts w:ascii="Calibri" w:hAnsi="Calibri" w:cs="Calibri"/>
                <w:sz w:val="24"/>
                <w:szCs w:val="24"/>
                <w:lang w:val="fr-CA"/>
              </w:rPr>
              <w:t>L’employé s’engage à prendre un autobus plus tôt</w:t>
            </w:r>
            <w:r w:rsidR="002968BF" w:rsidRPr="008C0A4A">
              <w:rPr>
                <w:rFonts w:ascii="Calibri" w:hAnsi="Calibri" w:cs="Calibri"/>
                <w:sz w:val="24"/>
                <w:szCs w:val="24"/>
                <w:lang w:val="fr-CA"/>
              </w:rPr>
              <w:t>,</w:t>
            </w:r>
            <w:r w:rsidRPr="008C0A4A">
              <w:rPr>
                <w:rFonts w:ascii="Calibri" w:hAnsi="Calibri" w:cs="Calibri"/>
                <w:sz w:val="24"/>
                <w:szCs w:val="24"/>
                <w:lang w:val="fr-CA"/>
              </w:rPr>
              <w:t xml:space="preserve"> quitte à arriver d’avance au travail</w:t>
            </w:r>
            <w:r w:rsidR="00941B16" w:rsidRPr="008C0A4A">
              <w:rPr>
                <w:rFonts w:ascii="Calibri" w:hAnsi="Calibri" w:cs="Calibri"/>
                <w:sz w:val="24"/>
                <w:szCs w:val="24"/>
                <w:lang w:val="fr-CA"/>
              </w:rPr>
              <w:t>.</w:t>
            </w:r>
          </w:p>
        </w:tc>
      </w:tr>
    </w:tbl>
    <w:p w14:paraId="35CC9A23" w14:textId="77777777" w:rsidR="00005C5C" w:rsidRPr="00032866" w:rsidRDefault="00005C5C" w:rsidP="00402A87">
      <w:pPr>
        <w:rPr>
          <w:rFonts w:ascii="Calibri" w:hAnsi="Calibri" w:cs="Calibri"/>
          <w:sz w:val="24"/>
          <w:szCs w:val="24"/>
          <w:lang w:val="fr-CA"/>
        </w:rPr>
      </w:pPr>
    </w:p>
    <w:p w14:paraId="492267AC" w14:textId="04885BBF" w:rsidR="009B3073" w:rsidRPr="00032866" w:rsidRDefault="009B3073" w:rsidP="00402A87">
      <w:p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Signature du gestionnaire : ___________________________ Date : _________________</w:t>
      </w:r>
    </w:p>
    <w:p w14:paraId="77CC8555" w14:textId="5CFF7DD4" w:rsidR="009B3073" w:rsidRPr="00032866" w:rsidRDefault="009B3073" w:rsidP="00402A87">
      <w:p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Signature de l’employé : _____________________________ Date : _________________</w:t>
      </w:r>
    </w:p>
    <w:p w14:paraId="37B8695F" w14:textId="20959486" w:rsidR="00005C5C" w:rsidRPr="005C7870" w:rsidRDefault="00005C5C" w:rsidP="00402A87">
      <w:pPr>
        <w:pStyle w:val="Titre3"/>
        <w:rPr>
          <w:rFonts w:ascii="Calibri" w:hAnsi="Calibri" w:cs="Calibri"/>
          <w:b w:val="0"/>
          <w:bCs w:val="0"/>
          <w:color w:val="000000" w:themeColor="text1"/>
          <w:sz w:val="24"/>
          <w:szCs w:val="24"/>
          <w:lang w:val="fr-CA"/>
        </w:rPr>
      </w:pPr>
      <w:r w:rsidRPr="005C7870">
        <w:rPr>
          <w:rFonts w:ascii="Calibri" w:hAnsi="Calibri" w:cs="Calibri"/>
          <w:b w:val="0"/>
          <w:bCs w:val="0"/>
          <w:color w:val="000000" w:themeColor="text1"/>
          <w:sz w:val="24"/>
          <w:szCs w:val="24"/>
          <w:lang w:val="fr-CA"/>
        </w:rPr>
        <w:t>L’employé est informé que cette note est ajoutée à son dossier</w:t>
      </w:r>
      <w:r w:rsidR="008C0A4A">
        <w:rPr>
          <w:rFonts w:ascii="Calibri" w:hAnsi="Calibri" w:cs="Calibri"/>
          <w:b w:val="0"/>
          <w:bCs w:val="0"/>
          <w:color w:val="000000" w:themeColor="text1"/>
          <w:sz w:val="24"/>
          <w:szCs w:val="24"/>
          <w:lang w:val="fr-CA"/>
        </w:rPr>
        <w:t>.</w:t>
      </w:r>
    </w:p>
    <w:p w14:paraId="3194E23F" w14:textId="77777777" w:rsidR="00005C5C" w:rsidRPr="005C7870" w:rsidRDefault="00005C5C" w:rsidP="00402A87">
      <w:pPr>
        <w:rPr>
          <w:rFonts w:ascii="Calibri" w:hAnsi="Calibri" w:cs="Calibri"/>
          <w:lang w:val="fr-CA"/>
        </w:rPr>
      </w:pPr>
    </w:p>
    <w:p w14:paraId="3EE67D88" w14:textId="49DBE0FD" w:rsidR="009B3073" w:rsidRPr="00DA54B6" w:rsidRDefault="00005C5C" w:rsidP="00402A87">
      <w:pPr>
        <w:pStyle w:val="Titre3"/>
        <w:rPr>
          <w:rFonts w:ascii="Calibri" w:hAnsi="Calibri" w:cs="Calibri"/>
          <w:color w:val="196A24"/>
          <w:kern w:val="2"/>
          <w:sz w:val="32"/>
          <w:szCs w:val="32"/>
          <w:lang w:val="fr-CA"/>
          <w14:ligatures w14:val="standardContextual"/>
        </w:rPr>
      </w:pPr>
      <w:r w:rsidRPr="00DA54B6">
        <w:rPr>
          <w:rFonts w:ascii="Calibri" w:hAnsi="Calibri" w:cs="Calibri"/>
          <w:color w:val="196A24"/>
          <w:kern w:val="2"/>
          <w:sz w:val="32"/>
          <w:szCs w:val="32"/>
          <w:lang w:val="fr-CA"/>
          <w14:ligatures w14:val="standardContextual"/>
        </w:rPr>
        <w:t>Sanction #3 : Rencontre d</w:t>
      </w:r>
      <w:r w:rsidR="00011B4E" w:rsidRPr="00DA54B6">
        <w:rPr>
          <w:rFonts w:ascii="Calibri" w:hAnsi="Calibri" w:cs="Calibri"/>
          <w:color w:val="196A24"/>
          <w:kern w:val="2"/>
          <w:sz w:val="32"/>
          <w:szCs w:val="32"/>
          <w:lang w:val="fr-CA"/>
          <w14:ligatures w14:val="standardContextual"/>
        </w:rPr>
        <w:t>isciplinaire formel</w:t>
      </w:r>
      <w:r w:rsidR="002968BF" w:rsidRPr="00DA54B6">
        <w:rPr>
          <w:rFonts w:ascii="Calibri" w:hAnsi="Calibri" w:cs="Calibri"/>
          <w:color w:val="196A24"/>
          <w:kern w:val="2"/>
          <w:sz w:val="32"/>
          <w:szCs w:val="32"/>
          <w:lang w:val="fr-CA"/>
          <w14:ligatures w14:val="standardContextual"/>
        </w:rPr>
        <w:t>le</w:t>
      </w:r>
      <w:r w:rsidR="00011B4E" w:rsidRPr="00DA54B6">
        <w:rPr>
          <w:rFonts w:ascii="Calibri" w:hAnsi="Calibri" w:cs="Calibri"/>
          <w:color w:val="196A24"/>
          <w:kern w:val="2"/>
          <w:sz w:val="32"/>
          <w:szCs w:val="32"/>
          <w:lang w:val="fr-CA"/>
          <w14:ligatures w14:val="standardContextual"/>
        </w:rPr>
        <w:t xml:space="preserve"> avec plan de redressement </w:t>
      </w:r>
    </w:p>
    <w:p w14:paraId="6A0B28B5" w14:textId="77777777" w:rsidR="00A07B4C" w:rsidRPr="00A07B4C" w:rsidRDefault="00A07B4C" w:rsidP="00A07B4C">
      <w:pPr>
        <w:rPr>
          <w:sz w:val="2"/>
          <w:szCs w:val="2"/>
          <w:lang w:val="fr-CA"/>
        </w:rPr>
      </w:pPr>
    </w:p>
    <w:p w14:paraId="64A986B4" w14:textId="4925A1E3" w:rsidR="007C75E2" w:rsidRPr="00005C5C" w:rsidRDefault="00B76078" w:rsidP="00402A87">
      <w:pPr>
        <w:rPr>
          <w:rFonts w:ascii="Calibri" w:hAnsi="Calibri" w:cs="Calibri"/>
          <w:sz w:val="24"/>
          <w:szCs w:val="24"/>
          <w:lang w:val="fr-CA"/>
        </w:rPr>
      </w:pPr>
      <w:r w:rsidRPr="00B76078">
        <w:rPr>
          <w:rFonts w:ascii="Calibri" w:hAnsi="Calibri" w:cs="Calibri"/>
          <w:b/>
          <w:bCs/>
          <w:sz w:val="24"/>
          <w:szCs w:val="24"/>
          <w:lang w:val="fr-CA"/>
        </w:rPr>
        <w:t>OBJECTIF :</w:t>
      </w:r>
      <w:r w:rsidR="00A07B4C">
        <w:rPr>
          <w:rFonts w:ascii="Calibri" w:hAnsi="Calibri" w:cs="Calibri"/>
          <w:b/>
          <w:bCs/>
          <w:sz w:val="24"/>
          <w:szCs w:val="24"/>
          <w:lang w:val="fr-CA"/>
        </w:rPr>
        <w:t xml:space="preserve"> </w:t>
      </w:r>
      <w:r w:rsidR="007C75E2" w:rsidRPr="005C7870">
        <w:rPr>
          <w:rFonts w:ascii="Calibri" w:hAnsi="Calibri" w:cs="Calibri"/>
          <w:sz w:val="24"/>
          <w:szCs w:val="24"/>
          <w:lang w:val="fr-CA"/>
        </w:rPr>
        <w:t xml:space="preserve">offrir à l’employé la possibilité de s’expliquer avant qu’une mesure plus sérieuse ne soit envisagée. Le gestionnaire présente les faits, écoute la version de l’employé et valide la compréhension du plan d’action. </w:t>
      </w:r>
    </w:p>
    <w:p w14:paraId="247203E2" w14:textId="537883D0" w:rsidR="00BA11CC" w:rsidRPr="007C75E2" w:rsidRDefault="009B3073" w:rsidP="00402A87">
      <w:pPr>
        <w:rPr>
          <w:rFonts w:ascii="Calibri" w:hAnsi="Calibri" w:cs="Calibri"/>
          <w:sz w:val="24"/>
          <w:szCs w:val="24"/>
          <w:lang w:val="fr-CA"/>
        </w:rPr>
      </w:pPr>
      <w:r w:rsidRPr="005C7870">
        <w:rPr>
          <w:rFonts w:ascii="Calibri" w:hAnsi="Calibri" w:cs="Calibri"/>
          <w:sz w:val="24"/>
          <w:szCs w:val="24"/>
          <w:lang w:val="fr-CA"/>
        </w:rPr>
        <w:t>Une rencontre formelle est réalisée entre l’employé, son gestionnaire et le responsable des ressources humaines s’il y a lieu ou un autre gestionnaire</w:t>
      </w:r>
      <w:r w:rsidR="00011B4E" w:rsidRPr="005C7870">
        <w:rPr>
          <w:rFonts w:ascii="Calibri" w:hAnsi="Calibri" w:cs="Calibri"/>
          <w:sz w:val="24"/>
          <w:szCs w:val="24"/>
          <w:lang w:val="fr-CA"/>
        </w:rPr>
        <w:t xml:space="preserve"> afin d’établir un plan de redressement. </w:t>
      </w:r>
    </w:p>
    <w:p w14:paraId="45780EE8" w14:textId="20D05330" w:rsidR="00BA11CC" w:rsidRPr="007C75E2" w:rsidRDefault="00BA11CC" w:rsidP="00402A87">
      <w:pPr>
        <w:pStyle w:val="NormalWeb"/>
        <w:spacing w:line="276" w:lineRule="auto"/>
        <w:rPr>
          <w:rFonts w:ascii="Calibri" w:hAnsi="Calibri" w:cs="Calibri"/>
          <w:color w:val="000000"/>
        </w:rPr>
      </w:pPr>
      <w:r w:rsidRPr="007C75E2">
        <w:rPr>
          <w:rFonts w:ascii="Calibri" w:hAnsi="Calibri" w:cs="Calibri"/>
          <w:color w:val="000000"/>
        </w:rPr>
        <w:lastRenderedPageBreak/>
        <w:t>Lors d’une rencontre disciplinaire formelle, il est recommandé qu’une autre personne soit présente. Ce témoin agit comme observateur neutre et aide à assurer l’équité du processus</w:t>
      </w:r>
    </w:p>
    <w:p w14:paraId="5983D157" w14:textId="19B20C63" w:rsidR="009B3073" w:rsidRPr="003504A9" w:rsidRDefault="00011B4E" w:rsidP="00402A87">
      <w:pPr>
        <w:pStyle w:val="Titre3"/>
        <w:rPr>
          <w:rFonts w:ascii="Calibri" w:hAnsi="Calibri" w:cs="Calibri"/>
          <w:color w:val="000000" w:themeColor="text1"/>
          <w:kern w:val="2"/>
          <w:sz w:val="28"/>
          <w:szCs w:val="28"/>
          <w:lang w:val="fr-CA"/>
          <w14:ligatures w14:val="standardContextual"/>
        </w:rPr>
      </w:pPr>
      <w:r w:rsidRPr="003504A9">
        <w:rPr>
          <w:rFonts w:ascii="Calibri" w:hAnsi="Calibri" w:cs="Calibri"/>
          <w:color w:val="000000" w:themeColor="text1"/>
          <w:kern w:val="2"/>
          <w:sz w:val="28"/>
          <w:szCs w:val="28"/>
          <w:lang w:val="fr-CA"/>
          <w14:ligatures w14:val="standardContextual"/>
        </w:rPr>
        <w:t>Exemple de plan de redressement :</w:t>
      </w:r>
    </w:p>
    <w:p w14:paraId="60FA6CB8" w14:textId="77777777" w:rsidR="00011B4E" w:rsidRPr="00032866" w:rsidRDefault="00011B4E" w:rsidP="00402A87">
      <w:pPr>
        <w:jc w:val="both"/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Le plan de redressement vise à accompagner l’employé dans l’amélioration de ses comportements, attitudes ou performances qui ne répondent pas actuellement aux attentes du poste. L’approche doit être constructive et collaborative : il s’agit d’un outil de soutien, pas d’une sanction.</w:t>
      </w:r>
    </w:p>
    <w:p w14:paraId="6E036EF9" w14:textId="77777777" w:rsidR="005C7870" w:rsidRPr="00DA54B6" w:rsidRDefault="005C7870" w:rsidP="00402A87">
      <w:pPr>
        <w:pStyle w:val="Titre2"/>
        <w:rPr>
          <w:rFonts w:ascii="Calibri" w:hAnsi="Calibri" w:cs="Calibri"/>
          <w:color w:val="000000" w:themeColor="text1"/>
          <w:kern w:val="2"/>
          <w:sz w:val="28"/>
          <w:szCs w:val="28"/>
          <w:lang w:val="fr-CA"/>
          <w14:ligatures w14:val="standardContextual"/>
        </w:rPr>
      </w:pPr>
      <w:r w:rsidRPr="00DA54B6">
        <w:rPr>
          <w:rFonts w:ascii="Calibri" w:hAnsi="Calibri" w:cs="Calibri"/>
          <w:color w:val="000000" w:themeColor="text1"/>
          <w:kern w:val="2"/>
          <w:sz w:val="28"/>
          <w:szCs w:val="28"/>
          <w:lang w:val="fr-CA"/>
          <w14:ligatures w14:val="standardContextual"/>
        </w:rPr>
        <w:t>Conseils pour le gestionnaire</w:t>
      </w:r>
    </w:p>
    <w:p w14:paraId="14C52B8A" w14:textId="256FAF4C" w:rsidR="005C7870" w:rsidRPr="00032866" w:rsidRDefault="005C7870" w:rsidP="00402A87">
      <w:pPr>
        <w:pStyle w:val="Paragraphedeliste"/>
        <w:numPr>
          <w:ilvl w:val="0"/>
          <w:numId w:val="20"/>
        </w:num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Présenter le plan comme une opportunité d’amélioration et de confiance</w:t>
      </w:r>
    </w:p>
    <w:p w14:paraId="6B2401F4" w14:textId="48A4CF8D" w:rsidR="005C7870" w:rsidRPr="00032866" w:rsidRDefault="005C7870" w:rsidP="00402A87">
      <w:pPr>
        <w:pStyle w:val="Paragraphedeliste"/>
        <w:numPr>
          <w:ilvl w:val="0"/>
          <w:numId w:val="20"/>
        </w:num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Expliquer que le but est de soutenir et non de sanctionner</w:t>
      </w:r>
    </w:p>
    <w:p w14:paraId="5F6BF004" w14:textId="75BB1F00" w:rsidR="005C7870" w:rsidRPr="00032866" w:rsidRDefault="005C7870" w:rsidP="00402A87">
      <w:pPr>
        <w:pStyle w:val="Paragraphedeliste"/>
        <w:numPr>
          <w:ilvl w:val="0"/>
          <w:numId w:val="20"/>
        </w:num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Être factuel, concret et centré sur les comportements observables</w:t>
      </w:r>
    </w:p>
    <w:p w14:paraId="710BD551" w14:textId="26A1277B" w:rsidR="005C7870" w:rsidRPr="00032866" w:rsidRDefault="005C7870" w:rsidP="00402A87">
      <w:pPr>
        <w:pStyle w:val="Paragraphedeliste"/>
        <w:numPr>
          <w:ilvl w:val="0"/>
          <w:numId w:val="20"/>
        </w:num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Suivre les engagements pris et féliciter les progrès réalisés</w:t>
      </w:r>
    </w:p>
    <w:p w14:paraId="17793DA1" w14:textId="77777777" w:rsidR="005C7870" w:rsidRPr="00032866" w:rsidRDefault="005C7870" w:rsidP="00402A87">
      <w:pPr>
        <w:pStyle w:val="Paragraphedeliste"/>
        <w:rPr>
          <w:rFonts w:ascii="Calibri" w:hAnsi="Calibri" w:cs="Calibri"/>
          <w:sz w:val="24"/>
          <w:szCs w:val="24"/>
          <w:lang w:val="fr-CA"/>
        </w:rPr>
      </w:pPr>
    </w:p>
    <w:p w14:paraId="26A60637" w14:textId="5CB81F9A" w:rsidR="00011B4E" w:rsidRPr="00BE2C8C" w:rsidRDefault="00011B4E" w:rsidP="00402A87">
      <w:pPr>
        <w:pStyle w:val="Paragraphedeliste"/>
        <w:numPr>
          <w:ilvl w:val="0"/>
          <w:numId w:val="18"/>
        </w:numPr>
        <w:rPr>
          <w:rFonts w:ascii="Calibri" w:hAnsi="Calibri" w:cs="Calibri"/>
          <w:b/>
          <w:bCs/>
          <w:color w:val="9BBB59"/>
          <w:sz w:val="24"/>
          <w:szCs w:val="24"/>
          <w:lang w:val="fr-CA"/>
        </w:rPr>
      </w:pPr>
      <w:r w:rsidRPr="00BE2C8C">
        <w:rPr>
          <w:rFonts w:ascii="Calibri" w:hAnsi="Calibri" w:cs="Calibri"/>
          <w:b/>
          <w:bCs/>
          <w:color w:val="9BBB59"/>
          <w:sz w:val="24"/>
          <w:szCs w:val="24"/>
          <w:lang w:val="fr-CA"/>
        </w:rPr>
        <w:t>Informations de base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4988"/>
      </w:tblGrid>
      <w:tr w:rsidR="00011B4E" w:rsidRPr="00032866" w14:paraId="68F04877" w14:textId="77777777" w:rsidTr="00BE2C8C">
        <w:tc>
          <w:tcPr>
            <w:tcW w:w="3544" w:type="dxa"/>
            <w:shd w:val="clear" w:color="auto" w:fill="538135"/>
          </w:tcPr>
          <w:p w14:paraId="665F8835" w14:textId="77777777" w:rsidR="00011B4E" w:rsidRPr="00BE2C8C" w:rsidRDefault="00011B4E" w:rsidP="00402A87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  <w:r w:rsidRPr="00BE2C8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  <w:t>Nom de l’employé :</w:t>
            </w:r>
          </w:p>
        </w:tc>
        <w:tc>
          <w:tcPr>
            <w:tcW w:w="4988" w:type="dxa"/>
          </w:tcPr>
          <w:p w14:paraId="79F93843" w14:textId="77777777" w:rsidR="00011B4E" w:rsidRPr="00032866" w:rsidRDefault="00011B4E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  <w:tr w:rsidR="00011B4E" w:rsidRPr="00032866" w14:paraId="5EF623A4" w14:textId="77777777" w:rsidTr="00BE2C8C">
        <w:tc>
          <w:tcPr>
            <w:tcW w:w="3544" w:type="dxa"/>
            <w:shd w:val="clear" w:color="auto" w:fill="538135"/>
          </w:tcPr>
          <w:p w14:paraId="6518ED3F" w14:textId="77777777" w:rsidR="00011B4E" w:rsidRPr="00BE2C8C" w:rsidRDefault="00011B4E" w:rsidP="00402A87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  <w:r w:rsidRPr="00BE2C8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  <w:t>Poste occupé :</w:t>
            </w:r>
          </w:p>
        </w:tc>
        <w:tc>
          <w:tcPr>
            <w:tcW w:w="4988" w:type="dxa"/>
          </w:tcPr>
          <w:p w14:paraId="085278EF" w14:textId="77777777" w:rsidR="00011B4E" w:rsidRPr="00032866" w:rsidRDefault="00011B4E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  <w:tr w:rsidR="00011B4E" w:rsidRPr="00032866" w14:paraId="29C5A4FA" w14:textId="77777777" w:rsidTr="00BE2C8C">
        <w:tc>
          <w:tcPr>
            <w:tcW w:w="3544" w:type="dxa"/>
            <w:shd w:val="clear" w:color="auto" w:fill="538135"/>
          </w:tcPr>
          <w:p w14:paraId="23C23AF9" w14:textId="77777777" w:rsidR="00011B4E" w:rsidRPr="00BE2C8C" w:rsidRDefault="00011B4E" w:rsidP="00402A87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  <w:r w:rsidRPr="00BE2C8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  <w:t>Gestionnaire responsable :</w:t>
            </w:r>
          </w:p>
        </w:tc>
        <w:tc>
          <w:tcPr>
            <w:tcW w:w="4988" w:type="dxa"/>
          </w:tcPr>
          <w:p w14:paraId="6D5D279D" w14:textId="77777777" w:rsidR="00011B4E" w:rsidRPr="00032866" w:rsidRDefault="00011B4E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  <w:tr w:rsidR="00011B4E" w:rsidRPr="00FF29AC" w14:paraId="16CCEAE8" w14:textId="77777777" w:rsidTr="00BE2C8C">
        <w:tc>
          <w:tcPr>
            <w:tcW w:w="3544" w:type="dxa"/>
            <w:shd w:val="clear" w:color="auto" w:fill="538135"/>
          </w:tcPr>
          <w:p w14:paraId="1E56D6BA" w14:textId="77777777" w:rsidR="00011B4E" w:rsidRPr="00BE2C8C" w:rsidRDefault="00011B4E" w:rsidP="00402A87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  <w:r w:rsidRPr="00BE2C8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  <w:t>Date de mise en place du plan :</w:t>
            </w:r>
          </w:p>
        </w:tc>
        <w:tc>
          <w:tcPr>
            <w:tcW w:w="4988" w:type="dxa"/>
          </w:tcPr>
          <w:p w14:paraId="04785120" w14:textId="77777777" w:rsidR="00011B4E" w:rsidRPr="00032866" w:rsidRDefault="00011B4E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  <w:tr w:rsidR="00011B4E" w:rsidRPr="00FF29AC" w14:paraId="7D4B24DC" w14:textId="77777777" w:rsidTr="00BE2C8C">
        <w:tc>
          <w:tcPr>
            <w:tcW w:w="3544" w:type="dxa"/>
            <w:shd w:val="clear" w:color="auto" w:fill="538135"/>
          </w:tcPr>
          <w:p w14:paraId="4E5C7530" w14:textId="77777777" w:rsidR="00011B4E" w:rsidRPr="00BE2C8C" w:rsidRDefault="00011B4E" w:rsidP="00402A87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  <w:r w:rsidRPr="00BE2C8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  <w:t>Durée prévue du plan (ex. 4 à 8 semaines) :</w:t>
            </w:r>
          </w:p>
        </w:tc>
        <w:tc>
          <w:tcPr>
            <w:tcW w:w="4988" w:type="dxa"/>
          </w:tcPr>
          <w:p w14:paraId="4C088109" w14:textId="77777777" w:rsidR="00011B4E" w:rsidRPr="00032866" w:rsidRDefault="00011B4E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</w:tbl>
    <w:p w14:paraId="1784A44C" w14:textId="77777777" w:rsidR="00005C5C" w:rsidRPr="00032866" w:rsidRDefault="00005C5C" w:rsidP="00402A87">
      <w:pPr>
        <w:pStyle w:val="Paragraphedeliste"/>
        <w:ind w:left="360"/>
        <w:rPr>
          <w:rFonts w:ascii="Calibri" w:hAnsi="Calibri" w:cs="Calibri"/>
          <w:b/>
          <w:bCs/>
          <w:sz w:val="24"/>
          <w:szCs w:val="24"/>
          <w:lang w:val="fr-CA"/>
        </w:rPr>
      </w:pPr>
    </w:p>
    <w:p w14:paraId="439C98F5" w14:textId="50A9A751" w:rsidR="00011B4E" w:rsidRPr="00BE2C8C" w:rsidRDefault="00011B4E" w:rsidP="00402A87">
      <w:pPr>
        <w:pStyle w:val="Paragraphedeliste"/>
        <w:numPr>
          <w:ilvl w:val="0"/>
          <w:numId w:val="18"/>
        </w:numPr>
        <w:rPr>
          <w:rFonts w:ascii="Calibri" w:hAnsi="Calibri" w:cs="Calibri"/>
          <w:b/>
          <w:bCs/>
          <w:color w:val="9BBB59"/>
          <w:sz w:val="24"/>
          <w:szCs w:val="24"/>
          <w:lang w:val="fr-CA"/>
        </w:rPr>
      </w:pPr>
      <w:r w:rsidRPr="00BE2C8C">
        <w:rPr>
          <w:rFonts w:ascii="Calibri" w:hAnsi="Calibri" w:cs="Calibri"/>
          <w:b/>
          <w:bCs/>
          <w:color w:val="9BBB59"/>
          <w:sz w:val="24"/>
          <w:szCs w:val="24"/>
          <w:lang w:val="fr-CA"/>
        </w:rPr>
        <w:t>Contexte et enjeux observés</w:t>
      </w:r>
    </w:p>
    <w:p w14:paraId="4371367B" w14:textId="4359F5A2" w:rsidR="00011B4E" w:rsidRDefault="00011B4E" w:rsidP="00402A87">
      <w:p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Décrire brièvement les faits ou situations ayant mené à la mise en place du plan :</w:t>
      </w:r>
      <w:r w:rsidRPr="00032866">
        <w:rPr>
          <w:rFonts w:ascii="Calibri" w:hAnsi="Calibri" w:cs="Calibri"/>
          <w:sz w:val="24"/>
          <w:szCs w:val="24"/>
          <w:lang w:val="fr-CA"/>
        </w:rPr>
        <w:br/>
        <w:t>Ex. : Retards répétés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8575"/>
      </w:tblGrid>
      <w:tr w:rsidR="004B2A41" w14:paraId="55D0E8F0" w14:textId="77777777" w:rsidTr="004B2A41">
        <w:tc>
          <w:tcPr>
            <w:tcW w:w="8575" w:type="dxa"/>
          </w:tcPr>
          <w:p w14:paraId="2785B794" w14:textId="77777777" w:rsidR="004B2A41" w:rsidRDefault="004B2A41" w:rsidP="00402A87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  <w:p w14:paraId="6DE080F3" w14:textId="77777777" w:rsidR="004B2A41" w:rsidRDefault="004B2A41" w:rsidP="00402A87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  <w:p w14:paraId="6BED91E0" w14:textId="77777777" w:rsidR="004B2A41" w:rsidRDefault="004B2A41" w:rsidP="00402A87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  <w:p w14:paraId="3CBDBB8D" w14:textId="77777777" w:rsidR="004B2A41" w:rsidRDefault="004B2A41" w:rsidP="00402A87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</w:tbl>
    <w:p w14:paraId="630023CE" w14:textId="77777777" w:rsidR="004B2A41" w:rsidRDefault="004B2A41">
      <w:pPr>
        <w:rPr>
          <w:rFonts w:ascii="Calibri" w:hAnsi="Calibri" w:cs="Calibri"/>
          <w:sz w:val="24"/>
          <w:szCs w:val="24"/>
          <w:lang w:val="fr-CA"/>
        </w:rPr>
      </w:pPr>
      <w:r>
        <w:rPr>
          <w:rFonts w:ascii="Calibri" w:hAnsi="Calibri" w:cs="Calibri"/>
          <w:sz w:val="24"/>
          <w:szCs w:val="24"/>
          <w:lang w:val="fr-CA"/>
        </w:rPr>
        <w:br w:type="page"/>
      </w:r>
    </w:p>
    <w:p w14:paraId="1B1A8BA6" w14:textId="298A465A" w:rsidR="005C7870" w:rsidRPr="00BE2C8C" w:rsidRDefault="00011B4E" w:rsidP="00402A87">
      <w:pPr>
        <w:pStyle w:val="Paragraphedeliste"/>
        <w:numPr>
          <w:ilvl w:val="0"/>
          <w:numId w:val="18"/>
        </w:numPr>
        <w:rPr>
          <w:rFonts w:ascii="Calibri" w:hAnsi="Calibri" w:cs="Calibri"/>
          <w:b/>
          <w:bCs/>
          <w:color w:val="9BBB59"/>
          <w:sz w:val="24"/>
          <w:szCs w:val="24"/>
          <w:lang w:val="fr-CA"/>
        </w:rPr>
      </w:pPr>
      <w:r w:rsidRPr="00BE2C8C">
        <w:rPr>
          <w:rFonts w:ascii="Calibri" w:hAnsi="Calibri" w:cs="Calibri"/>
          <w:b/>
          <w:bCs/>
          <w:color w:val="9BBB59"/>
          <w:sz w:val="24"/>
          <w:szCs w:val="24"/>
          <w:lang w:val="fr-CA"/>
        </w:rPr>
        <w:lastRenderedPageBreak/>
        <w:t>Objectifs de redressement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0"/>
        <w:gridCol w:w="4458"/>
        <w:gridCol w:w="1352"/>
      </w:tblGrid>
      <w:tr w:rsidR="00011B4E" w:rsidRPr="00032866" w14:paraId="7074038A" w14:textId="77777777" w:rsidTr="00BE2C8C">
        <w:tc>
          <w:tcPr>
            <w:tcW w:w="2880" w:type="dxa"/>
            <w:shd w:val="clear" w:color="auto" w:fill="538135"/>
          </w:tcPr>
          <w:p w14:paraId="7971C163" w14:textId="77777777" w:rsidR="00011B4E" w:rsidRPr="00BE2C8C" w:rsidRDefault="00011B4E" w:rsidP="00402A87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  <w:r w:rsidRPr="00BE2C8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  <w:t>Comportement ou compétence à améliorer</w:t>
            </w:r>
          </w:p>
        </w:tc>
        <w:tc>
          <w:tcPr>
            <w:tcW w:w="4458" w:type="dxa"/>
            <w:shd w:val="clear" w:color="auto" w:fill="538135"/>
          </w:tcPr>
          <w:p w14:paraId="1C14F950" w14:textId="77777777" w:rsidR="00011B4E" w:rsidRPr="00BE2C8C" w:rsidRDefault="00011B4E" w:rsidP="00402A87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  <w:r w:rsidRPr="00BE2C8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  <w:t>Objectif attendu / comportement souhaité</w:t>
            </w:r>
          </w:p>
        </w:tc>
        <w:tc>
          <w:tcPr>
            <w:tcW w:w="1305" w:type="dxa"/>
            <w:shd w:val="clear" w:color="auto" w:fill="538135"/>
          </w:tcPr>
          <w:p w14:paraId="6BAD3FC3" w14:textId="77777777" w:rsidR="00011B4E" w:rsidRPr="00BE2C8C" w:rsidRDefault="00011B4E" w:rsidP="00402A87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  <w:r w:rsidRPr="00BE2C8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  <w:t>Échéance</w:t>
            </w:r>
          </w:p>
        </w:tc>
      </w:tr>
      <w:tr w:rsidR="00011B4E" w:rsidRPr="00032866" w14:paraId="2C1AF0E9" w14:textId="77777777" w:rsidTr="005C7870">
        <w:tc>
          <w:tcPr>
            <w:tcW w:w="2880" w:type="dxa"/>
          </w:tcPr>
          <w:p w14:paraId="2DB8ADF5" w14:textId="50F0B924" w:rsidR="00011B4E" w:rsidRPr="00032866" w:rsidRDefault="00011B4E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  <w:r w:rsidRPr="00032866">
              <w:rPr>
                <w:rFonts w:ascii="Calibri" w:hAnsi="Calibri" w:cs="Calibri"/>
                <w:sz w:val="24"/>
                <w:szCs w:val="24"/>
                <w:lang w:val="fr-CA"/>
              </w:rPr>
              <w:t>Ponctualité</w:t>
            </w:r>
          </w:p>
        </w:tc>
        <w:tc>
          <w:tcPr>
            <w:tcW w:w="4458" w:type="dxa"/>
          </w:tcPr>
          <w:p w14:paraId="20F66E57" w14:textId="4CD5A795" w:rsidR="00011B4E" w:rsidRPr="00032866" w:rsidRDefault="005C7870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  <w:r w:rsidRPr="00032866">
              <w:rPr>
                <w:rFonts w:ascii="Calibri" w:hAnsi="Calibri" w:cs="Calibri"/>
                <w:sz w:val="24"/>
                <w:szCs w:val="24"/>
                <w:lang w:val="fr-CA"/>
              </w:rPr>
              <w:t>Arriver 5 minutes minimalement avant son quart de travail</w:t>
            </w:r>
          </w:p>
        </w:tc>
        <w:tc>
          <w:tcPr>
            <w:tcW w:w="1305" w:type="dxa"/>
          </w:tcPr>
          <w:p w14:paraId="28F3CD62" w14:textId="6D27C475" w:rsidR="00011B4E" w:rsidRPr="00032866" w:rsidRDefault="005C7870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  <w:r w:rsidRPr="00032866">
              <w:rPr>
                <w:rFonts w:ascii="Calibri" w:hAnsi="Calibri" w:cs="Calibri"/>
                <w:sz w:val="24"/>
                <w:szCs w:val="24"/>
                <w:lang w:val="fr-CA"/>
              </w:rPr>
              <w:t>Dès maintenant</w:t>
            </w:r>
          </w:p>
        </w:tc>
      </w:tr>
      <w:tr w:rsidR="00011B4E" w:rsidRPr="00032866" w14:paraId="0FF7E79C" w14:textId="77777777" w:rsidTr="005C7870">
        <w:tc>
          <w:tcPr>
            <w:tcW w:w="2880" w:type="dxa"/>
          </w:tcPr>
          <w:p w14:paraId="2098D8FD" w14:textId="77777777" w:rsidR="00011B4E" w:rsidRPr="00032866" w:rsidRDefault="00011B4E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4458" w:type="dxa"/>
          </w:tcPr>
          <w:p w14:paraId="22C91A2F" w14:textId="77777777" w:rsidR="00011B4E" w:rsidRPr="00032866" w:rsidRDefault="00011B4E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1305" w:type="dxa"/>
          </w:tcPr>
          <w:p w14:paraId="17FE405D" w14:textId="77777777" w:rsidR="00011B4E" w:rsidRPr="00032866" w:rsidRDefault="00011B4E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  <w:tr w:rsidR="00011B4E" w:rsidRPr="00032866" w14:paraId="387598CD" w14:textId="77777777" w:rsidTr="005C7870">
        <w:tc>
          <w:tcPr>
            <w:tcW w:w="2880" w:type="dxa"/>
          </w:tcPr>
          <w:p w14:paraId="347D0B83" w14:textId="77777777" w:rsidR="00011B4E" w:rsidRPr="00032866" w:rsidRDefault="00011B4E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4458" w:type="dxa"/>
          </w:tcPr>
          <w:p w14:paraId="3C2F7123" w14:textId="77777777" w:rsidR="00011B4E" w:rsidRPr="00032866" w:rsidRDefault="00011B4E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1305" w:type="dxa"/>
          </w:tcPr>
          <w:p w14:paraId="03142FAC" w14:textId="77777777" w:rsidR="00011B4E" w:rsidRPr="00032866" w:rsidRDefault="00011B4E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</w:tbl>
    <w:p w14:paraId="4D9D02C2" w14:textId="77777777" w:rsidR="007C75E2" w:rsidRPr="000E1968" w:rsidRDefault="007C75E2" w:rsidP="00402A87">
      <w:pPr>
        <w:rPr>
          <w:rFonts w:ascii="Calibri" w:hAnsi="Calibri" w:cs="Calibri"/>
          <w:b/>
          <w:bCs/>
          <w:lang w:val="fr-CA"/>
        </w:rPr>
      </w:pPr>
    </w:p>
    <w:p w14:paraId="4ADEAD4D" w14:textId="2C076522" w:rsidR="005C7870" w:rsidRPr="00BE2C8C" w:rsidRDefault="005C7870" w:rsidP="00402A87">
      <w:pPr>
        <w:pStyle w:val="Paragraphedeliste"/>
        <w:numPr>
          <w:ilvl w:val="0"/>
          <w:numId w:val="18"/>
        </w:numPr>
        <w:rPr>
          <w:rFonts w:ascii="Calibri" w:hAnsi="Calibri" w:cs="Calibri"/>
          <w:b/>
          <w:bCs/>
          <w:color w:val="9BBB59"/>
          <w:sz w:val="24"/>
          <w:szCs w:val="24"/>
          <w:lang w:val="fr-CA"/>
        </w:rPr>
      </w:pPr>
      <w:r w:rsidRPr="00BE2C8C">
        <w:rPr>
          <w:rFonts w:ascii="Calibri" w:hAnsi="Calibri" w:cs="Calibri"/>
          <w:b/>
          <w:bCs/>
          <w:color w:val="9BBB59"/>
          <w:sz w:val="24"/>
          <w:szCs w:val="24"/>
          <w:lang w:val="fr-CA"/>
        </w:rPr>
        <w:t>Moyens de soutien et accompagnement</w:t>
      </w:r>
    </w:p>
    <w:p w14:paraId="5BAB3B63" w14:textId="77777777" w:rsidR="005C7870" w:rsidRPr="00032866" w:rsidRDefault="005C7870" w:rsidP="00402A87">
      <w:p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Lister les actions ou ressources mises à disposition de l’employé pour favoriser son succès :</w:t>
      </w:r>
    </w:p>
    <w:p w14:paraId="4F8F57A4" w14:textId="5C6FBAD4" w:rsidR="005C7870" w:rsidRPr="00032866" w:rsidRDefault="005C7870" w:rsidP="00402A87">
      <w:p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 xml:space="preserve">Exemples : </w:t>
      </w:r>
    </w:p>
    <w:p w14:paraId="53122BB1" w14:textId="4CB144D6" w:rsidR="005C7870" w:rsidRPr="00032866" w:rsidRDefault="005C7870" w:rsidP="00402A87">
      <w:pPr>
        <w:pStyle w:val="Paragraphedeliste"/>
        <w:numPr>
          <w:ilvl w:val="0"/>
          <w:numId w:val="19"/>
        </w:num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Rencontre de suivi hebdomadaire de 15 à 20 minutes</w:t>
      </w:r>
    </w:p>
    <w:p w14:paraId="7B230043" w14:textId="47AA964A" w:rsidR="005C7870" w:rsidRPr="00032866" w:rsidRDefault="005C7870" w:rsidP="00402A87">
      <w:pPr>
        <w:pStyle w:val="Paragraphedeliste"/>
        <w:numPr>
          <w:ilvl w:val="0"/>
          <w:numId w:val="19"/>
        </w:num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Formation complémentaire sur les standards ou outils de travail</w:t>
      </w:r>
    </w:p>
    <w:p w14:paraId="08CDF7D0" w14:textId="765478D6" w:rsidR="005C7870" w:rsidRPr="00032866" w:rsidRDefault="005C7870" w:rsidP="00402A87">
      <w:pPr>
        <w:pStyle w:val="Paragraphedeliste"/>
        <w:numPr>
          <w:ilvl w:val="0"/>
          <w:numId w:val="19"/>
        </w:num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Encadrement rapproché par le gestionnaire ou un collègue expérimenté</w:t>
      </w:r>
    </w:p>
    <w:p w14:paraId="60A8A893" w14:textId="21AC8F6C" w:rsidR="005C7870" w:rsidRPr="00032866" w:rsidRDefault="005C7870" w:rsidP="00402A87">
      <w:pPr>
        <w:pStyle w:val="Paragraphedeliste"/>
        <w:numPr>
          <w:ilvl w:val="0"/>
          <w:numId w:val="19"/>
        </w:num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Clarification écrite des attentes</w:t>
      </w:r>
    </w:p>
    <w:p w14:paraId="5EA2F114" w14:textId="7406E870" w:rsidR="00005C5C" w:rsidRPr="00032866" w:rsidRDefault="005C7870" w:rsidP="00402A87">
      <w:pPr>
        <w:pStyle w:val="Paragraphedeliste"/>
        <w:numPr>
          <w:ilvl w:val="0"/>
          <w:numId w:val="19"/>
        </w:num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Rétroaction fréquente et constructive</w:t>
      </w:r>
    </w:p>
    <w:p w14:paraId="7239FC04" w14:textId="77777777" w:rsidR="00BA11CC" w:rsidRPr="00BA11CC" w:rsidRDefault="00BA11CC" w:rsidP="00402A87">
      <w:pPr>
        <w:pStyle w:val="Paragraphedeliste"/>
        <w:rPr>
          <w:rFonts w:ascii="Calibri" w:hAnsi="Calibri" w:cs="Calibri"/>
          <w:lang w:val="fr-CA"/>
        </w:rPr>
      </w:pPr>
    </w:p>
    <w:p w14:paraId="1957E652" w14:textId="4FDDC420" w:rsidR="005C7870" w:rsidRPr="00BE2C8C" w:rsidRDefault="005C7870" w:rsidP="00402A87">
      <w:pPr>
        <w:pStyle w:val="Paragraphedeliste"/>
        <w:numPr>
          <w:ilvl w:val="0"/>
          <w:numId w:val="18"/>
        </w:numPr>
        <w:rPr>
          <w:rFonts w:ascii="Calibri" w:hAnsi="Calibri" w:cs="Calibri"/>
          <w:b/>
          <w:bCs/>
          <w:color w:val="9BBB59"/>
          <w:sz w:val="24"/>
          <w:szCs w:val="24"/>
          <w:lang w:val="fr-CA"/>
        </w:rPr>
      </w:pPr>
      <w:r w:rsidRPr="00BE2C8C">
        <w:rPr>
          <w:rFonts w:ascii="Calibri" w:hAnsi="Calibri" w:cs="Calibri"/>
          <w:b/>
          <w:bCs/>
          <w:color w:val="9BBB59"/>
          <w:sz w:val="24"/>
          <w:szCs w:val="24"/>
          <w:lang w:val="fr-CA"/>
        </w:rPr>
        <w:t>Suivi et responsabilités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3402"/>
        <w:gridCol w:w="3287"/>
      </w:tblGrid>
      <w:tr w:rsidR="005C7870" w:rsidRPr="00032866" w14:paraId="627FE6A8" w14:textId="77777777" w:rsidTr="00F209D4">
        <w:tc>
          <w:tcPr>
            <w:tcW w:w="1951" w:type="dxa"/>
            <w:shd w:val="clear" w:color="auto" w:fill="538135"/>
          </w:tcPr>
          <w:p w14:paraId="5C2BA9D6" w14:textId="5E02649B" w:rsidR="005C7870" w:rsidRPr="00F209D4" w:rsidRDefault="005C7870" w:rsidP="00402A87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  <w:r w:rsidRPr="00F209D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  <w:t>Date de suivi</w:t>
            </w:r>
          </w:p>
        </w:tc>
        <w:tc>
          <w:tcPr>
            <w:tcW w:w="3402" w:type="dxa"/>
            <w:shd w:val="clear" w:color="auto" w:fill="538135"/>
          </w:tcPr>
          <w:p w14:paraId="121F4C9D" w14:textId="77777777" w:rsidR="005C7870" w:rsidRPr="00F209D4" w:rsidRDefault="005C7870" w:rsidP="00402A87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  <w:r w:rsidRPr="00F209D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  <w:t>Observations du gestionnaire</w:t>
            </w:r>
          </w:p>
        </w:tc>
        <w:tc>
          <w:tcPr>
            <w:tcW w:w="3287" w:type="dxa"/>
            <w:shd w:val="clear" w:color="auto" w:fill="538135"/>
          </w:tcPr>
          <w:p w14:paraId="55CADCA7" w14:textId="77777777" w:rsidR="005C7870" w:rsidRPr="00F209D4" w:rsidRDefault="005C7870" w:rsidP="00402A87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  <w:r w:rsidRPr="00F209D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fr-CA"/>
              </w:rPr>
              <w:t>Commentaires de l’employé</w:t>
            </w:r>
          </w:p>
        </w:tc>
      </w:tr>
      <w:tr w:rsidR="005C7870" w:rsidRPr="00032866" w14:paraId="00782EB0" w14:textId="77777777" w:rsidTr="005C7870">
        <w:tc>
          <w:tcPr>
            <w:tcW w:w="1951" w:type="dxa"/>
          </w:tcPr>
          <w:p w14:paraId="5FC09BC3" w14:textId="77777777" w:rsidR="005C7870" w:rsidRPr="00032866" w:rsidRDefault="005C7870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3402" w:type="dxa"/>
          </w:tcPr>
          <w:p w14:paraId="7B2474C8" w14:textId="342A7DA6" w:rsidR="005C7870" w:rsidRPr="00032866" w:rsidRDefault="005C7870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3287" w:type="dxa"/>
          </w:tcPr>
          <w:p w14:paraId="40A120E8" w14:textId="77777777" w:rsidR="005C7870" w:rsidRPr="00032866" w:rsidRDefault="005C7870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  <w:tr w:rsidR="005C7870" w:rsidRPr="00032866" w14:paraId="4B296D24" w14:textId="77777777" w:rsidTr="005C7870">
        <w:tc>
          <w:tcPr>
            <w:tcW w:w="1951" w:type="dxa"/>
          </w:tcPr>
          <w:p w14:paraId="1DA3D794" w14:textId="77777777" w:rsidR="005C7870" w:rsidRPr="00032866" w:rsidRDefault="005C7870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3402" w:type="dxa"/>
          </w:tcPr>
          <w:p w14:paraId="319200BD" w14:textId="77777777" w:rsidR="005C7870" w:rsidRPr="00032866" w:rsidRDefault="005C7870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3287" w:type="dxa"/>
          </w:tcPr>
          <w:p w14:paraId="49332BF0" w14:textId="77777777" w:rsidR="005C7870" w:rsidRPr="00032866" w:rsidRDefault="005C7870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  <w:tr w:rsidR="005C7870" w:rsidRPr="00032866" w14:paraId="181159CF" w14:textId="77777777" w:rsidTr="005C7870">
        <w:tc>
          <w:tcPr>
            <w:tcW w:w="1951" w:type="dxa"/>
          </w:tcPr>
          <w:p w14:paraId="0F4CE33C" w14:textId="77777777" w:rsidR="005C7870" w:rsidRPr="00032866" w:rsidRDefault="005C7870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3402" w:type="dxa"/>
          </w:tcPr>
          <w:p w14:paraId="13B63085" w14:textId="77777777" w:rsidR="005C7870" w:rsidRPr="00032866" w:rsidRDefault="005C7870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3287" w:type="dxa"/>
          </w:tcPr>
          <w:p w14:paraId="4F7008E0" w14:textId="77777777" w:rsidR="005C7870" w:rsidRPr="00032866" w:rsidRDefault="005C7870" w:rsidP="00402A8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</w:tbl>
    <w:p w14:paraId="60D0F1F2" w14:textId="77777777" w:rsidR="005C7870" w:rsidRPr="00032866" w:rsidRDefault="005C7870" w:rsidP="00402A87">
      <w:pPr>
        <w:rPr>
          <w:rFonts w:ascii="Calibri" w:hAnsi="Calibri" w:cs="Calibri"/>
          <w:sz w:val="24"/>
          <w:szCs w:val="24"/>
          <w:lang w:val="fr-CA"/>
        </w:rPr>
      </w:pPr>
    </w:p>
    <w:p w14:paraId="740D9158" w14:textId="55ECD5DD" w:rsidR="005C7870" w:rsidRPr="00032866" w:rsidRDefault="005C7870" w:rsidP="00402A87">
      <w:p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Signature du gestionnaire : ___________________________ Date : _________________</w:t>
      </w:r>
    </w:p>
    <w:p w14:paraId="1965BC26" w14:textId="5CD354C5" w:rsidR="00005C5C" w:rsidRPr="00032866" w:rsidRDefault="005C7870" w:rsidP="00402A87">
      <w:p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Signature de l’employé : _____________________________ Date : _________________</w:t>
      </w:r>
    </w:p>
    <w:p w14:paraId="6B21B7D8" w14:textId="648C2D1B" w:rsidR="00285AEC" w:rsidRDefault="00285AEC">
      <w:pPr>
        <w:rPr>
          <w:rFonts w:ascii="Calibri" w:hAnsi="Calibri" w:cs="Calibri"/>
          <w:sz w:val="24"/>
          <w:szCs w:val="24"/>
          <w:lang w:val="fr-CA"/>
        </w:rPr>
      </w:pPr>
      <w:r>
        <w:rPr>
          <w:rFonts w:ascii="Calibri" w:hAnsi="Calibri" w:cs="Calibri"/>
          <w:sz w:val="24"/>
          <w:szCs w:val="24"/>
          <w:lang w:val="fr-CA"/>
        </w:rPr>
        <w:br w:type="page"/>
      </w:r>
    </w:p>
    <w:p w14:paraId="72AD09C5" w14:textId="6CBBF81A" w:rsidR="005C7870" w:rsidRPr="00BE2C8C" w:rsidRDefault="005C7870" w:rsidP="00402A87">
      <w:pPr>
        <w:pStyle w:val="Paragraphedeliste"/>
        <w:numPr>
          <w:ilvl w:val="0"/>
          <w:numId w:val="18"/>
        </w:numPr>
        <w:rPr>
          <w:rFonts w:ascii="Calibri" w:hAnsi="Calibri" w:cs="Calibri"/>
          <w:b/>
          <w:bCs/>
          <w:color w:val="9BBB59"/>
          <w:sz w:val="24"/>
          <w:szCs w:val="24"/>
          <w:lang w:val="fr-CA"/>
        </w:rPr>
      </w:pPr>
      <w:r w:rsidRPr="00BE2C8C">
        <w:rPr>
          <w:rFonts w:ascii="Calibri" w:hAnsi="Calibri" w:cs="Calibri"/>
          <w:b/>
          <w:bCs/>
          <w:color w:val="9BBB59"/>
          <w:sz w:val="24"/>
          <w:szCs w:val="24"/>
          <w:lang w:val="fr-CA"/>
        </w:rPr>
        <w:lastRenderedPageBreak/>
        <w:t>Bilan final du gestionnaire </w:t>
      </w:r>
    </w:p>
    <w:p w14:paraId="735CBEC7" w14:textId="77777777" w:rsidR="005C7870" w:rsidRPr="00032866" w:rsidRDefault="005C7870" w:rsidP="00402A87">
      <w:pPr>
        <w:pStyle w:val="Listepuces"/>
        <w:numPr>
          <w:ilvl w:val="0"/>
          <w:numId w:val="0"/>
        </w:num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Résumer l’évolution, les points forts et les éléments à poursuivre.</w:t>
      </w:r>
    </w:p>
    <w:p w14:paraId="480FCE01" w14:textId="77777777" w:rsidR="005C7870" w:rsidRPr="00032866" w:rsidRDefault="005C7870" w:rsidP="00402A87">
      <w:p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Décision à la fin du plan :</w:t>
      </w:r>
    </w:p>
    <w:p w14:paraId="215EE3FE" w14:textId="77777777" w:rsidR="005C7870" w:rsidRPr="00032866" w:rsidRDefault="005C7870" w:rsidP="00402A87">
      <w:p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032866">
        <w:rPr>
          <w:rFonts w:ascii="Calibri" w:hAnsi="Calibri" w:cs="Calibri"/>
          <w:sz w:val="24"/>
          <w:szCs w:val="24"/>
          <w:lang w:val="fr-CA"/>
        </w:rPr>
        <w:t> Objectifs atteints – le plan est levé</w:t>
      </w:r>
    </w:p>
    <w:p w14:paraId="505D42C4" w14:textId="77777777" w:rsidR="005C7870" w:rsidRPr="00032866" w:rsidRDefault="005C7870" w:rsidP="00402A87">
      <w:p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032866">
        <w:rPr>
          <w:rFonts w:ascii="Calibri" w:hAnsi="Calibri" w:cs="Calibri"/>
          <w:sz w:val="24"/>
          <w:szCs w:val="24"/>
          <w:lang w:val="fr-CA"/>
        </w:rPr>
        <w:t> Amélioration partielle – prolonger le plan</w:t>
      </w:r>
    </w:p>
    <w:p w14:paraId="0BA63CE5" w14:textId="6268270A" w:rsidR="007C75E2" w:rsidRPr="00B61D5B" w:rsidRDefault="005C7870" w:rsidP="00402A87">
      <w:p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032866">
        <w:rPr>
          <w:rFonts w:ascii="Calibri" w:hAnsi="Calibri" w:cs="Calibri"/>
          <w:sz w:val="24"/>
          <w:szCs w:val="24"/>
          <w:lang w:val="fr-CA"/>
        </w:rPr>
        <w:t xml:space="preserve"> Aucune amélioration – envisager une mesure disciplinaire </w:t>
      </w:r>
    </w:p>
    <w:p w14:paraId="7924516E" w14:textId="77777777" w:rsidR="00285AEC" w:rsidRPr="00285AEC" w:rsidRDefault="00285AEC" w:rsidP="00402A87">
      <w:pPr>
        <w:pStyle w:val="Titre3"/>
        <w:rPr>
          <w:rFonts w:ascii="Calibri" w:hAnsi="Calibri" w:cs="Calibri"/>
          <w:color w:val="196A24"/>
          <w:kern w:val="2"/>
          <w:sz w:val="16"/>
          <w:szCs w:val="16"/>
          <w:lang w:val="fr-CA"/>
          <w14:ligatures w14:val="standardContextual"/>
        </w:rPr>
      </w:pPr>
    </w:p>
    <w:p w14:paraId="5DE6E160" w14:textId="57B941F6" w:rsidR="007211CD" w:rsidRPr="00DA54B6" w:rsidRDefault="00005C5C" w:rsidP="00402A87">
      <w:pPr>
        <w:pStyle w:val="Titre3"/>
        <w:rPr>
          <w:rFonts w:ascii="Calibri" w:hAnsi="Calibri" w:cs="Calibri"/>
          <w:color w:val="196A24"/>
          <w:kern w:val="2"/>
          <w:sz w:val="32"/>
          <w:szCs w:val="32"/>
          <w:lang w:val="fr-CA"/>
          <w14:ligatures w14:val="standardContextual"/>
        </w:rPr>
      </w:pPr>
      <w:r w:rsidRPr="00DA54B6">
        <w:rPr>
          <w:rFonts w:ascii="Calibri" w:hAnsi="Calibri" w:cs="Calibri"/>
          <w:color w:val="196A24"/>
          <w:kern w:val="2"/>
          <w:sz w:val="32"/>
          <w:szCs w:val="32"/>
          <w:lang w:val="fr-CA"/>
          <w14:ligatures w14:val="standardContextual"/>
        </w:rPr>
        <w:t>Sanction #4 : Suspension temporaire (si applicable)</w:t>
      </w:r>
    </w:p>
    <w:p w14:paraId="7D6103FA" w14:textId="4F743FC0" w:rsidR="007211CD" w:rsidRPr="00032866" w:rsidRDefault="00B76078" w:rsidP="00402A87">
      <w:pPr>
        <w:rPr>
          <w:rFonts w:ascii="Calibri" w:hAnsi="Calibri" w:cs="Calibri"/>
          <w:sz w:val="24"/>
          <w:szCs w:val="24"/>
          <w:lang w:val="fr-CA"/>
        </w:rPr>
      </w:pPr>
      <w:r w:rsidRPr="00B76078">
        <w:rPr>
          <w:rFonts w:ascii="Calibri" w:hAnsi="Calibri" w:cs="Calibri"/>
          <w:b/>
          <w:bCs/>
          <w:sz w:val="24"/>
          <w:szCs w:val="24"/>
          <w:lang w:val="fr-CA"/>
        </w:rPr>
        <w:t>OBJECTIF :</w:t>
      </w:r>
      <w:r>
        <w:rPr>
          <w:rFonts w:ascii="Calibri" w:hAnsi="Calibri" w:cs="Calibri"/>
          <w:b/>
          <w:bCs/>
          <w:sz w:val="24"/>
          <w:szCs w:val="24"/>
          <w:lang w:val="fr-CA"/>
        </w:rPr>
        <w:t xml:space="preserve"> </w:t>
      </w:r>
      <w:r w:rsidR="00032866" w:rsidRPr="00032866">
        <w:rPr>
          <w:rFonts w:ascii="Calibri" w:hAnsi="Calibri" w:cs="Calibri"/>
          <w:sz w:val="24"/>
          <w:szCs w:val="24"/>
          <w:lang w:val="fr-CA"/>
        </w:rPr>
        <w:t>souligner la gravité d’un comportement ou d’une faute sérieuse nécessitant un retrait temporaire. Cette mesure permet à l’employé de réfléchir et à la direction de réévaluer la relation d’emploi.</w:t>
      </w:r>
    </w:p>
    <w:p w14:paraId="2EC38596" w14:textId="13009DCE" w:rsidR="005C7870" w:rsidRDefault="005C7870" w:rsidP="00402A87">
      <w:p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 xml:space="preserve">La suspension peut aller </w:t>
      </w:r>
      <w:r w:rsidR="00005C5C" w:rsidRPr="00032866">
        <w:rPr>
          <w:rFonts w:ascii="Calibri" w:hAnsi="Calibri" w:cs="Calibri"/>
          <w:sz w:val="24"/>
          <w:szCs w:val="24"/>
          <w:lang w:val="fr-CA"/>
        </w:rPr>
        <w:t>d’</w:t>
      </w:r>
      <w:r w:rsidRPr="00032866">
        <w:rPr>
          <w:rFonts w:ascii="Calibri" w:hAnsi="Calibri" w:cs="Calibri"/>
          <w:sz w:val="24"/>
          <w:szCs w:val="24"/>
          <w:lang w:val="fr-CA"/>
        </w:rPr>
        <w:t xml:space="preserve">un à plusieurs jours </w:t>
      </w:r>
    </w:p>
    <w:p w14:paraId="31E37D9C" w14:textId="77777777" w:rsidR="00285AEC" w:rsidRPr="00285AEC" w:rsidRDefault="00285AEC" w:rsidP="00402A87">
      <w:pPr>
        <w:rPr>
          <w:rFonts w:ascii="Calibri" w:hAnsi="Calibri" w:cs="Calibri"/>
          <w:sz w:val="16"/>
          <w:szCs w:val="16"/>
          <w:lang w:val="fr-CA"/>
        </w:rPr>
      </w:pPr>
    </w:p>
    <w:p w14:paraId="0DE28170" w14:textId="0B13E643" w:rsidR="007211CD" w:rsidRPr="00A16A13" w:rsidRDefault="00005C5C" w:rsidP="00402A87">
      <w:pPr>
        <w:pStyle w:val="Titre3"/>
        <w:rPr>
          <w:rFonts w:ascii="Calibri" w:hAnsi="Calibri" w:cs="Calibri"/>
          <w:color w:val="9BBB59"/>
          <w:kern w:val="2"/>
          <w:sz w:val="32"/>
          <w:szCs w:val="32"/>
          <w:lang w:val="fr-CA"/>
          <w14:ligatures w14:val="standardContextual"/>
        </w:rPr>
      </w:pPr>
      <w:r w:rsidRPr="00DA54B6">
        <w:rPr>
          <w:rFonts w:ascii="Calibri" w:hAnsi="Calibri" w:cs="Calibri"/>
          <w:color w:val="196A24"/>
          <w:kern w:val="2"/>
          <w:sz w:val="32"/>
          <w:szCs w:val="32"/>
          <w:lang w:val="fr-CA"/>
          <w14:ligatures w14:val="standardContextual"/>
        </w:rPr>
        <w:t>Sanction #5 : Rupture d’emploi (dernier recours)</w:t>
      </w:r>
    </w:p>
    <w:p w14:paraId="38E89F45" w14:textId="771082BB" w:rsidR="00005C5C" w:rsidRDefault="00B76078" w:rsidP="00402A87">
      <w:pPr>
        <w:rPr>
          <w:rFonts w:ascii="Calibri" w:hAnsi="Calibri" w:cs="Calibri"/>
          <w:sz w:val="24"/>
          <w:szCs w:val="24"/>
          <w:lang w:val="fr-CA"/>
        </w:rPr>
      </w:pPr>
      <w:r w:rsidRPr="00B76078">
        <w:rPr>
          <w:rFonts w:ascii="Calibri" w:hAnsi="Calibri" w:cs="Calibri"/>
          <w:b/>
          <w:bCs/>
          <w:sz w:val="24"/>
          <w:szCs w:val="24"/>
          <w:lang w:val="fr-CA"/>
        </w:rPr>
        <w:t>OBJECTIF :</w:t>
      </w:r>
      <w:r>
        <w:rPr>
          <w:rFonts w:ascii="Calibri" w:hAnsi="Calibri" w:cs="Calibri"/>
          <w:b/>
          <w:bCs/>
          <w:sz w:val="24"/>
          <w:szCs w:val="24"/>
          <w:lang w:val="fr-CA"/>
        </w:rPr>
        <w:t xml:space="preserve"> </w:t>
      </w:r>
      <w:r w:rsidR="00032866" w:rsidRPr="00032866">
        <w:rPr>
          <w:rFonts w:ascii="Calibri" w:hAnsi="Calibri" w:cs="Calibri"/>
          <w:sz w:val="24"/>
          <w:szCs w:val="24"/>
          <w:lang w:val="fr-CA"/>
        </w:rPr>
        <w:t>mettre fin à l’emploi après des tentatives de redressement infructueuses ou en cas de faute grave. La décision doit toujours être appuyée par des faits documentés et conforme</w:t>
      </w:r>
      <w:r w:rsidR="002968BF" w:rsidRPr="00032866">
        <w:rPr>
          <w:rFonts w:ascii="Calibri" w:hAnsi="Calibri" w:cs="Calibri"/>
          <w:sz w:val="24"/>
          <w:szCs w:val="24"/>
          <w:lang w:val="fr-CA"/>
        </w:rPr>
        <w:t>s</w:t>
      </w:r>
      <w:r w:rsidR="00032866" w:rsidRPr="00032866">
        <w:rPr>
          <w:rFonts w:ascii="Calibri" w:hAnsi="Calibri" w:cs="Calibri"/>
          <w:sz w:val="24"/>
          <w:szCs w:val="24"/>
          <w:lang w:val="fr-CA"/>
        </w:rPr>
        <w:t xml:space="preserve"> aux politiques internes.</w:t>
      </w:r>
    </w:p>
    <w:p w14:paraId="31CA4DD9" w14:textId="77777777" w:rsidR="004F6282" w:rsidRPr="004F6282" w:rsidRDefault="004F6282" w:rsidP="00402A87">
      <w:pPr>
        <w:rPr>
          <w:rFonts w:ascii="Calibri" w:hAnsi="Calibri" w:cs="Calibri"/>
          <w:sz w:val="10"/>
          <w:szCs w:val="10"/>
          <w:lang w:val="fr-CA"/>
        </w:rPr>
      </w:pPr>
    </w:p>
    <w:p w14:paraId="18ACCCEB" w14:textId="149EE121" w:rsidR="007C75E2" w:rsidRDefault="00011B4E" w:rsidP="00402A87">
      <w:pPr>
        <w:jc w:val="both"/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b/>
          <w:bCs/>
          <w:sz w:val="24"/>
          <w:szCs w:val="24"/>
          <w:lang w:val="fr-CA"/>
        </w:rPr>
        <w:t xml:space="preserve">Notez bien : </w:t>
      </w:r>
      <w:r w:rsidRPr="00032866">
        <w:rPr>
          <w:rFonts w:ascii="Calibri" w:hAnsi="Calibri" w:cs="Calibri"/>
          <w:sz w:val="24"/>
          <w:szCs w:val="24"/>
          <w:lang w:val="fr-CA"/>
        </w:rPr>
        <w:t>Dans les milieux syndiqués, il est important de considérer la convention collective en place</w:t>
      </w:r>
      <w:r w:rsidR="005C7870" w:rsidRPr="00032866">
        <w:rPr>
          <w:rFonts w:ascii="Calibri" w:hAnsi="Calibri" w:cs="Calibri"/>
          <w:sz w:val="24"/>
          <w:szCs w:val="24"/>
          <w:lang w:val="fr-CA"/>
        </w:rPr>
        <w:t xml:space="preserve"> afin d’appliquer </w:t>
      </w:r>
      <w:r w:rsidR="00005C5C" w:rsidRPr="00032866">
        <w:rPr>
          <w:rFonts w:ascii="Calibri" w:hAnsi="Calibri" w:cs="Calibri"/>
          <w:sz w:val="24"/>
          <w:szCs w:val="24"/>
          <w:lang w:val="fr-CA"/>
        </w:rPr>
        <w:t>des sanctions. L’implication d’un représentant syndical peut également être nécessaire.</w:t>
      </w:r>
      <w:r w:rsidR="00BE2C8C">
        <w:rPr>
          <w:rFonts w:ascii="Calibri" w:hAnsi="Calibri" w:cs="Calibri"/>
          <w:sz w:val="24"/>
          <w:szCs w:val="24"/>
          <w:lang w:val="fr-CA"/>
        </w:rPr>
        <w:t xml:space="preserve"> </w:t>
      </w:r>
    </w:p>
    <w:p w14:paraId="3B5B1CAC" w14:textId="77777777" w:rsidR="00BE2C8C" w:rsidRPr="003019F8" w:rsidRDefault="00BE2C8C" w:rsidP="00BE2C8C">
      <w:pPr>
        <w:pBdr>
          <w:bottom w:val="single" w:sz="4" w:space="4" w:color="auto"/>
        </w:pBdr>
        <w:jc w:val="both"/>
        <w:rPr>
          <w:rFonts w:asciiTheme="minorHAnsi" w:hAnsiTheme="minorHAnsi"/>
        </w:rPr>
      </w:pPr>
    </w:p>
    <w:p w14:paraId="0CAD7E8E" w14:textId="52E55CDC" w:rsidR="004F6282" w:rsidRDefault="004F6282">
      <w:pPr>
        <w:rPr>
          <w:rFonts w:ascii="Calibri" w:hAnsi="Calibri" w:cs="Calibri"/>
          <w:sz w:val="24"/>
          <w:szCs w:val="24"/>
          <w:lang w:val="fr-CA"/>
        </w:rPr>
      </w:pPr>
      <w:r>
        <w:rPr>
          <w:rFonts w:ascii="Calibri" w:hAnsi="Calibri" w:cs="Calibri"/>
          <w:sz w:val="24"/>
          <w:szCs w:val="24"/>
          <w:lang w:val="fr-CA"/>
        </w:rPr>
        <w:br w:type="page"/>
      </w:r>
    </w:p>
    <w:p w14:paraId="642B1CB1" w14:textId="2534CA3D" w:rsidR="00D9491B" w:rsidRDefault="00032866" w:rsidP="00DA54B6">
      <w:pPr>
        <w:pStyle w:val="Titre3"/>
        <w:numPr>
          <w:ilvl w:val="0"/>
          <w:numId w:val="30"/>
        </w:numPr>
        <w:ind w:left="284"/>
        <w:rPr>
          <w:rFonts w:ascii="Calibri" w:hAnsi="Calibri" w:cs="Calibri"/>
          <w:color w:val="196A24"/>
          <w:kern w:val="2"/>
          <w:sz w:val="40"/>
          <w:szCs w:val="40"/>
          <w:lang w:val="fr-CA"/>
          <w14:ligatures w14:val="standardContextual"/>
        </w:rPr>
      </w:pPr>
      <w:r w:rsidRPr="00B76078">
        <w:rPr>
          <w:rFonts w:ascii="Calibri" w:hAnsi="Calibri" w:cs="Calibri"/>
          <w:color w:val="196A24"/>
          <w:kern w:val="2"/>
          <w:sz w:val="40"/>
          <w:szCs w:val="40"/>
          <w:lang w:val="fr-CA"/>
          <w14:ligatures w14:val="standardContextual"/>
        </w:rPr>
        <w:lastRenderedPageBreak/>
        <w:t>Bonnes pratiques à chaque étape</w:t>
      </w:r>
    </w:p>
    <w:p w14:paraId="3B4A0280" w14:textId="77777777" w:rsidR="006450E9" w:rsidRPr="006450E9" w:rsidRDefault="006450E9" w:rsidP="006450E9">
      <w:pPr>
        <w:rPr>
          <w:sz w:val="2"/>
          <w:szCs w:val="2"/>
          <w:lang w:val="fr-CA"/>
        </w:rPr>
      </w:pPr>
    </w:p>
    <w:p w14:paraId="35B2798B" w14:textId="7DE20D74" w:rsidR="007211CD" w:rsidRPr="006450E9" w:rsidRDefault="00032866" w:rsidP="00402A87">
      <w:pPr>
        <w:rPr>
          <w:rFonts w:ascii="Calibri" w:hAnsi="Calibri" w:cs="Calibri"/>
          <w:b/>
          <w:bCs/>
          <w:color w:val="9BBB59"/>
          <w:sz w:val="24"/>
          <w:szCs w:val="24"/>
          <w:lang w:val="fr-CA"/>
        </w:rPr>
      </w:pPr>
      <w:r w:rsidRPr="006450E9">
        <w:rPr>
          <w:rFonts w:ascii="Calibri" w:hAnsi="Calibri" w:cs="Calibri"/>
          <w:b/>
          <w:bCs/>
          <w:color w:val="9BBB59"/>
          <w:sz w:val="24"/>
          <w:szCs w:val="24"/>
          <w:lang w:val="fr-CA"/>
        </w:rPr>
        <w:t>Avant chaque intervention :</w:t>
      </w:r>
    </w:p>
    <w:p w14:paraId="1AEDA5CF" w14:textId="1E768048" w:rsidR="007211CD" w:rsidRPr="00032866" w:rsidRDefault="00032866" w:rsidP="00402A87">
      <w:pPr>
        <w:pStyle w:val="Paragraphedeliste"/>
        <w:numPr>
          <w:ilvl w:val="0"/>
          <w:numId w:val="14"/>
        </w:num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Préparer les faits et documents pertinents</w:t>
      </w:r>
    </w:p>
    <w:p w14:paraId="29FEC7A6" w14:textId="432412FD" w:rsidR="007211CD" w:rsidRPr="00032866" w:rsidRDefault="00032866" w:rsidP="00402A87">
      <w:pPr>
        <w:pStyle w:val="Paragraphedeliste"/>
        <w:numPr>
          <w:ilvl w:val="0"/>
          <w:numId w:val="14"/>
        </w:num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Identifier les impacts du comportement observé</w:t>
      </w:r>
    </w:p>
    <w:p w14:paraId="2E3DEFCA" w14:textId="59F93CAA" w:rsidR="007211CD" w:rsidRPr="00032866" w:rsidRDefault="00032866" w:rsidP="00402A87">
      <w:pPr>
        <w:pStyle w:val="Paragraphedeliste"/>
        <w:numPr>
          <w:ilvl w:val="0"/>
          <w:numId w:val="14"/>
        </w:num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Déterminer les attentes de changement</w:t>
      </w:r>
    </w:p>
    <w:p w14:paraId="2D4652C5" w14:textId="49992DE8" w:rsidR="00D9491B" w:rsidRPr="00032866" w:rsidRDefault="00032866" w:rsidP="00402A87">
      <w:pPr>
        <w:pStyle w:val="Paragraphedeliste"/>
        <w:numPr>
          <w:ilvl w:val="0"/>
          <w:numId w:val="14"/>
        </w:num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Prévoir le message à transmettre et le ton approprié</w:t>
      </w:r>
    </w:p>
    <w:p w14:paraId="398A0516" w14:textId="3E53BB54" w:rsidR="007211CD" w:rsidRPr="006450E9" w:rsidRDefault="00032866" w:rsidP="00402A87">
      <w:pPr>
        <w:rPr>
          <w:rFonts w:ascii="Calibri" w:hAnsi="Calibri" w:cs="Calibri"/>
          <w:b/>
          <w:bCs/>
          <w:color w:val="9BBB59"/>
          <w:sz w:val="24"/>
          <w:szCs w:val="24"/>
          <w:lang w:val="fr-CA"/>
        </w:rPr>
      </w:pPr>
      <w:r w:rsidRPr="006450E9">
        <w:rPr>
          <w:rFonts w:ascii="Calibri" w:hAnsi="Calibri" w:cs="Calibri"/>
          <w:b/>
          <w:bCs/>
          <w:color w:val="9BBB59"/>
          <w:sz w:val="24"/>
          <w:szCs w:val="24"/>
          <w:lang w:val="fr-CA"/>
        </w:rPr>
        <w:t>Pendant la rencontre :</w:t>
      </w:r>
    </w:p>
    <w:p w14:paraId="7EF1F388" w14:textId="1483098E" w:rsidR="007211CD" w:rsidRPr="00032866" w:rsidRDefault="00032866" w:rsidP="00402A87">
      <w:pPr>
        <w:pStyle w:val="Paragraphedeliste"/>
        <w:numPr>
          <w:ilvl w:val="0"/>
          <w:numId w:val="15"/>
        </w:num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Écouter la version de l’employé sans interrompre</w:t>
      </w:r>
    </w:p>
    <w:p w14:paraId="2318A0BE" w14:textId="02125220" w:rsidR="007211CD" w:rsidRPr="00032866" w:rsidRDefault="00032866" w:rsidP="00402A87">
      <w:pPr>
        <w:pStyle w:val="Paragraphedeliste"/>
        <w:numPr>
          <w:ilvl w:val="0"/>
          <w:numId w:val="15"/>
        </w:num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Rester calme et factuel</w:t>
      </w:r>
    </w:p>
    <w:p w14:paraId="1CB94860" w14:textId="13E53852" w:rsidR="00D9491B" w:rsidRPr="00032866" w:rsidRDefault="00032866" w:rsidP="00402A87">
      <w:pPr>
        <w:pStyle w:val="Paragraphedeliste"/>
        <w:numPr>
          <w:ilvl w:val="0"/>
          <w:numId w:val="15"/>
        </w:num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Reformuler pour s’assurer de la compréhension mutuelle</w:t>
      </w:r>
    </w:p>
    <w:p w14:paraId="362EACD7" w14:textId="029B5930" w:rsidR="007211CD" w:rsidRPr="006450E9" w:rsidRDefault="00032866" w:rsidP="00402A87">
      <w:pPr>
        <w:rPr>
          <w:rFonts w:ascii="Calibri" w:hAnsi="Calibri" w:cs="Calibri"/>
          <w:b/>
          <w:bCs/>
          <w:color w:val="9BBB59"/>
          <w:sz w:val="24"/>
          <w:szCs w:val="24"/>
          <w:lang w:val="fr-CA"/>
        </w:rPr>
      </w:pPr>
      <w:r w:rsidRPr="006450E9">
        <w:rPr>
          <w:rFonts w:ascii="Calibri" w:hAnsi="Calibri" w:cs="Calibri"/>
          <w:b/>
          <w:bCs/>
          <w:color w:val="9BBB59"/>
          <w:sz w:val="24"/>
          <w:szCs w:val="24"/>
          <w:lang w:val="fr-CA"/>
        </w:rPr>
        <w:t>Après la rencontre :</w:t>
      </w:r>
    </w:p>
    <w:p w14:paraId="37A9815C" w14:textId="5BAE5916" w:rsidR="007211CD" w:rsidRPr="00032866" w:rsidRDefault="00032866" w:rsidP="00402A87">
      <w:pPr>
        <w:pStyle w:val="Paragraphedeliste"/>
        <w:numPr>
          <w:ilvl w:val="0"/>
          <w:numId w:val="16"/>
        </w:num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Résumer les engagements et les dates de suivi</w:t>
      </w:r>
    </w:p>
    <w:p w14:paraId="7CD47B50" w14:textId="4A9C93C8" w:rsidR="007211CD" w:rsidRPr="00032866" w:rsidRDefault="00032866" w:rsidP="00402A87">
      <w:pPr>
        <w:pStyle w:val="Paragraphedeliste"/>
        <w:numPr>
          <w:ilvl w:val="0"/>
          <w:numId w:val="16"/>
        </w:num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Consigner les faits dans le dossier de l’employé</w:t>
      </w:r>
    </w:p>
    <w:p w14:paraId="7E8BA48B" w14:textId="73DE43FB" w:rsidR="007211CD" w:rsidRPr="00032866" w:rsidRDefault="00032866" w:rsidP="00402A87">
      <w:pPr>
        <w:pStyle w:val="Paragraphedeliste"/>
        <w:numPr>
          <w:ilvl w:val="0"/>
          <w:numId w:val="16"/>
        </w:numPr>
        <w:rPr>
          <w:rFonts w:ascii="Calibri" w:hAnsi="Calibri" w:cs="Calibri"/>
          <w:sz w:val="24"/>
          <w:szCs w:val="24"/>
          <w:lang w:val="fr-CA"/>
        </w:rPr>
      </w:pPr>
      <w:r w:rsidRPr="00032866">
        <w:rPr>
          <w:rFonts w:ascii="Calibri" w:hAnsi="Calibri" w:cs="Calibri"/>
          <w:sz w:val="24"/>
          <w:szCs w:val="24"/>
          <w:lang w:val="fr-CA"/>
        </w:rPr>
        <w:t>Effectuer un suivi concret à la date convenue</w:t>
      </w:r>
    </w:p>
    <w:p w14:paraId="54BED66E" w14:textId="4F32F8DA" w:rsidR="007211CD" w:rsidRPr="00005C5C" w:rsidRDefault="00032866" w:rsidP="00402A87">
      <w:pPr>
        <w:pStyle w:val="Titre2"/>
        <w:rPr>
          <w:rFonts w:ascii="Calibri" w:hAnsi="Calibri" w:cs="Calibri"/>
          <w:color w:val="000000" w:themeColor="text1"/>
          <w:sz w:val="28"/>
          <w:szCs w:val="28"/>
          <w:lang w:val="fr-CA"/>
        </w:rPr>
      </w:pPr>
      <w:r w:rsidRPr="00005C5C">
        <w:rPr>
          <w:rFonts w:ascii="Calibri" w:hAnsi="Calibri" w:cs="Calibri"/>
          <w:color w:val="000000" w:themeColor="text1"/>
          <w:sz w:val="28"/>
          <w:szCs w:val="28"/>
          <w:lang w:val="fr-CA"/>
        </w:rPr>
        <w:t xml:space="preserve">Clôture et suivi </w:t>
      </w:r>
    </w:p>
    <w:p w14:paraId="51E7499D" w14:textId="4701F9EF" w:rsidR="00BA68B4" w:rsidRPr="00005C5C" w:rsidRDefault="00032866" w:rsidP="00402A87">
      <w:pPr>
        <w:jc w:val="both"/>
        <w:rPr>
          <w:rFonts w:ascii="Calibri" w:hAnsi="Calibri" w:cs="Calibri"/>
          <w:sz w:val="24"/>
          <w:szCs w:val="24"/>
          <w:lang w:val="fr-CA"/>
        </w:rPr>
      </w:pPr>
      <w:r w:rsidRPr="00005C5C">
        <w:rPr>
          <w:rFonts w:ascii="Calibri" w:hAnsi="Calibri" w:cs="Calibri"/>
          <w:sz w:val="24"/>
          <w:szCs w:val="24"/>
          <w:lang w:val="fr-CA"/>
        </w:rPr>
        <w:t>Une intervention disciplinaire ne doit jamais être une fin en soi. Le suivi est essentiel pour favoriser une amélioration durable et rétablir une relation de travail saine</w:t>
      </w:r>
      <w:r w:rsidR="00C84B9D">
        <w:rPr>
          <w:rFonts w:ascii="Calibri" w:hAnsi="Calibri" w:cs="Calibri"/>
          <w:sz w:val="24"/>
          <w:szCs w:val="24"/>
          <w:lang w:val="fr-CA"/>
        </w:rPr>
        <w:t xml:space="preserve">, même plusieurs mois après l’intervention. </w:t>
      </w:r>
    </w:p>
    <w:p w14:paraId="68EEDE01" w14:textId="77777777" w:rsidR="007211CD" w:rsidRPr="00005C5C" w:rsidRDefault="00032866" w:rsidP="00402A87">
      <w:pPr>
        <w:rPr>
          <w:rFonts w:ascii="Calibri" w:hAnsi="Calibri" w:cs="Calibri"/>
          <w:sz w:val="24"/>
          <w:szCs w:val="24"/>
          <w:lang w:val="fr-CA"/>
        </w:rPr>
      </w:pPr>
      <w:r w:rsidRPr="00005C5C">
        <w:rPr>
          <w:rFonts w:ascii="Calibri" w:hAnsi="Calibri" w:cs="Calibri"/>
          <w:sz w:val="24"/>
          <w:szCs w:val="24"/>
          <w:lang w:val="fr-CA"/>
        </w:rPr>
        <w:t>Bonnes pratiques de suivi :</w:t>
      </w:r>
    </w:p>
    <w:p w14:paraId="2EC7A9A6" w14:textId="30E2FCB4" w:rsidR="007211CD" w:rsidRPr="00005C5C" w:rsidRDefault="00032866" w:rsidP="00402A87">
      <w:pPr>
        <w:pStyle w:val="Paragraphedeliste"/>
        <w:numPr>
          <w:ilvl w:val="0"/>
          <w:numId w:val="21"/>
        </w:numPr>
        <w:rPr>
          <w:rFonts w:ascii="Calibri" w:hAnsi="Calibri" w:cs="Calibri"/>
          <w:sz w:val="24"/>
          <w:szCs w:val="24"/>
          <w:lang w:val="fr-CA"/>
        </w:rPr>
      </w:pPr>
      <w:r w:rsidRPr="00005C5C">
        <w:rPr>
          <w:rFonts w:ascii="Calibri" w:hAnsi="Calibri" w:cs="Calibri"/>
          <w:sz w:val="24"/>
          <w:szCs w:val="24"/>
          <w:lang w:val="fr-CA"/>
        </w:rPr>
        <w:t>Revenir sur les progrès réalisés</w:t>
      </w:r>
    </w:p>
    <w:p w14:paraId="3CC4249D" w14:textId="0F055D49" w:rsidR="007211CD" w:rsidRPr="00005C5C" w:rsidRDefault="00032866" w:rsidP="00402A87">
      <w:pPr>
        <w:pStyle w:val="Paragraphedeliste"/>
        <w:numPr>
          <w:ilvl w:val="0"/>
          <w:numId w:val="21"/>
        </w:numPr>
        <w:rPr>
          <w:rFonts w:ascii="Calibri" w:hAnsi="Calibri" w:cs="Calibri"/>
          <w:sz w:val="24"/>
          <w:szCs w:val="24"/>
          <w:lang w:val="fr-CA"/>
        </w:rPr>
      </w:pPr>
      <w:r w:rsidRPr="00005C5C">
        <w:rPr>
          <w:rFonts w:ascii="Calibri" w:hAnsi="Calibri" w:cs="Calibri"/>
          <w:sz w:val="24"/>
          <w:szCs w:val="24"/>
          <w:lang w:val="fr-CA"/>
        </w:rPr>
        <w:t>Féliciter les efforts observés</w:t>
      </w:r>
    </w:p>
    <w:p w14:paraId="4D16F913" w14:textId="5BD86F77" w:rsidR="001A5E9A" w:rsidRPr="007C75E2" w:rsidRDefault="00032866" w:rsidP="00402A87">
      <w:pPr>
        <w:pStyle w:val="Paragraphedeliste"/>
        <w:numPr>
          <w:ilvl w:val="0"/>
          <w:numId w:val="21"/>
        </w:numPr>
        <w:rPr>
          <w:rFonts w:ascii="Calibri" w:hAnsi="Calibri" w:cs="Calibri"/>
          <w:sz w:val="24"/>
          <w:szCs w:val="24"/>
          <w:lang w:val="fr-CA"/>
        </w:rPr>
      </w:pPr>
      <w:r w:rsidRPr="00005C5C">
        <w:rPr>
          <w:rFonts w:ascii="Calibri" w:hAnsi="Calibri" w:cs="Calibri"/>
          <w:sz w:val="24"/>
          <w:szCs w:val="24"/>
          <w:lang w:val="fr-CA"/>
        </w:rPr>
        <w:t>Réajuster le plan au besoin</w:t>
      </w:r>
    </w:p>
    <w:p w14:paraId="3F8F0A7B" w14:textId="66C34595" w:rsidR="004F6282" w:rsidRDefault="001A5E9A" w:rsidP="007C5578">
      <w:pPr>
        <w:jc w:val="both"/>
        <w:rPr>
          <w:rFonts w:ascii="Calibri" w:hAnsi="Calibri" w:cs="Calibri"/>
          <w:b/>
          <w:bCs/>
          <w:sz w:val="28"/>
          <w:szCs w:val="28"/>
          <w:lang w:val="fr-CA"/>
        </w:rPr>
      </w:pPr>
      <w:r w:rsidRPr="006131E9">
        <w:rPr>
          <w:rFonts w:ascii="Calibri" w:hAnsi="Calibri" w:cs="Calibri"/>
          <w:b/>
          <w:bCs/>
          <w:sz w:val="24"/>
          <w:szCs w:val="24"/>
          <w:lang w:val="fr-CA"/>
        </w:rPr>
        <w:t>Notez bien :</w:t>
      </w:r>
      <w:r>
        <w:rPr>
          <w:rFonts w:ascii="Calibri" w:hAnsi="Calibri" w:cs="Calibri"/>
          <w:sz w:val="24"/>
          <w:szCs w:val="24"/>
          <w:lang w:val="fr-CA"/>
        </w:rPr>
        <w:t xml:space="preserve"> Le rythme de sanction peut varier selon la gravité </w:t>
      </w:r>
      <w:r w:rsidR="006131E9">
        <w:rPr>
          <w:rFonts w:ascii="Calibri" w:hAnsi="Calibri" w:cs="Calibri"/>
          <w:sz w:val="24"/>
          <w:szCs w:val="24"/>
          <w:lang w:val="fr-CA"/>
        </w:rPr>
        <w:t>de la faute. Un employé pourrait venir à perdre son emploi sur le champ</w:t>
      </w:r>
      <w:r w:rsidR="00BA68B4">
        <w:rPr>
          <w:rFonts w:ascii="Calibri" w:hAnsi="Calibri" w:cs="Calibri"/>
          <w:sz w:val="24"/>
          <w:szCs w:val="24"/>
          <w:lang w:val="fr-CA"/>
        </w:rPr>
        <w:t xml:space="preserve"> si la situation s’avère grave. </w:t>
      </w:r>
      <w:r w:rsidR="004F6282">
        <w:rPr>
          <w:rFonts w:ascii="Calibri" w:hAnsi="Calibri" w:cs="Calibri"/>
          <w:b/>
          <w:bCs/>
          <w:sz w:val="28"/>
          <w:szCs w:val="28"/>
          <w:lang w:val="fr-CA"/>
        </w:rPr>
        <w:br w:type="page"/>
      </w:r>
    </w:p>
    <w:p w14:paraId="138F1C4B" w14:textId="6C51567E" w:rsidR="00BA68B4" w:rsidRPr="003C13E7" w:rsidRDefault="00BA68B4" w:rsidP="00402A87">
      <w:pPr>
        <w:rPr>
          <w:rFonts w:ascii="Calibri" w:hAnsi="Calibri" w:cs="Calibri"/>
          <w:b/>
          <w:bCs/>
          <w:sz w:val="28"/>
          <w:szCs w:val="28"/>
          <w:lang w:val="fr-CA"/>
        </w:rPr>
      </w:pPr>
      <w:r w:rsidRPr="003C13E7">
        <w:rPr>
          <w:rFonts w:ascii="Calibri" w:hAnsi="Calibri" w:cs="Calibri"/>
          <w:b/>
          <w:bCs/>
          <w:sz w:val="28"/>
          <w:szCs w:val="28"/>
          <w:lang w:val="fr-CA"/>
        </w:rPr>
        <w:lastRenderedPageBreak/>
        <w:t>Exemples de situation</w:t>
      </w:r>
      <w:r w:rsidR="007C5578">
        <w:rPr>
          <w:rFonts w:ascii="Calibri" w:hAnsi="Calibri" w:cs="Calibri"/>
          <w:b/>
          <w:bCs/>
          <w:sz w:val="28"/>
          <w:szCs w:val="28"/>
          <w:lang w:val="fr-CA"/>
        </w:rPr>
        <w:t>s</w:t>
      </w:r>
      <w:r w:rsidRPr="003C13E7">
        <w:rPr>
          <w:rFonts w:ascii="Calibri" w:hAnsi="Calibri" w:cs="Calibri"/>
          <w:b/>
          <w:bCs/>
          <w:sz w:val="28"/>
          <w:szCs w:val="28"/>
          <w:lang w:val="fr-CA"/>
        </w:rPr>
        <w:t xml:space="preserve"> et de sanctions</w:t>
      </w:r>
    </w:p>
    <w:tbl>
      <w:tblPr>
        <w:tblStyle w:val="Grilledutableau"/>
        <w:tblW w:w="8778" w:type="dxa"/>
        <w:tblInd w:w="38" w:type="dxa"/>
        <w:tblLook w:val="04A0" w:firstRow="1" w:lastRow="0" w:firstColumn="1" w:lastColumn="0" w:noHBand="0" w:noVBand="1"/>
      </w:tblPr>
      <w:tblGrid>
        <w:gridCol w:w="2926"/>
        <w:gridCol w:w="2926"/>
        <w:gridCol w:w="2926"/>
      </w:tblGrid>
      <w:tr w:rsidR="00BA68B4" w14:paraId="7535EDB2" w14:textId="77777777" w:rsidTr="00F209D4">
        <w:tc>
          <w:tcPr>
            <w:tcW w:w="2926" w:type="dxa"/>
            <w:shd w:val="clear" w:color="auto" w:fill="538135"/>
            <w:vAlign w:val="center"/>
          </w:tcPr>
          <w:p w14:paraId="6F63B109" w14:textId="1A9D5BAF" w:rsidR="00BA68B4" w:rsidRPr="00F209D4" w:rsidRDefault="00BA68B4" w:rsidP="00402A87">
            <w:pPr>
              <w:spacing w:line="276" w:lineRule="auto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  <w:lang w:val="fr-CA"/>
              </w:rPr>
            </w:pPr>
            <w:r w:rsidRPr="00F209D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val="fr-CA" w:eastAsia="fr-CA"/>
              </w:rPr>
              <w:t>Situation observée</w:t>
            </w:r>
          </w:p>
        </w:tc>
        <w:tc>
          <w:tcPr>
            <w:tcW w:w="2926" w:type="dxa"/>
            <w:shd w:val="clear" w:color="auto" w:fill="538135"/>
            <w:vAlign w:val="center"/>
          </w:tcPr>
          <w:p w14:paraId="5E8B9456" w14:textId="21D3015F" w:rsidR="00BA68B4" w:rsidRPr="00F209D4" w:rsidRDefault="00BA68B4" w:rsidP="00402A87">
            <w:pPr>
              <w:spacing w:line="276" w:lineRule="auto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  <w:lang w:val="fr-CA"/>
              </w:rPr>
            </w:pPr>
            <w:r w:rsidRPr="00F209D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val="fr-CA" w:eastAsia="fr-CA"/>
              </w:rPr>
              <w:t>Type d’intervention suggérée</w:t>
            </w:r>
          </w:p>
        </w:tc>
        <w:tc>
          <w:tcPr>
            <w:tcW w:w="2926" w:type="dxa"/>
            <w:shd w:val="clear" w:color="auto" w:fill="538135"/>
            <w:vAlign w:val="center"/>
          </w:tcPr>
          <w:p w14:paraId="2BC6A101" w14:textId="36E86737" w:rsidR="00BA68B4" w:rsidRPr="00F209D4" w:rsidRDefault="00BA68B4" w:rsidP="00402A87">
            <w:pPr>
              <w:spacing w:line="276" w:lineRule="auto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  <w:lang w:val="fr-CA"/>
              </w:rPr>
            </w:pPr>
            <w:r w:rsidRPr="00F209D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val="fr-CA" w:eastAsia="fr-CA"/>
              </w:rPr>
              <w:t>Exemple</w:t>
            </w:r>
          </w:p>
        </w:tc>
      </w:tr>
      <w:tr w:rsidR="00BA68B4" w14:paraId="6277033D" w14:textId="77777777" w:rsidTr="00BA68B4">
        <w:tc>
          <w:tcPr>
            <w:tcW w:w="2926" w:type="dxa"/>
            <w:vAlign w:val="center"/>
          </w:tcPr>
          <w:p w14:paraId="681C66FA" w14:textId="0CCC6A52" w:rsidR="00BA68B4" w:rsidRPr="00032866" w:rsidRDefault="00BA68B4" w:rsidP="00402A87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fr-CA"/>
              </w:rPr>
            </w:pPr>
            <w:r w:rsidRPr="001A5E9A"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CA" w:eastAsia="fr-CA"/>
              </w:rPr>
              <w:t>Petit écart ponctuel, non intentionnel</w:t>
            </w:r>
          </w:p>
        </w:tc>
        <w:tc>
          <w:tcPr>
            <w:tcW w:w="2926" w:type="dxa"/>
            <w:vAlign w:val="center"/>
          </w:tcPr>
          <w:p w14:paraId="24A7815A" w14:textId="19178E41" w:rsidR="00BA68B4" w:rsidRPr="00032866" w:rsidRDefault="00BA68B4" w:rsidP="00402A87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fr-CA"/>
              </w:rPr>
            </w:pPr>
            <w:r w:rsidRPr="001A5E9A"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CA" w:eastAsia="fr-CA"/>
              </w:rPr>
              <w:t>Rappel verbal</w:t>
            </w:r>
          </w:p>
        </w:tc>
        <w:tc>
          <w:tcPr>
            <w:tcW w:w="2926" w:type="dxa"/>
            <w:vAlign w:val="center"/>
          </w:tcPr>
          <w:p w14:paraId="491A2F30" w14:textId="37B90B83" w:rsidR="00BA68B4" w:rsidRPr="00032866" w:rsidRDefault="00BA68B4" w:rsidP="00402A87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fr-CA"/>
              </w:rPr>
            </w:pPr>
            <w:r w:rsidRPr="001A5E9A"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CA" w:eastAsia="fr-CA"/>
              </w:rPr>
              <w:t>Oubli ponctuel d’une procédure</w:t>
            </w:r>
          </w:p>
        </w:tc>
      </w:tr>
      <w:tr w:rsidR="00BA68B4" w14:paraId="0F2AF40D" w14:textId="77777777" w:rsidTr="00BA68B4">
        <w:tc>
          <w:tcPr>
            <w:tcW w:w="2926" w:type="dxa"/>
            <w:vAlign w:val="center"/>
          </w:tcPr>
          <w:p w14:paraId="66A3B524" w14:textId="50FB6765" w:rsidR="00BA68B4" w:rsidRPr="00032866" w:rsidRDefault="00BA68B4" w:rsidP="00402A87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fr-CA"/>
              </w:rPr>
            </w:pPr>
            <w:r w:rsidRPr="001A5E9A"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CA" w:eastAsia="fr-CA"/>
              </w:rPr>
              <w:t>Comportement répété malgré un rappel</w:t>
            </w:r>
          </w:p>
        </w:tc>
        <w:tc>
          <w:tcPr>
            <w:tcW w:w="2926" w:type="dxa"/>
            <w:vAlign w:val="center"/>
          </w:tcPr>
          <w:p w14:paraId="31691E44" w14:textId="57BA807B" w:rsidR="00BA68B4" w:rsidRPr="00032866" w:rsidRDefault="00BA68B4" w:rsidP="00402A87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fr-CA"/>
              </w:rPr>
            </w:pPr>
            <w:r w:rsidRPr="001A5E9A"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CA" w:eastAsia="fr-CA"/>
              </w:rPr>
              <w:t>Avertissement écrit</w:t>
            </w:r>
          </w:p>
        </w:tc>
        <w:tc>
          <w:tcPr>
            <w:tcW w:w="2926" w:type="dxa"/>
            <w:vAlign w:val="center"/>
          </w:tcPr>
          <w:p w14:paraId="28BAD7AB" w14:textId="28DFD304" w:rsidR="00BA68B4" w:rsidRPr="00032866" w:rsidRDefault="00BA68B4" w:rsidP="00402A87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fr-CA"/>
              </w:rPr>
            </w:pPr>
            <w:r w:rsidRPr="001A5E9A"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CA" w:eastAsia="fr-CA"/>
              </w:rPr>
              <w:t>Retards récurrents</w:t>
            </w:r>
          </w:p>
        </w:tc>
      </w:tr>
      <w:tr w:rsidR="00BA68B4" w:rsidRPr="00FF29AC" w14:paraId="5AD4F669" w14:textId="77777777" w:rsidTr="00BA68B4">
        <w:tc>
          <w:tcPr>
            <w:tcW w:w="2926" w:type="dxa"/>
            <w:vAlign w:val="center"/>
          </w:tcPr>
          <w:p w14:paraId="5E034EAC" w14:textId="2DAEFC3F" w:rsidR="00BA68B4" w:rsidRPr="00032866" w:rsidRDefault="00BA68B4" w:rsidP="00402A87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fr-CA"/>
              </w:rPr>
            </w:pPr>
            <w:r w:rsidRPr="001A5E9A"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CA" w:eastAsia="fr-CA"/>
              </w:rPr>
              <w:t>Attitude irrespectueuse, manquement sérieux</w:t>
            </w:r>
          </w:p>
        </w:tc>
        <w:tc>
          <w:tcPr>
            <w:tcW w:w="2926" w:type="dxa"/>
            <w:vAlign w:val="center"/>
          </w:tcPr>
          <w:p w14:paraId="3FEDF4C0" w14:textId="2D0FD4C7" w:rsidR="00BA68B4" w:rsidRPr="00032866" w:rsidRDefault="00BA68B4" w:rsidP="00402A87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fr-CA"/>
              </w:rPr>
            </w:pPr>
            <w:r w:rsidRPr="001A5E9A"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CA" w:eastAsia="fr-CA"/>
              </w:rPr>
              <w:t>Rencontre disciplinaire formelle</w:t>
            </w:r>
          </w:p>
        </w:tc>
        <w:tc>
          <w:tcPr>
            <w:tcW w:w="2926" w:type="dxa"/>
            <w:vAlign w:val="center"/>
          </w:tcPr>
          <w:p w14:paraId="26D3428B" w14:textId="5362B29B" w:rsidR="00BA68B4" w:rsidRPr="00032866" w:rsidRDefault="00BA68B4" w:rsidP="00402A87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fr-CA"/>
              </w:rPr>
            </w:pPr>
            <w:r w:rsidRPr="001A5E9A"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CA" w:eastAsia="fr-CA"/>
              </w:rPr>
              <w:t>Manque de respect envers un collègue</w:t>
            </w:r>
          </w:p>
        </w:tc>
      </w:tr>
      <w:tr w:rsidR="00BA68B4" w14:paraId="5697B097" w14:textId="77777777" w:rsidTr="00BA68B4">
        <w:tc>
          <w:tcPr>
            <w:tcW w:w="2926" w:type="dxa"/>
            <w:vAlign w:val="center"/>
          </w:tcPr>
          <w:p w14:paraId="5C9476CF" w14:textId="0C6AB5C2" w:rsidR="00BA68B4" w:rsidRPr="00032866" w:rsidRDefault="00BA68B4" w:rsidP="00402A87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fr-CA"/>
              </w:rPr>
            </w:pPr>
            <w:r w:rsidRPr="001A5E9A"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CA" w:eastAsia="fr-CA"/>
              </w:rPr>
              <w:t>Faute grave ou non-respect majeur du règlement</w:t>
            </w:r>
          </w:p>
        </w:tc>
        <w:tc>
          <w:tcPr>
            <w:tcW w:w="2926" w:type="dxa"/>
            <w:vAlign w:val="center"/>
          </w:tcPr>
          <w:p w14:paraId="469EC31B" w14:textId="74CB97F5" w:rsidR="00BA68B4" w:rsidRPr="00032866" w:rsidRDefault="00BA68B4" w:rsidP="00402A87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fr-CA"/>
              </w:rPr>
            </w:pPr>
            <w:r w:rsidRPr="001A5E9A"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CA" w:eastAsia="fr-CA"/>
              </w:rPr>
              <w:t>Suspension ou rupture d’emploi</w:t>
            </w:r>
          </w:p>
        </w:tc>
        <w:tc>
          <w:tcPr>
            <w:tcW w:w="2926" w:type="dxa"/>
            <w:vAlign w:val="center"/>
          </w:tcPr>
          <w:p w14:paraId="53AFCFD4" w14:textId="419192F5" w:rsidR="00BA68B4" w:rsidRPr="00032866" w:rsidRDefault="00BA68B4" w:rsidP="00402A87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fr-CA"/>
              </w:rPr>
            </w:pPr>
            <w:r w:rsidRPr="001A5E9A"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CA" w:eastAsia="fr-CA"/>
              </w:rPr>
              <w:t>Vol, agression, refus d’obéissance</w:t>
            </w:r>
          </w:p>
        </w:tc>
      </w:tr>
    </w:tbl>
    <w:p w14:paraId="65432D2F" w14:textId="77777777" w:rsidR="00BA68B4" w:rsidRDefault="00BA68B4" w:rsidP="00402A87">
      <w:pPr>
        <w:jc w:val="both"/>
        <w:rPr>
          <w:rFonts w:ascii="Calibri" w:hAnsi="Calibri" w:cs="Calibri"/>
          <w:lang w:val="fr-CA"/>
        </w:rPr>
      </w:pPr>
    </w:p>
    <w:p w14:paraId="66C2F914" w14:textId="7C714413" w:rsidR="00005C5C" w:rsidRPr="00005C5C" w:rsidRDefault="00005C5C" w:rsidP="00402A87">
      <w:pPr>
        <w:jc w:val="both"/>
        <w:rPr>
          <w:rFonts w:ascii="Calibri" w:hAnsi="Calibri" w:cs="Calibri"/>
          <w:sz w:val="24"/>
          <w:szCs w:val="24"/>
          <w:lang w:val="fr-CA"/>
        </w:rPr>
      </w:pPr>
      <w:r w:rsidRPr="00005C5C">
        <w:rPr>
          <w:rFonts w:ascii="Calibri" w:hAnsi="Calibri" w:cs="Calibri"/>
          <w:sz w:val="24"/>
          <w:szCs w:val="24"/>
          <w:lang w:val="fr-CA"/>
        </w:rPr>
        <w:t>Le redressement est avant tout un processus de développement et de responsabilisation. En agissant avec constance, clarté et respect, les gestionnaires contribuent à renforcer la confiance, la cohésion et la performance des équipes touristiques.</w:t>
      </w:r>
    </w:p>
    <w:p w14:paraId="77F708D7" w14:textId="48A37F49" w:rsidR="007211CD" w:rsidRPr="005C7870" w:rsidRDefault="007211CD" w:rsidP="00402A87">
      <w:pPr>
        <w:rPr>
          <w:rFonts w:ascii="Calibri" w:hAnsi="Calibri" w:cs="Calibri"/>
          <w:lang w:val="fr-CA"/>
        </w:rPr>
      </w:pPr>
    </w:p>
    <w:sectPr w:rsidR="007211CD" w:rsidRPr="005C7870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94D85" w14:textId="77777777" w:rsidR="0095295E" w:rsidRDefault="0095295E" w:rsidP="009B3073">
      <w:pPr>
        <w:spacing w:after="0" w:line="240" w:lineRule="auto"/>
      </w:pPr>
      <w:r>
        <w:separator/>
      </w:r>
    </w:p>
  </w:endnote>
  <w:endnote w:type="continuationSeparator" w:id="0">
    <w:p w14:paraId="45D4869C" w14:textId="77777777" w:rsidR="0095295E" w:rsidRDefault="0095295E" w:rsidP="009B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E237" w14:textId="100F36EB" w:rsidR="009B3073" w:rsidRPr="009B3073" w:rsidRDefault="009B3073" w:rsidP="009B3073">
    <w:pPr>
      <w:pStyle w:val="Pieddepage"/>
      <w:ind w:right="360"/>
      <w:rPr>
        <w:rFonts w:ascii="Calibri" w:hAnsi="Calibri" w:cs="Calibri"/>
        <w:color w:val="000000" w:themeColor="text1"/>
        <w:lang w:val="fr-CA"/>
      </w:rPr>
    </w:pPr>
    <w:r w:rsidRPr="00FF55B4">
      <w:rPr>
        <w:rFonts w:ascii="Calibri" w:hAnsi="Calibri" w:cs="Calibri"/>
        <w:color w:val="000000" w:themeColor="text1"/>
        <w:sz w:val="20"/>
        <w:szCs w:val="20"/>
        <w:lang w:val="fr-CA"/>
      </w:rPr>
      <w:t xml:space="preserve">Guide réalisé en collaboration avec FP Conseils et </w:t>
    </w:r>
    <w:proofErr w:type="spellStart"/>
    <w:r w:rsidRPr="00FF55B4">
      <w:rPr>
        <w:rFonts w:ascii="Calibri" w:hAnsi="Calibri" w:cs="Calibri"/>
        <w:color w:val="000000" w:themeColor="text1"/>
        <w:sz w:val="20"/>
        <w:szCs w:val="20"/>
        <w:lang w:val="fr-CA"/>
      </w:rPr>
      <w:t>RHinno</w:t>
    </w:r>
    <w:proofErr w:type="spellEnd"/>
    <w:r w:rsidRPr="00FF55B4">
      <w:rPr>
        <w:rFonts w:ascii="Calibri" w:hAnsi="Calibri" w:cs="Calibri"/>
        <w:color w:val="000000" w:themeColor="text1"/>
        <w:sz w:val="20"/>
        <w:szCs w:val="20"/>
        <w:lang w:val="fr-CA"/>
      </w:rPr>
      <w:br/>
    </w:r>
    <w:r w:rsidRPr="00FF55B4">
      <w:rPr>
        <w:rFonts w:ascii="Calibri" w:hAnsi="Calibri" w:cs="Calibri"/>
        <w:color w:val="000000" w:themeColor="text1"/>
        <w:sz w:val="18"/>
        <w:szCs w:val="18"/>
        <w:lang w:val="fr-CA"/>
      </w:rPr>
      <w:t xml:space="preserve">Note : Le masculin est utilisé sans discrimination et uniquement dans le but d’alléger le texte des outils </w:t>
    </w:r>
    <w:proofErr w:type="spellStart"/>
    <w:r w:rsidRPr="00FF55B4">
      <w:rPr>
        <w:rFonts w:ascii="Calibri" w:hAnsi="Calibri" w:cs="Calibri"/>
        <w:color w:val="000000" w:themeColor="text1"/>
        <w:sz w:val="18"/>
        <w:szCs w:val="18"/>
        <w:lang w:val="fr-CA"/>
      </w:rPr>
      <w:t>RHinno</w:t>
    </w:r>
    <w:proofErr w:type="spellEnd"/>
    <w:r w:rsidRPr="00FF55B4">
      <w:rPr>
        <w:rFonts w:ascii="Calibri" w:hAnsi="Calibri" w:cs="Calibri"/>
        <w:color w:val="000000" w:themeColor="text1"/>
        <w:sz w:val="18"/>
        <w:szCs w:val="18"/>
        <w:lang w:val="fr-C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2BF9E" w14:textId="77777777" w:rsidR="0095295E" w:rsidRDefault="0095295E" w:rsidP="009B3073">
      <w:pPr>
        <w:spacing w:after="0" w:line="240" w:lineRule="auto"/>
      </w:pPr>
      <w:r>
        <w:separator/>
      </w:r>
    </w:p>
  </w:footnote>
  <w:footnote w:type="continuationSeparator" w:id="0">
    <w:p w14:paraId="56D4FF21" w14:textId="77777777" w:rsidR="0095295E" w:rsidRDefault="0095295E" w:rsidP="009B3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ECC9" w14:textId="5EE8D3BD" w:rsidR="008B3A68" w:rsidRDefault="008B3A68">
    <w:pPr>
      <w:pStyle w:val="En-tte"/>
      <w:tabs>
        <w:tab w:val="clear" w:pos="4680"/>
        <w:tab w:val="clear" w:pos="9360"/>
      </w:tabs>
      <w:jc w:val="right"/>
      <w:rPr>
        <w:color w:val="7F7F7F" w:themeColor="text1" w:themeTint="80"/>
      </w:rPr>
    </w:pPr>
    <w:r>
      <w:rPr>
        <w:noProof/>
      </w:rPr>
      <w:drawing>
        <wp:inline distT="0" distB="0" distL="0" distR="0" wp14:anchorId="250FE1BD" wp14:editId="6D53CE99">
          <wp:extent cx="979210" cy="253093"/>
          <wp:effectExtent l="0" t="0" r="0" b="1270"/>
          <wp:docPr id="540772362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772362" name="Graphique 54077236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680" cy="273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DBE5F0" w14:textId="77777777" w:rsidR="008B3A68" w:rsidRDefault="008B3A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7D64E1"/>
    <w:multiLevelType w:val="multilevel"/>
    <w:tmpl w:val="8FEC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E65ADD"/>
    <w:multiLevelType w:val="hybridMultilevel"/>
    <w:tmpl w:val="1EF64E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F16ADB"/>
    <w:multiLevelType w:val="hybridMultilevel"/>
    <w:tmpl w:val="3676D0C4"/>
    <w:lvl w:ilvl="0" w:tplc="7870DA22">
      <w:start w:val="1"/>
      <w:numFmt w:val="bullet"/>
      <w:lvlText w:val="o"/>
      <w:lvlJc w:val="left"/>
      <w:pPr>
        <w:ind w:left="740" w:hanging="380"/>
      </w:pPr>
      <w:rPr>
        <w:rFonts w:ascii="Courier New" w:hAnsi="Courier New" w:hint="default"/>
        <w:sz w:val="5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8B1617"/>
    <w:multiLevelType w:val="multilevel"/>
    <w:tmpl w:val="5AE6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A72D3E"/>
    <w:multiLevelType w:val="hybridMultilevel"/>
    <w:tmpl w:val="9D44A6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5B18B9"/>
    <w:multiLevelType w:val="hybridMultilevel"/>
    <w:tmpl w:val="27925B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E04E61"/>
    <w:multiLevelType w:val="hybridMultilevel"/>
    <w:tmpl w:val="50B6C6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25D8E"/>
    <w:multiLevelType w:val="hybridMultilevel"/>
    <w:tmpl w:val="BB9CDE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223BA"/>
    <w:multiLevelType w:val="hybridMultilevel"/>
    <w:tmpl w:val="793EB6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2670"/>
    <w:multiLevelType w:val="hybridMultilevel"/>
    <w:tmpl w:val="60CE218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07C72"/>
    <w:multiLevelType w:val="hybridMultilevel"/>
    <w:tmpl w:val="FC1C82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8D3786"/>
    <w:multiLevelType w:val="hybridMultilevel"/>
    <w:tmpl w:val="7D767B2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C18B5"/>
    <w:multiLevelType w:val="hybridMultilevel"/>
    <w:tmpl w:val="AFA4C6A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5B3739"/>
    <w:multiLevelType w:val="hybridMultilevel"/>
    <w:tmpl w:val="932475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63145"/>
    <w:multiLevelType w:val="hybridMultilevel"/>
    <w:tmpl w:val="C18215DC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5804F6"/>
    <w:multiLevelType w:val="hybridMultilevel"/>
    <w:tmpl w:val="7DF47E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A694A"/>
    <w:multiLevelType w:val="hybridMultilevel"/>
    <w:tmpl w:val="EF121B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37BD1"/>
    <w:multiLevelType w:val="hybridMultilevel"/>
    <w:tmpl w:val="A7946E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97808"/>
    <w:multiLevelType w:val="hybridMultilevel"/>
    <w:tmpl w:val="36305E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C2E35"/>
    <w:multiLevelType w:val="hybridMultilevel"/>
    <w:tmpl w:val="A9942E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10325"/>
    <w:multiLevelType w:val="hybridMultilevel"/>
    <w:tmpl w:val="94FE4F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058682">
    <w:abstractNumId w:val="8"/>
  </w:num>
  <w:num w:numId="2" w16cid:durableId="1150440200">
    <w:abstractNumId w:val="6"/>
  </w:num>
  <w:num w:numId="3" w16cid:durableId="1946307568">
    <w:abstractNumId w:val="5"/>
  </w:num>
  <w:num w:numId="4" w16cid:durableId="1620647220">
    <w:abstractNumId w:val="4"/>
  </w:num>
  <w:num w:numId="5" w16cid:durableId="2073040083">
    <w:abstractNumId w:val="7"/>
  </w:num>
  <w:num w:numId="6" w16cid:durableId="1432238652">
    <w:abstractNumId w:val="3"/>
  </w:num>
  <w:num w:numId="7" w16cid:durableId="941110347">
    <w:abstractNumId w:val="2"/>
  </w:num>
  <w:num w:numId="8" w16cid:durableId="2114788325">
    <w:abstractNumId w:val="1"/>
  </w:num>
  <w:num w:numId="9" w16cid:durableId="1288657073">
    <w:abstractNumId w:val="0"/>
  </w:num>
  <w:num w:numId="10" w16cid:durableId="1553812217">
    <w:abstractNumId w:val="10"/>
  </w:num>
  <w:num w:numId="11" w16cid:durableId="1380858105">
    <w:abstractNumId w:val="21"/>
  </w:num>
  <w:num w:numId="12" w16cid:durableId="172843164">
    <w:abstractNumId w:val="13"/>
  </w:num>
  <w:num w:numId="13" w16cid:durableId="677662035">
    <w:abstractNumId w:val="16"/>
  </w:num>
  <w:num w:numId="14" w16cid:durableId="1617759618">
    <w:abstractNumId w:val="29"/>
  </w:num>
  <w:num w:numId="15" w16cid:durableId="164710777">
    <w:abstractNumId w:val="27"/>
  </w:num>
  <w:num w:numId="16" w16cid:durableId="1824924600">
    <w:abstractNumId w:val="28"/>
  </w:num>
  <w:num w:numId="17" w16cid:durableId="217712510">
    <w:abstractNumId w:val="14"/>
  </w:num>
  <w:num w:numId="18" w16cid:durableId="6300471">
    <w:abstractNumId w:val="23"/>
  </w:num>
  <w:num w:numId="19" w16cid:durableId="341472388">
    <w:abstractNumId w:val="22"/>
  </w:num>
  <w:num w:numId="20" w16cid:durableId="2013482830">
    <w:abstractNumId w:val="15"/>
  </w:num>
  <w:num w:numId="21" w16cid:durableId="665981451">
    <w:abstractNumId w:val="26"/>
  </w:num>
  <w:num w:numId="22" w16cid:durableId="767239337">
    <w:abstractNumId w:val="17"/>
  </w:num>
  <w:num w:numId="23" w16cid:durableId="302736798">
    <w:abstractNumId w:val="19"/>
  </w:num>
  <w:num w:numId="24" w16cid:durableId="256061041">
    <w:abstractNumId w:val="25"/>
  </w:num>
  <w:num w:numId="25" w16cid:durableId="1504666546">
    <w:abstractNumId w:val="12"/>
  </w:num>
  <w:num w:numId="26" w16cid:durableId="916863214">
    <w:abstractNumId w:val="20"/>
  </w:num>
  <w:num w:numId="27" w16cid:durableId="459609502">
    <w:abstractNumId w:val="11"/>
  </w:num>
  <w:num w:numId="28" w16cid:durableId="626741274">
    <w:abstractNumId w:val="9"/>
  </w:num>
  <w:num w:numId="29" w16cid:durableId="293953727">
    <w:abstractNumId w:val="24"/>
  </w:num>
  <w:num w:numId="30" w16cid:durableId="1551460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5C5C"/>
    <w:rsid w:val="00011B4E"/>
    <w:rsid w:val="00032866"/>
    <w:rsid w:val="00034616"/>
    <w:rsid w:val="00043CA7"/>
    <w:rsid w:val="0006063C"/>
    <w:rsid w:val="000A1392"/>
    <w:rsid w:val="000D42F3"/>
    <w:rsid w:val="000D6F59"/>
    <w:rsid w:val="000E1968"/>
    <w:rsid w:val="0015074B"/>
    <w:rsid w:val="001A1FFE"/>
    <w:rsid w:val="001A5E9A"/>
    <w:rsid w:val="001D3549"/>
    <w:rsid w:val="0021147F"/>
    <w:rsid w:val="00285407"/>
    <w:rsid w:val="00285AEC"/>
    <w:rsid w:val="00291D73"/>
    <w:rsid w:val="0029639D"/>
    <w:rsid w:val="002968BF"/>
    <w:rsid w:val="002E0045"/>
    <w:rsid w:val="00326F90"/>
    <w:rsid w:val="00331455"/>
    <w:rsid w:val="003504A9"/>
    <w:rsid w:val="003A2488"/>
    <w:rsid w:val="003C13E7"/>
    <w:rsid w:val="003F62DE"/>
    <w:rsid w:val="00402A87"/>
    <w:rsid w:val="004B2A41"/>
    <w:rsid w:val="004F6282"/>
    <w:rsid w:val="00572B56"/>
    <w:rsid w:val="005C7870"/>
    <w:rsid w:val="006131E9"/>
    <w:rsid w:val="00623CA5"/>
    <w:rsid w:val="00633355"/>
    <w:rsid w:val="006450E9"/>
    <w:rsid w:val="006E6120"/>
    <w:rsid w:val="006F7562"/>
    <w:rsid w:val="007211CD"/>
    <w:rsid w:val="007375AB"/>
    <w:rsid w:val="007C5578"/>
    <w:rsid w:val="007C75E2"/>
    <w:rsid w:val="008045E7"/>
    <w:rsid w:val="00814869"/>
    <w:rsid w:val="00844C08"/>
    <w:rsid w:val="008B3A68"/>
    <w:rsid w:val="008C0A4A"/>
    <w:rsid w:val="00941B16"/>
    <w:rsid w:val="0095295E"/>
    <w:rsid w:val="009B095D"/>
    <w:rsid w:val="009B3073"/>
    <w:rsid w:val="00A07B4C"/>
    <w:rsid w:val="00A16A13"/>
    <w:rsid w:val="00A25BA3"/>
    <w:rsid w:val="00A4531E"/>
    <w:rsid w:val="00A50F22"/>
    <w:rsid w:val="00A578B0"/>
    <w:rsid w:val="00AA1D8D"/>
    <w:rsid w:val="00B02468"/>
    <w:rsid w:val="00B11D5E"/>
    <w:rsid w:val="00B24B57"/>
    <w:rsid w:val="00B47730"/>
    <w:rsid w:val="00B61D5B"/>
    <w:rsid w:val="00B71866"/>
    <w:rsid w:val="00B76078"/>
    <w:rsid w:val="00BA11CC"/>
    <w:rsid w:val="00BA68B4"/>
    <w:rsid w:val="00BE2C8C"/>
    <w:rsid w:val="00C84B9D"/>
    <w:rsid w:val="00CB0664"/>
    <w:rsid w:val="00CD4A48"/>
    <w:rsid w:val="00D069AA"/>
    <w:rsid w:val="00D65895"/>
    <w:rsid w:val="00D76C03"/>
    <w:rsid w:val="00D9491B"/>
    <w:rsid w:val="00DA54B6"/>
    <w:rsid w:val="00EB2CFA"/>
    <w:rsid w:val="00F209D4"/>
    <w:rsid w:val="00F9046E"/>
    <w:rsid w:val="00FC0A53"/>
    <w:rsid w:val="00FC693F"/>
    <w:rsid w:val="00FF29AC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A83D3"/>
  <w14:defaultImageDpi w14:val="300"/>
  <w15:docId w15:val="{DED3D200-A192-644E-AA64-AC7F24BC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7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customStyle="1" w:styleId="apple-converted-space">
    <w:name w:val="apple-converted-space"/>
    <w:basedOn w:val="Policepardfaut"/>
    <w:rsid w:val="00572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6487833CDA149931E45D6685396D4" ma:contentTypeVersion="19" ma:contentTypeDescription="Crée un document." ma:contentTypeScope="" ma:versionID="53260e5c421107533bbcac3f1c913347">
  <xsd:schema xmlns:xsd="http://www.w3.org/2001/XMLSchema" xmlns:xs="http://www.w3.org/2001/XMLSchema" xmlns:p="http://schemas.microsoft.com/office/2006/metadata/properties" xmlns:ns2="3d1158b1-444f-4ed1-9b3e-91c6bcef6b7e" xmlns:ns3="87191c3c-747a-4d34-8a47-b9762ebfca10" targetNamespace="http://schemas.microsoft.com/office/2006/metadata/properties" ma:root="true" ma:fieldsID="3e78044f51f96136a7ba6321e8f854e1" ns2:_="" ns3:_="">
    <xsd:import namespace="3d1158b1-444f-4ed1-9b3e-91c6bcef6b7e"/>
    <xsd:import namespace="87191c3c-747a-4d34-8a47-b9762ebfca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58b1-444f-4ed1-9b3e-91c6bcef6b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56a977-89e5-4e58-aec6-38772185bcca}" ma:internalName="TaxCatchAll" ma:showField="CatchAllData" ma:web="3d1158b1-444f-4ed1-9b3e-91c6bcef6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91c3c-747a-4d34-8a47-b9762ebfc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11bc457-280e-423d-95cd-99fa23cb7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191c3c-747a-4d34-8a47-b9762ebfca10">
      <Terms xmlns="http://schemas.microsoft.com/office/infopath/2007/PartnerControls"/>
    </lcf76f155ced4ddcb4097134ff3c332f>
    <TaxCatchAll xmlns="3d1158b1-444f-4ed1-9b3e-91c6bcef6b7e" xsi:nil="true"/>
  </documentManagement>
</p:properties>
</file>

<file path=customXml/itemProps1.xml><?xml version="1.0" encoding="utf-8"?>
<ds:datastoreItem xmlns:ds="http://schemas.openxmlformats.org/officeDocument/2006/customXml" ds:itemID="{878BD0DD-4380-4879-829D-89857A31B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7897C0-570A-48C0-ABCA-1EC227E85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158b1-444f-4ed1-9b3e-91c6bcef6b7e"/>
    <ds:schemaRef ds:uri="87191c3c-747a-4d34-8a47-b9762ebfc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111A97-099A-46A8-966A-E70AA8872BDC}">
  <ds:schemaRefs>
    <ds:schemaRef ds:uri="http://schemas.microsoft.com/office/2006/metadata/properties"/>
    <ds:schemaRef ds:uri="http://schemas.microsoft.com/office/infopath/2007/PartnerControls"/>
    <ds:schemaRef ds:uri="87191c3c-747a-4d34-8a47-b9762ebfca10"/>
    <ds:schemaRef ds:uri="3d1158b1-444f-4ed1-9b3e-91c6bcef6b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9</Pages>
  <Words>1486</Words>
  <Characters>8178</Characters>
  <Application>Microsoft Office Word</Application>
  <DocSecurity>0</DocSecurity>
  <Lines>68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Stéphanie Lehoux</cp:lastModifiedBy>
  <cp:revision>49</cp:revision>
  <dcterms:created xsi:type="dcterms:W3CDTF">2013-12-23T23:15:00Z</dcterms:created>
  <dcterms:modified xsi:type="dcterms:W3CDTF">2026-01-28T19:21:00Z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0x0101008946487833CDA149931E45D6685396D4</vt:lpwstr>
  </property>
  <property fmtid="{D5CDD505-2E9C-101B-9397-08002B2CF9AE}" pid="3" name="MediaServiceImageTags">
    <vt:lpwstr/>
  </property>
</Properties>
</file>