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D046E" w14:textId="53C187D0" w:rsidR="00C36E6E" w:rsidRPr="00464CE7" w:rsidRDefault="001F7AE1" w:rsidP="00464CE7">
      <w:pPr>
        <w:pStyle w:val="Titre1"/>
        <w:spacing w:before="360" w:after="80" w:line="240" w:lineRule="auto"/>
        <w:jc w:val="center"/>
        <w:rPr>
          <w:rFonts w:cstheme="majorHAnsi"/>
          <w:color w:val="000000" w:themeColor="text1"/>
          <w:kern w:val="2"/>
          <w:sz w:val="40"/>
          <w:szCs w:val="40"/>
          <w:lang w:val="fr-CA"/>
          <w14:ligatures w14:val="standardContextual"/>
        </w:rPr>
      </w:pPr>
      <w:r w:rsidRPr="00464CE7">
        <w:rPr>
          <w:rFonts w:cstheme="majorHAnsi"/>
          <w:color w:val="000000" w:themeColor="text1"/>
          <w:kern w:val="2"/>
          <w:sz w:val="40"/>
          <w:szCs w:val="40"/>
          <w:lang w:val="fr-CA"/>
          <w14:ligatures w14:val="standardContextual"/>
        </w:rPr>
        <w:t>Guide</w:t>
      </w:r>
      <w:r w:rsidR="00D84420" w:rsidRPr="00464CE7">
        <w:rPr>
          <w:rFonts w:cstheme="majorHAnsi"/>
          <w:color w:val="000000" w:themeColor="text1"/>
          <w:kern w:val="2"/>
          <w:sz w:val="40"/>
          <w:szCs w:val="40"/>
          <w:lang w:val="fr-CA"/>
          <w14:ligatures w14:val="standardContextual"/>
        </w:rPr>
        <w:t xml:space="preserve"> : </w:t>
      </w:r>
      <w:r w:rsidR="00672C69">
        <w:rPr>
          <w:rFonts w:ascii="Aptos" w:eastAsia="Times New Roman" w:hAnsi="Aptos" w:cs="Times New Roman"/>
          <w:color w:val="196A24"/>
          <w:sz w:val="40"/>
          <w:szCs w:val="40"/>
          <w:lang w:val="fr-CA" w:eastAsia="fr-CA"/>
        </w:rPr>
        <w:t>L</w:t>
      </w:r>
      <w:r w:rsidR="00D84420" w:rsidRPr="00672C69">
        <w:rPr>
          <w:rFonts w:ascii="Aptos" w:eastAsia="Times New Roman" w:hAnsi="Aptos" w:cs="Times New Roman"/>
          <w:color w:val="196A24"/>
          <w:sz w:val="40"/>
          <w:szCs w:val="40"/>
          <w:lang w:val="fr-CA" w:eastAsia="fr-CA"/>
        </w:rPr>
        <w:t>es</w:t>
      </w:r>
      <w:r w:rsidRPr="00672C69">
        <w:rPr>
          <w:rFonts w:ascii="Aptos" w:eastAsia="Times New Roman" w:hAnsi="Aptos" w:cs="Times New Roman"/>
          <w:color w:val="196A24"/>
          <w:sz w:val="40"/>
          <w:szCs w:val="40"/>
          <w:lang w:val="fr-CA" w:eastAsia="fr-CA"/>
        </w:rPr>
        <w:t xml:space="preserve"> </w:t>
      </w:r>
      <w:r w:rsidR="00D84420" w:rsidRPr="00672C69">
        <w:rPr>
          <w:rFonts w:ascii="Aptos" w:eastAsia="Times New Roman" w:hAnsi="Aptos" w:cs="Times New Roman"/>
          <w:color w:val="196A24"/>
          <w:sz w:val="40"/>
          <w:szCs w:val="40"/>
          <w:lang w:val="fr-CA" w:eastAsia="fr-CA"/>
        </w:rPr>
        <w:t>b</w:t>
      </w:r>
      <w:r w:rsidRPr="00672C69">
        <w:rPr>
          <w:rFonts w:ascii="Aptos" w:eastAsia="Times New Roman" w:hAnsi="Aptos" w:cs="Times New Roman"/>
          <w:color w:val="196A24"/>
          <w:sz w:val="40"/>
          <w:szCs w:val="40"/>
          <w:lang w:val="fr-CA" w:eastAsia="fr-CA"/>
        </w:rPr>
        <w:t>onnes pratiques de</w:t>
      </w:r>
      <w:r w:rsidR="0008047E">
        <w:rPr>
          <w:rFonts w:ascii="Aptos" w:eastAsia="Times New Roman" w:hAnsi="Aptos" w:cs="Times New Roman"/>
          <w:color w:val="196A24"/>
          <w:sz w:val="40"/>
          <w:szCs w:val="40"/>
          <w:lang w:val="fr-CA" w:eastAsia="fr-CA"/>
        </w:rPr>
        <w:t xml:space="preserve"> </w:t>
      </w:r>
      <w:r w:rsidRPr="00672C69">
        <w:rPr>
          <w:rFonts w:ascii="Aptos" w:eastAsia="Times New Roman" w:hAnsi="Aptos" w:cs="Times New Roman"/>
          <w:color w:val="196A24"/>
          <w:sz w:val="40"/>
          <w:szCs w:val="40"/>
          <w:lang w:val="fr-CA" w:eastAsia="fr-CA"/>
        </w:rPr>
        <w:t>communication</w:t>
      </w:r>
    </w:p>
    <w:p w14:paraId="182FBBB8" w14:textId="77777777" w:rsidR="00464CE7" w:rsidRPr="00464CE7" w:rsidRDefault="00464CE7" w:rsidP="00464CE7">
      <w:pPr>
        <w:rPr>
          <w:rFonts w:asciiTheme="majorHAnsi" w:hAnsiTheme="majorHAnsi" w:cstheme="majorHAnsi"/>
          <w:lang w:val="fr-CA"/>
        </w:rPr>
      </w:pPr>
    </w:p>
    <w:p w14:paraId="06678E46" w14:textId="2FB3B6EA" w:rsidR="004B7121" w:rsidRPr="00464CE7" w:rsidRDefault="001F7AE1" w:rsidP="00F25C7C">
      <w:pPr>
        <w:jc w:val="both"/>
        <w:rPr>
          <w:rFonts w:asciiTheme="majorHAnsi" w:hAnsiTheme="majorHAnsi" w:cstheme="majorHAnsi"/>
          <w:sz w:val="24"/>
          <w:szCs w:val="24"/>
          <w:lang w:val="fr-CA"/>
        </w:rPr>
      </w:pPr>
      <w:r w:rsidRPr="00464CE7">
        <w:rPr>
          <w:rFonts w:asciiTheme="majorHAnsi" w:hAnsiTheme="majorHAnsi" w:cstheme="majorHAnsi"/>
          <w:sz w:val="24"/>
          <w:szCs w:val="24"/>
          <w:lang w:val="fr-CA"/>
        </w:rPr>
        <w:t>La communication est au cœur du rôle de gestionnaire. Elle influence directement le climat de travail, la mobilisation, la performance et la qualité du service à la clientèle. Ce guide vise à outiller les gestionnaires afin d’adopter des pratiques de communication claires, respectueuses et efficaces.</w:t>
      </w:r>
    </w:p>
    <w:p w14:paraId="70354CB3" w14:textId="08119D0E" w:rsidR="00C36E6E" w:rsidRDefault="00C36E6E" w:rsidP="00F25C7C">
      <w:pPr>
        <w:jc w:val="both"/>
        <w:rPr>
          <w:rFonts w:asciiTheme="majorHAnsi" w:hAnsiTheme="majorHAnsi" w:cstheme="majorHAnsi"/>
          <w:sz w:val="24"/>
          <w:szCs w:val="24"/>
          <w:lang w:val="fr-CA"/>
        </w:rPr>
      </w:pPr>
      <w:r w:rsidRPr="00464CE7">
        <w:rPr>
          <w:rFonts w:asciiTheme="majorHAnsi" w:hAnsiTheme="majorHAnsi" w:cstheme="majorHAnsi"/>
          <w:sz w:val="24"/>
          <w:szCs w:val="24"/>
          <w:lang w:val="fr-CA"/>
        </w:rPr>
        <w:t>Il présente des outils concrets pour mieux écouter, questionner, formuler des demandes, donner du feedback et adapter son style de communication selon les situations.</w:t>
      </w:r>
    </w:p>
    <w:p w14:paraId="3FD38192" w14:textId="77777777" w:rsidR="0001311A" w:rsidRPr="00464CE7" w:rsidRDefault="0001311A" w:rsidP="00F25C7C">
      <w:pPr>
        <w:jc w:val="both"/>
        <w:rPr>
          <w:rFonts w:asciiTheme="majorHAnsi" w:hAnsiTheme="majorHAnsi" w:cstheme="majorHAnsi"/>
          <w:sz w:val="24"/>
          <w:szCs w:val="24"/>
          <w:lang w:val="fr-CA"/>
        </w:rPr>
      </w:pPr>
    </w:p>
    <w:p w14:paraId="16726F1E" w14:textId="28F75CD0" w:rsidR="0091178F" w:rsidRPr="009B279B" w:rsidRDefault="0091178F" w:rsidP="00F25C7C">
      <w:pPr>
        <w:pStyle w:val="Titre2"/>
        <w:rPr>
          <w:rFonts w:ascii="Calibri" w:eastAsiaTheme="minorHAnsi" w:hAnsi="Calibri" w:cs="Calibri"/>
          <w:color w:val="auto"/>
          <w:kern w:val="2"/>
          <w:sz w:val="28"/>
          <w:szCs w:val="28"/>
          <w:lang w:val="fr-CA"/>
          <w14:ligatures w14:val="standardContextual"/>
        </w:rPr>
      </w:pPr>
      <w:r w:rsidRPr="009B279B">
        <w:rPr>
          <w:rFonts w:ascii="Calibri" w:eastAsiaTheme="minorHAnsi" w:hAnsi="Calibri" w:cs="Calibri"/>
          <w:color w:val="auto"/>
          <w:kern w:val="2"/>
          <w:sz w:val="28"/>
          <w:szCs w:val="28"/>
          <w:lang w:val="fr-CA"/>
          <w14:ligatures w14:val="standardContextual"/>
        </w:rPr>
        <w:t>Ce guide comprend :</w:t>
      </w:r>
    </w:p>
    <w:p w14:paraId="6A814652" w14:textId="5E85B2EF" w:rsidR="0091178F" w:rsidRPr="00464CE7" w:rsidRDefault="0091178F" w:rsidP="00F25C7C">
      <w:pPr>
        <w:pStyle w:val="Paragraphedeliste"/>
        <w:numPr>
          <w:ilvl w:val="0"/>
          <w:numId w:val="33"/>
        </w:numPr>
        <w:rPr>
          <w:rFonts w:asciiTheme="majorHAnsi" w:hAnsiTheme="majorHAnsi" w:cstheme="majorHAnsi"/>
          <w:sz w:val="24"/>
          <w:szCs w:val="24"/>
          <w:lang w:val="fr-CA"/>
        </w:rPr>
      </w:pPr>
      <w:r w:rsidRPr="00464CE7">
        <w:rPr>
          <w:rFonts w:asciiTheme="majorHAnsi" w:hAnsiTheme="majorHAnsi" w:cstheme="majorHAnsi"/>
          <w:sz w:val="24"/>
          <w:szCs w:val="24"/>
          <w:lang w:val="fr-CA"/>
        </w:rPr>
        <w:t xml:space="preserve">La description de </w:t>
      </w:r>
      <w:r w:rsidR="00902AC3">
        <w:rPr>
          <w:rFonts w:asciiTheme="majorHAnsi" w:hAnsiTheme="majorHAnsi" w:cstheme="majorHAnsi"/>
          <w:sz w:val="24"/>
          <w:szCs w:val="24"/>
          <w:lang w:val="fr-CA"/>
        </w:rPr>
        <w:t>8</w:t>
      </w:r>
      <w:r w:rsidRPr="00464CE7">
        <w:rPr>
          <w:rFonts w:asciiTheme="majorHAnsi" w:hAnsiTheme="majorHAnsi" w:cstheme="majorHAnsi"/>
          <w:sz w:val="24"/>
          <w:szCs w:val="24"/>
          <w:lang w:val="fr-CA"/>
        </w:rPr>
        <w:t xml:space="preserve"> bonnes pratiques en communication </w:t>
      </w:r>
    </w:p>
    <w:p w14:paraId="703A8B3E" w14:textId="1E4A5D89" w:rsidR="0091178F" w:rsidRDefault="0091178F" w:rsidP="00F25C7C">
      <w:pPr>
        <w:pStyle w:val="Paragraphedeliste"/>
        <w:numPr>
          <w:ilvl w:val="0"/>
          <w:numId w:val="33"/>
        </w:numPr>
        <w:rPr>
          <w:rFonts w:asciiTheme="majorHAnsi" w:hAnsiTheme="majorHAnsi" w:cstheme="majorHAnsi"/>
          <w:sz w:val="24"/>
          <w:szCs w:val="24"/>
          <w:lang w:val="fr-CA"/>
        </w:rPr>
      </w:pPr>
      <w:r w:rsidRPr="00464CE7">
        <w:rPr>
          <w:rFonts w:asciiTheme="majorHAnsi" w:hAnsiTheme="majorHAnsi" w:cstheme="majorHAnsi"/>
          <w:sz w:val="24"/>
          <w:szCs w:val="24"/>
          <w:lang w:val="fr-CA"/>
        </w:rPr>
        <w:t xml:space="preserve">Un guide d’auto-évaluation sur les pratiques de communication </w:t>
      </w:r>
    </w:p>
    <w:p w14:paraId="2953E434" w14:textId="77777777" w:rsidR="00F317AF" w:rsidRPr="005C1604" w:rsidRDefault="00F317AF" w:rsidP="00F25C7C">
      <w:pPr>
        <w:pBdr>
          <w:bottom w:val="single" w:sz="4" w:space="4" w:color="auto"/>
        </w:pBdr>
        <w:jc w:val="both"/>
        <w:rPr>
          <w:lang w:val="fr-CA"/>
        </w:rPr>
      </w:pPr>
    </w:p>
    <w:p w14:paraId="77BFED81" w14:textId="77777777" w:rsidR="00870C02" w:rsidRPr="00F317AF" w:rsidRDefault="00870C02" w:rsidP="00F25C7C">
      <w:pPr>
        <w:pStyle w:val="NormalWeb"/>
        <w:numPr>
          <w:ilvl w:val="0"/>
          <w:numId w:val="33"/>
        </w:numPr>
        <w:spacing w:line="276" w:lineRule="auto"/>
        <w:rPr>
          <w:rFonts w:ascii="Calibri" w:hAnsi="Calibri" w:cs="Calibri"/>
          <w:sz w:val="2"/>
          <w:szCs w:val="2"/>
        </w:rPr>
      </w:pPr>
    </w:p>
    <w:p w14:paraId="4DC9C4A8" w14:textId="2716E749" w:rsidR="004B7121" w:rsidRPr="00464CE7" w:rsidRDefault="00870C02" w:rsidP="00F25C7C">
      <w:pPr>
        <w:pStyle w:val="Titre2"/>
        <w:rPr>
          <w:rFonts w:cstheme="majorHAnsi"/>
          <w:color w:val="000000" w:themeColor="text1"/>
          <w:sz w:val="24"/>
          <w:szCs w:val="24"/>
          <w:lang w:val="fr-CA"/>
        </w:rPr>
      </w:pPr>
      <w:r w:rsidRPr="009F4308">
        <w:rPr>
          <w:rFonts w:ascii="Calibri" w:eastAsiaTheme="minorHAnsi" w:hAnsi="Calibri" w:cs="Calibri"/>
          <w:color w:val="196A24"/>
          <w:kern w:val="2"/>
          <w:sz w:val="32"/>
          <w:szCs w:val="32"/>
          <w:lang w:val="fr-CA"/>
          <w14:ligatures w14:val="standardContextual"/>
        </w:rPr>
        <w:t xml:space="preserve">1. </w:t>
      </w:r>
      <w:r w:rsidRPr="00232B39">
        <w:rPr>
          <w:rFonts w:ascii="Calibri" w:eastAsiaTheme="minorHAnsi" w:hAnsi="Calibri" w:cs="Calibri"/>
          <w:color w:val="196A24"/>
          <w:kern w:val="2"/>
          <w:sz w:val="32"/>
          <w:szCs w:val="32"/>
          <w:lang w:val="fr-CA"/>
          <w14:ligatures w14:val="standardContextual"/>
        </w:rPr>
        <w:t>L’</w:t>
      </w:r>
      <w:r w:rsidR="009F4308">
        <w:rPr>
          <w:rFonts w:ascii="Calibri" w:eastAsiaTheme="minorHAnsi" w:hAnsi="Calibri" w:cs="Calibri"/>
          <w:color w:val="196A24"/>
          <w:kern w:val="2"/>
          <w:sz w:val="32"/>
          <w:szCs w:val="32"/>
          <w:lang w:val="fr-CA"/>
          <w14:ligatures w14:val="standardContextual"/>
        </w:rPr>
        <w:t>écoute active</w:t>
      </w:r>
    </w:p>
    <w:p w14:paraId="71F75A89" w14:textId="77777777" w:rsidR="00C36E6E" w:rsidRPr="00F73118" w:rsidRDefault="00C36E6E" w:rsidP="00F25C7C">
      <w:pPr>
        <w:pStyle w:val="Titre3"/>
        <w:rPr>
          <w:rFonts w:cstheme="majorHAnsi"/>
          <w:color w:val="000000" w:themeColor="text1"/>
          <w:sz w:val="28"/>
          <w:szCs w:val="28"/>
          <w:lang w:val="fr-CA"/>
        </w:rPr>
      </w:pPr>
      <w:r w:rsidRPr="00F73118">
        <w:rPr>
          <w:rFonts w:cstheme="majorHAnsi"/>
          <w:color w:val="000000" w:themeColor="text1"/>
          <w:sz w:val="28"/>
          <w:szCs w:val="28"/>
          <w:lang w:val="fr-CA"/>
        </w:rPr>
        <w:t>Description</w:t>
      </w:r>
    </w:p>
    <w:p w14:paraId="3959290A" w14:textId="77777777" w:rsidR="00C36E6E" w:rsidRPr="00464CE7" w:rsidRDefault="00C36E6E" w:rsidP="00F25C7C">
      <w:pPr>
        <w:rPr>
          <w:rFonts w:asciiTheme="majorHAnsi" w:hAnsiTheme="majorHAnsi" w:cstheme="majorHAnsi"/>
          <w:sz w:val="24"/>
          <w:szCs w:val="24"/>
          <w:lang w:val="fr-CA"/>
        </w:rPr>
      </w:pPr>
      <w:r w:rsidRPr="00464CE7">
        <w:rPr>
          <w:rFonts w:asciiTheme="majorHAnsi" w:hAnsiTheme="majorHAnsi" w:cstheme="majorHAnsi"/>
          <w:sz w:val="24"/>
          <w:szCs w:val="24"/>
          <w:lang w:val="fr-CA"/>
        </w:rPr>
        <w:t>L’écoute active consiste à écouter pour comprendre, et non pour répondre. Elle implique une présence réelle, sans jugement ni interruption.</w:t>
      </w:r>
    </w:p>
    <w:p w14:paraId="2C88346F" w14:textId="77777777" w:rsidR="00C36E6E" w:rsidRPr="00F73118" w:rsidRDefault="00C36E6E" w:rsidP="00F25C7C">
      <w:pPr>
        <w:pStyle w:val="Titre3"/>
        <w:rPr>
          <w:rFonts w:cstheme="majorHAnsi"/>
          <w:color w:val="000000" w:themeColor="text1"/>
          <w:sz w:val="28"/>
          <w:szCs w:val="28"/>
          <w:lang w:val="fr-CA"/>
        </w:rPr>
      </w:pPr>
      <w:r w:rsidRPr="00F73118">
        <w:rPr>
          <w:rFonts w:cstheme="majorHAnsi"/>
          <w:color w:val="000000" w:themeColor="text1"/>
          <w:sz w:val="28"/>
          <w:szCs w:val="28"/>
          <w:lang w:val="fr-CA"/>
        </w:rPr>
        <w:t>Bonnes pratiques</w:t>
      </w:r>
    </w:p>
    <w:p w14:paraId="00504AF6" w14:textId="77777777" w:rsidR="00C36E6E" w:rsidRPr="00464CE7" w:rsidRDefault="00C36E6E" w:rsidP="00F25C7C">
      <w:pPr>
        <w:pStyle w:val="Paragraphedeliste"/>
        <w:numPr>
          <w:ilvl w:val="0"/>
          <w:numId w:val="16"/>
        </w:numPr>
        <w:rPr>
          <w:rFonts w:asciiTheme="majorHAnsi" w:hAnsiTheme="majorHAnsi" w:cstheme="majorHAnsi"/>
          <w:sz w:val="24"/>
          <w:szCs w:val="24"/>
          <w:lang w:val="fr-CA"/>
        </w:rPr>
      </w:pPr>
      <w:r w:rsidRPr="00464CE7">
        <w:rPr>
          <w:rFonts w:asciiTheme="majorHAnsi" w:hAnsiTheme="majorHAnsi" w:cstheme="majorHAnsi"/>
          <w:sz w:val="24"/>
          <w:szCs w:val="24"/>
          <w:lang w:val="fr-CA"/>
        </w:rPr>
        <w:t>Laisser l’autre terminer sans l’interrompre</w:t>
      </w:r>
    </w:p>
    <w:p w14:paraId="23588188" w14:textId="77777777" w:rsidR="00C36E6E" w:rsidRPr="00464CE7" w:rsidRDefault="00C36E6E" w:rsidP="00F25C7C">
      <w:pPr>
        <w:pStyle w:val="Paragraphedeliste"/>
        <w:numPr>
          <w:ilvl w:val="0"/>
          <w:numId w:val="16"/>
        </w:numPr>
        <w:rPr>
          <w:rFonts w:asciiTheme="majorHAnsi" w:hAnsiTheme="majorHAnsi" w:cstheme="majorHAnsi"/>
          <w:sz w:val="24"/>
          <w:szCs w:val="24"/>
          <w:lang w:val="fr-CA"/>
        </w:rPr>
      </w:pPr>
      <w:r w:rsidRPr="00464CE7">
        <w:rPr>
          <w:rFonts w:asciiTheme="majorHAnsi" w:hAnsiTheme="majorHAnsi" w:cstheme="majorHAnsi"/>
          <w:sz w:val="24"/>
          <w:szCs w:val="24"/>
          <w:lang w:val="fr-CA"/>
        </w:rPr>
        <w:t>Reformuler pour valider la compréhension</w:t>
      </w:r>
    </w:p>
    <w:p w14:paraId="156E00CC" w14:textId="77777777" w:rsidR="00C36E6E" w:rsidRPr="00464CE7" w:rsidRDefault="00C36E6E" w:rsidP="00F25C7C">
      <w:pPr>
        <w:pStyle w:val="Paragraphedeliste"/>
        <w:numPr>
          <w:ilvl w:val="0"/>
          <w:numId w:val="16"/>
        </w:numPr>
        <w:rPr>
          <w:rFonts w:asciiTheme="majorHAnsi" w:hAnsiTheme="majorHAnsi" w:cstheme="majorHAnsi"/>
          <w:sz w:val="24"/>
          <w:szCs w:val="24"/>
          <w:lang w:val="fr-CA"/>
        </w:rPr>
      </w:pPr>
      <w:r w:rsidRPr="00464CE7">
        <w:rPr>
          <w:rFonts w:asciiTheme="majorHAnsi" w:hAnsiTheme="majorHAnsi" w:cstheme="majorHAnsi"/>
          <w:sz w:val="24"/>
          <w:szCs w:val="24"/>
          <w:lang w:val="fr-CA"/>
        </w:rPr>
        <w:t>Observer le non-verbal</w:t>
      </w:r>
    </w:p>
    <w:p w14:paraId="3821516D" w14:textId="77777777" w:rsidR="00C36E6E" w:rsidRPr="00464CE7" w:rsidRDefault="00C36E6E" w:rsidP="00F25C7C">
      <w:pPr>
        <w:pStyle w:val="Paragraphedeliste"/>
        <w:numPr>
          <w:ilvl w:val="0"/>
          <w:numId w:val="16"/>
        </w:numPr>
        <w:rPr>
          <w:rFonts w:asciiTheme="majorHAnsi" w:hAnsiTheme="majorHAnsi" w:cstheme="majorHAnsi"/>
          <w:sz w:val="24"/>
          <w:szCs w:val="24"/>
          <w:lang w:val="fr-CA"/>
        </w:rPr>
      </w:pPr>
      <w:r w:rsidRPr="00464CE7">
        <w:rPr>
          <w:rFonts w:asciiTheme="majorHAnsi" w:hAnsiTheme="majorHAnsi" w:cstheme="majorHAnsi"/>
          <w:sz w:val="24"/>
          <w:szCs w:val="24"/>
          <w:lang w:val="fr-CA"/>
        </w:rPr>
        <w:t>Poser des questions de clarification</w:t>
      </w:r>
    </w:p>
    <w:p w14:paraId="713D88BA" w14:textId="77777777" w:rsidR="00C36E6E" w:rsidRPr="00F73118" w:rsidRDefault="00C36E6E" w:rsidP="00F25C7C">
      <w:pPr>
        <w:pStyle w:val="Titre3"/>
        <w:rPr>
          <w:rFonts w:cstheme="majorHAnsi"/>
          <w:color w:val="000000" w:themeColor="text1"/>
          <w:sz w:val="28"/>
          <w:szCs w:val="28"/>
          <w:lang w:val="fr-CA"/>
        </w:rPr>
      </w:pPr>
      <w:r w:rsidRPr="00F73118">
        <w:rPr>
          <w:rFonts w:cstheme="majorHAnsi"/>
          <w:color w:val="000000" w:themeColor="text1"/>
          <w:sz w:val="28"/>
          <w:szCs w:val="28"/>
          <w:lang w:val="fr-CA"/>
        </w:rPr>
        <w:t>Avantages</w:t>
      </w:r>
    </w:p>
    <w:p w14:paraId="60B3485F" w14:textId="77777777" w:rsidR="00C36E6E" w:rsidRPr="00464CE7" w:rsidRDefault="00C36E6E" w:rsidP="00F25C7C">
      <w:pPr>
        <w:pStyle w:val="Paragraphedeliste"/>
        <w:numPr>
          <w:ilvl w:val="0"/>
          <w:numId w:val="16"/>
        </w:numPr>
        <w:rPr>
          <w:rFonts w:asciiTheme="majorHAnsi" w:hAnsiTheme="majorHAnsi" w:cstheme="majorHAnsi"/>
          <w:sz w:val="24"/>
          <w:szCs w:val="24"/>
          <w:lang w:val="fr-CA"/>
        </w:rPr>
      </w:pPr>
      <w:r w:rsidRPr="00464CE7">
        <w:rPr>
          <w:rFonts w:asciiTheme="majorHAnsi" w:hAnsiTheme="majorHAnsi" w:cstheme="majorHAnsi"/>
          <w:sz w:val="24"/>
          <w:szCs w:val="24"/>
          <w:lang w:val="fr-CA"/>
        </w:rPr>
        <w:t>Renforce la confiance</w:t>
      </w:r>
    </w:p>
    <w:p w14:paraId="58EC47A4" w14:textId="77777777" w:rsidR="00C36E6E" w:rsidRPr="00464CE7" w:rsidRDefault="00C36E6E" w:rsidP="00F25C7C">
      <w:pPr>
        <w:pStyle w:val="Paragraphedeliste"/>
        <w:numPr>
          <w:ilvl w:val="0"/>
          <w:numId w:val="16"/>
        </w:numPr>
        <w:rPr>
          <w:rFonts w:asciiTheme="majorHAnsi" w:hAnsiTheme="majorHAnsi" w:cstheme="majorHAnsi"/>
          <w:sz w:val="24"/>
          <w:szCs w:val="24"/>
          <w:lang w:val="fr-CA"/>
        </w:rPr>
      </w:pPr>
      <w:r w:rsidRPr="00464CE7">
        <w:rPr>
          <w:rFonts w:asciiTheme="majorHAnsi" w:hAnsiTheme="majorHAnsi" w:cstheme="majorHAnsi"/>
          <w:sz w:val="24"/>
          <w:szCs w:val="24"/>
          <w:lang w:val="fr-CA"/>
        </w:rPr>
        <w:t>Réduit les malentendus</w:t>
      </w:r>
    </w:p>
    <w:p w14:paraId="52D82D2F" w14:textId="6F5E59CC" w:rsidR="00355EE1" w:rsidRPr="006367AA" w:rsidRDefault="00C36E6E" w:rsidP="00F25C7C">
      <w:pPr>
        <w:pStyle w:val="Paragraphedeliste"/>
        <w:numPr>
          <w:ilvl w:val="0"/>
          <w:numId w:val="16"/>
        </w:numPr>
        <w:rPr>
          <w:rFonts w:asciiTheme="majorHAnsi" w:hAnsiTheme="majorHAnsi" w:cstheme="majorHAnsi"/>
          <w:sz w:val="24"/>
          <w:szCs w:val="24"/>
          <w:lang w:val="fr-CA"/>
        </w:rPr>
      </w:pPr>
      <w:r w:rsidRPr="00464CE7">
        <w:rPr>
          <w:rFonts w:asciiTheme="majorHAnsi" w:hAnsiTheme="majorHAnsi" w:cstheme="majorHAnsi"/>
          <w:sz w:val="24"/>
          <w:szCs w:val="24"/>
          <w:lang w:val="fr-CA"/>
        </w:rPr>
        <w:t>Favorise l’engagement et l’ouverture</w:t>
      </w:r>
    </w:p>
    <w:p w14:paraId="429B3DFB" w14:textId="6C88DC6D" w:rsidR="00C36E6E" w:rsidRPr="00F73118" w:rsidRDefault="00C36E6E" w:rsidP="00F25C7C">
      <w:pPr>
        <w:pStyle w:val="Titre3"/>
        <w:rPr>
          <w:rFonts w:cstheme="majorHAnsi"/>
          <w:color w:val="000000" w:themeColor="text1"/>
          <w:sz w:val="28"/>
          <w:szCs w:val="28"/>
          <w:lang w:val="fr-CA"/>
        </w:rPr>
      </w:pPr>
      <w:r w:rsidRPr="00F73118">
        <w:rPr>
          <w:rFonts w:cstheme="majorHAnsi"/>
          <w:color w:val="000000" w:themeColor="text1"/>
          <w:sz w:val="28"/>
          <w:szCs w:val="28"/>
          <w:lang w:val="fr-CA"/>
        </w:rPr>
        <w:lastRenderedPageBreak/>
        <w:t>Inconvénients / limites</w:t>
      </w:r>
    </w:p>
    <w:p w14:paraId="58A59C93" w14:textId="77777777" w:rsidR="00C36E6E" w:rsidRPr="00464CE7" w:rsidRDefault="00C36E6E" w:rsidP="00F25C7C">
      <w:pPr>
        <w:pStyle w:val="Paragraphedeliste"/>
        <w:numPr>
          <w:ilvl w:val="0"/>
          <w:numId w:val="16"/>
        </w:numPr>
        <w:rPr>
          <w:rFonts w:asciiTheme="majorHAnsi" w:hAnsiTheme="majorHAnsi" w:cstheme="majorHAnsi"/>
          <w:sz w:val="24"/>
          <w:szCs w:val="24"/>
          <w:lang w:val="fr-CA"/>
        </w:rPr>
      </w:pPr>
      <w:r w:rsidRPr="00464CE7">
        <w:rPr>
          <w:rFonts w:asciiTheme="majorHAnsi" w:hAnsiTheme="majorHAnsi" w:cstheme="majorHAnsi"/>
          <w:sz w:val="24"/>
          <w:szCs w:val="24"/>
          <w:lang w:val="fr-CA"/>
        </w:rPr>
        <w:t>Prend du temps</w:t>
      </w:r>
    </w:p>
    <w:p w14:paraId="64749DCC" w14:textId="77777777" w:rsidR="00C36E6E" w:rsidRPr="00464CE7" w:rsidRDefault="00C36E6E" w:rsidP="00F25C7C">
      <w:pPr>
        <w:pStyle w:val="Paragraphedeliste"/>
        <w:numPr>
          <w:ilvl w:val="0"/>
          <w:numId w:val="16"/>
        </w:numPr>
        <w:rPr>
          <w:rFonts w:asciiTheme="majorHAnsi" w:hAnsiTheme="majorHAnsi" w:cstheme="majorHAnsi"/>
          <w:sz w:val="24"/>
          <w:szCs w:val="24"/>
          <w:lang w:val="fr-CA"/>
        </w:rPr>
      </w:pPr>
      <w:r w:rsidRPr="00464CE7">
        <w:rPr>
          <w:rFonts w:asciiTheme="majorHAnsi" w:hAnsiTheme="majorHAnsi" w:cstheme="majorHAnsi"/>
          <w:sz w:val="24"/>
          <w:szCs w:val="24"/>
          <w:lang w:val="fr-CA"/>
        </w:rPr>
        <w:t>Peut être difficile en contexte de stress ou d’urgence</w:t>
      </w:r>
    </w:p>
    <w:p w14:paraId="6F446867" w14:textId="27AED1D7" w:rsidR="00C36E6E" w:rsidRDefault="00C36E6E" w:rsidP="00F25C7C">
      <w:pPr>
        <w:pStyle w:val="Paragraphedeliste"/>
        <w:numPr>
          <w:ilvl w:val="0"/>
          <w:numId w:val="16"/>
        </w:numPr>
        <w:rPr>
          <w:rFonts w:asciiTheme="majorHAnsi" w:hAnsiTheme="majorHAnsi" w:cstheme="majorHAnsi"/>
          <w:sz w:val="24"/>
          <w:szCs w:val="24"/>
          <w:lang w:val="fr-CA"/>
        </w:rPr>
      </w:pPr>
      <w:r w:rsidRPr="00464CE7">
        <w:rPr>
          <w:rFonts w:asciiTheme="majorHAnsi" w:hAnsiTheme="majorHAnsi" w:cstheme="majorHAnsi"/>
          <w:sz w:val="24"/>
          <w:szCs w:val="24"/>
          <w:lang w:val="fr-CA"/>
        </w:rPr>
        <w:t>Demande un bon contrôle de soi</w:t>
      </w:r>
    </w:p>
    <w:p w14:paraId="3A160AEC" w14:textId="77777777" w:rsidR="00355EE1" w:rsidRPr="00355EE1" w:rsidRDefault="00355EE1" w:rsidP="00F25C7C">
      <w:pPr>
        <w:rPr>
          <w:rFonts w:asciiTheme="majorHAnsi" w:hAnsiTheme="majorHAnsi" w:cstheme="majorHAnsi"/>
          <w:sz w:val="24"/>
          <w:szCs w:val="24"/>
          <w:lang w:val="fr-CA"/>
        </w:rPr>
      </w:pPr>
    </w:p>
    <w:p w14:paraId="5DDDBCD6" w14:textId="47155161" w:rsidR="009F4308" w:rsidRPr="009F4308" w:rsidRDefault="00870C02" w:rsidP="00F25C7C">
      <w:pPr>
        <w:pStyle w:val="Titre2"/>
        <w:rPr>
          <w:rFonts w:ascii="Calibri" w:eastAsiaTheme="minorHAnsi" w:hAnsi="Calibri" w:cs="Calibri"/>
          <w:color w:val="196A24"/>
          <w:kern w:val="2"/>
          <w:sz w:val="32"/>
          <w:szCs w:val="32"/>
          <w:lang w:val="fr-CA"/>
          <w14:ligatures w14:val="standardContextual"/>
        </w:rPr>
      </w:pPr>
      <w:r w:rsidRPr="009F4308">
        <w:rPr>
          <w:rFonts w:ascii="Calibri" w:eastAsiaTheme="minorHAnsi" w:hAnsi="Calibri" w:cs="Calibri"/>
          <w:color w:val="196A24"/>
          <w:kern w:val="2"/>
          <w:sz w:val="32"/>
          <w:szCs w:val="32"/>
          <w:lang w:val="fr-CA"/>
          <w14:ligatures w14:val="standardContextual"/>
        </w:rPr>
        <w:t>2. L</w:t>
      </w:r>
      <w:r w:rsidR="009F4308">
        <w:rPr>
          <w:rFonts w:ascii="Calibri" w:eastAsiaTheme="minorHAnsi" w:hAnsi="Calibri" w:cs="Calibri"/>
          <w:color w:val="196A24"/>
          <w:kern w:val="2"/>
          <w:sz w:val="32"/>
          <w:szCs w:val="32"/>
          <w:lang w:val="fr-CA"/>
          <w14:ligatures w14:val="standardContextual"/>
        </w:rPr>
        <w:t>es</w:t>
      </w:r>
      <w:r w:rsidRPr="009F4308">
        <w:rPr>
          <w:rFonts w:ascii="Calibri" w:eastAsiaTheme="minorHAnsi" w:hAnsi="Calibri" w:cs="Calibri"/>
          <w:color w:val="196A24"/>
          <w:kern w:val="2"/>
          <w:sz w:val="32"/>
          <w:szCs w:val="32"/>
          <w:lang w:val="fr-CA"/>
          <w14:ligatures w14:val="standardContextual"/>
        </w:rPr>
        <w:t xml:space="preserve"> </w:t>
      </w:r>
      <w:r w:rsidR="009F4308">
        <w:rPr>
          <w:rFonts w:ascii="Calibri" w:eastAsiaTheme="minorHAnsi" w:hAnsi="Calibri" w:cs="Calibri"/>
          <w:color w:val="196A24"/>
          <w:kern w:val="2"/>
          <w:sz w:val="32"/>
          <w:szCs w:val="32"/>
          <w:lang w:val="fr-CA"/>
          <w14:ligatures w14:val="standardContextual"/>
        </w:rPr>
        <w:t>questions</w:t>
      </w:r>
      <w:r w:rsidRPr="009F4308">
        <w:rPr>
          <w:rFonts w:ascii="Calibri" w:eastAsiaTheme="minorHAnsi" w:hAnsi="Calibri" w:cs="Calibri"/>
          <w:color w:val="196A24"/>
          <w:kern w:val="2"/>
          <w:sz w:val="32"/>
          <w:szCs w:val="32"/>
          <w:lang w:val="fr-CA"/>
          <w14:ligatures w14:val="standardContextual"/>
        </w:rPr>
        <w:t xml:space="preserve"> </w:t>
      </w:r>
      <w:r w:rsidR="009F4308">
        <w:rPr>
          <w:rFonts w:ascii="Calibri" w:eastAsiaTheme="minorHAnsi" w:hAnsi="Calibri" w:cs="Calibri"/>
          <w:color w:val="196A24"/>
          <w:kern w:val="2"/>
          <w:sz w:val="32"/>
          <w:szCs w:val="32"/>
          <w:lang w:val="fr-CA"/>
          <w14:ligatures w14:val="standardContextual"/>
        </w:rPr>
        <w:t>ouvertes</w:t>
      </w:r>
      <w:r w:rsidRPr="009F4308">
        <w:rPr>
          <w:rFonts w:ascii="Calibri" w:eastAsiaTheme="minorHAnsi" w:hAnsi="Calibri" w:cs="Calibri"/>
          <w:color w:val="196A24"/>
          <w:kern w:val="2"/>
          <w:sz w:val="32"/>
          <w:szCs w:val="32"/>
          <w:lang w:val="fr-CA"/>
          <w14:ligatures w14:val="standardContextual"/>
        </w:rPr>
        <w:t xml:space="preserve"> </w:t>
      </w:r>
      <w:r w:rsidR="009F4308">
        <w:rPr>
          <w:rFonts w:ascii="Calibri" w:eastAsiaTheme="minorHAnsi" w:hAnsi="Calibri" w:cs="Calibri"/>
          <w:color w:val="196A24"/>
          <w:kern w:val="2"/>
          <w:sz w:val="32"/>
          <w:szCs w:val="32"/>
          <w:lang w:val="fr-CA"/>
          <w14:ligatures w14:val="standardContextual"/>
        </w:rPr>
        <w:t>versus</w:t>
      </w:r>
      <w:r w:rsidRPr="009F4308">
        <w:rPr>
          <w:rFonts w:ascii="Calibri" w:eastAsiaTheme="minorHAnsi" w:hAnsi="Calibri" w:cs="Calibri"/>
          <w:color w:val="196A24"/>
          <w:kern w:val="2"/>
          <w:sz w:val="32"/>
          <w:szCs w:val="32"/>
          <w:lang w:val="fr-CA"/>
          <w14:ligatures w14:val="standardContextual"/>
        </w:rPr>
        <w:t xml:space="preserve"> </w:t>
      </w:r>
      <w:r w:rsidR="009F4308">
        <w:rPr>
          <w:rFonts w:ascii="Calibri" w:eastAsiaTheme="minorHAnsi" w:hAnsi="Calibri" w:cs="Calibri"/>
          <w:color w:val="196A24"/>
          <w:kern w:val="2"/>
          <w:sz w:val="32"/>
          <w:szCs w:val="32"/>
          <w:lang w:val="fr-CA"/>
          <w14:ligatures w14:val="standardContextual"/>
        </w:rPr>
        <w:t>questions</w:t>
      </w:r>
      <w:r w:rsidRPr="009F4308">
        <w:rPr>
          <w:rFonts w:ascii="Calibri" w:eastAsiaTheme="minorHAnsi" w:hAnsi="Calibri" w:cs="Calibri"/>
          <w:color w:val="196A24"/>
          <w:kern w:val="2"/>
          <w:sz w:val="32"/>
          <w:szCs w:val="32"/>
          <w:lang w:val="fr-CA"/>
          <w14:ligatures w14:val="standardContextual"/>
        </w:rPr>
        <w:t xml:space="preserve"> </w:t>
      </w:r>
      <w:r w:rsidR="009F4308">
        <w:rPr>
          <w:rFonts w:ascii="Calibri" w:eastAsiaTheme="minorHAnsi" w:hAnsi="Calibri" w:cs="Calibri"/>
          <w:color w:val="196A24"/>
          <w:kern w:val="2"/>
          <w:sz w:val="32"/>
          <w:szCs w:val="32"/>
          <w:lang w:val="fr-CA"/>
          <w14:ligatures w14:val="standardContextual"/>
        </w:rPr>
        <w:t>fermé</w:t>
      </w:r>
      <w:r w:rsidR="005C1604">
        <w:rPr>
          <w:rFonts w:ascii="Calibri" w:eastAsiaTheme="minorHAnsi" w:hAnsi="Calibri" w:cs="Calibri"/>
          <w:color w:val="196A24"/>
          <w:kern w:val="2"/>
          <w:sz w:val="32"/>
          <w:szCs w:val="32"/>
          <w:lang w:val="fr-CA"/>
          <w14:ligatures w14:val="standardContextual"/>
        </w:rPr>
        <w:t>e</w:t>
      </w:r>
      <w:r w:rsidR="009F4308">
        <w:rPr>
          <w:rFonts w:ascii="Calibri" w:eastAsiaTheme="minorHAnsi" w:hAnsi="Calibri" w:cs="Calibri"/>
          <w:color w:val="196A24"/>
          <w:kern w:val="2"/>
          <w:sz w:val="32"/>
          <w:szCs w:val="32"/>
          <w:lang w:val="fr-CA"/>
          <w14:ligatures w14:val="standardContextual"/>
        </w:rPr>
        <w:t>s</w:t>
      </w:r>
      <w:r w:rsidRPr="009F4308">
        <w:rPr>
          <w:rFonts w:ascii="Calibri" w:eastAsiaTheme="minorHAnsi" w:hAnsi="Calibri" w:cs="Calibri"/>
          <w:color w:val="196A24"/>
          <w:kern w:val="2"/>
          <w:sz w:val="32"/>
          <w:szCs w:val="32"/>
          <w:lang w:val="fr-CA"/>
          <w14:ligatures w14:val="standardContextual"/>
        </w:rPr>
        <w:t xml:space="preserve"> </w:t>
      </w:r>
    </w:p>
    <w:p w14:paraId="07B9073E" w14:textId="4775F7F4" w:rsidR="0091178F" w:rsidRPr="00E35839" w:rsidRDefault="0091178F" w:rsidP="00F25C7C">
      <w:pPr>
        <w:pStyle w:val="Titre3"/>
        <w:rPr>
          <w:rFonts w:cstheme="majorHAnsi"/>
          <w:color w:val="9BBB59"/>
          <w:sz w:val="28"/>
          <w:szCs w:val="28"/>
          <w:lang w:val="fr-CA"/>
        </w:rPr>
      </w:pPr>
      <w:r w:rsidRPr="00E35839">
        <w:rPr>
          <w:rFonts w:cstheme="majorHAnsi"/>
          <w:color w:val="9BBB59"/>
          <w:sz w:val="28"/>
          <w:szCs w:val="28"/>
          <w:lang w:val="fr-CA"/>
        </w:rPr>
        <w:t xml:space="preserve">Questions ouvertes </w:t>
      </w:r>
    </w:p>
    <w:p w14:paraId="644FF141" w14:textId="1818BA8A" w:rsidR="00C36E6E" w:rsidRPr="00F73118" w:rsidRDefault="00C36E6E" w:rsidP="00F25C7C">
      <w:pPr>
        <w:pStyle w:val="Titre3"/>
        <w:rPr>
          <w:rFonts w:cstheme="majorHAnsi"/>
          <w:color w:val="000000" w:themeColor="text1"/>
          <w:sz w:val="28"/>
          <w:szCs w:val="28"/>
          <w:lang w:val="fr-CA"/>
        </w:rPr>
      </w:pPr>
      <w:r w:rsidRPr="00F73118">
        <w:rPr>
          <w:rFonts w:cstheme="majorHAnsi"/>
          <w:color w:val="000000" w:themeColor="text1"/>
          <w:sz w:val="28"/>
          <w:szCs w:val="28"/>
          <w:lang w:val="fr-CA"/>
        </w:rPr>
        <w:t>Description</w:t>
      </w:r>
    </w:p>
    <w:p w14:paraId="69E72B32" w14:textId="4DD712F0" w:rsidR="00C36E6E" w:rsidRPr="00464CE7" w:rsidRDefault="00C36E6E" w:rsidP="00F25C7C">
      <w:pPr>
        <w:rPr>
          <w:rFonts w:asciiTheme="majorHAnsi" w:hAnsiTheme="majorHAnsi" w:cstheme="majorHAnsi"/>
          <w:sz w:val="24"/>
          <w:szCs w:val="24"/>
          <w:lang w:val="fr-CA"/>
        </w:rPr>
      </w:pPr>
      <w:r w:rsidRPr="00464CE7">
        <w:rPr>
          <w:rFonts w:asciiTheme="majorHAnsi" w:hAnsiTheme="majorHAnsi" w:cstheme="majorHAnsi"/>
          <w:sz w:val="24"/>
          <w:szCs w:val="24"/>
          <w:lang w:val="fr-CA"/>
        </w:rPr>
        <w:t>Les questions ouvertes invitent à développer une réponse</w:t>
      </w:r>
      <w:r w:rsidR="00870C02">
        <w:rPr>
          <w:rFonts w:asciiTheme="majorHAnsi" w:hAnsiTheme="majorHAnsi" w:cstheme="majorHAnsi"/>
          <w:sz w:val="24"/>
          <w:szCs w:val="24"/>
          <w:lang w:val="fr-CA"/>
        </w:rPr>
        <w:t>.</w:t>
      </w:r>
    </w:p>
    <w:p w14:paraId="6470FC2C" w14:textId="77777777" w:rsidR="00C36E6E" w:rsidRPr="00F73118" w:rsidRDefault="00C36E6E" w:rsidP="00F25C7C">
      <w:pPr>
        <w:pStyle w:val="Titre3"/>
        <w:rPr>
          <w:rFonts w:cstheme="majorHAnsi"/>
          <w:color w:val="000000" w:themeColor="text1"/>
          <w:sz w:val="28"/>
          <w:szCs w:val="28"/>
          <w:lang w:val="fr-CA"/>
        </w:rPr>
      </w:pPr>
      <w:r w:rsidRPr="00F73118">
        <w:rPr>
          <w:rFonts w:cstheme="majorHAnsi"/>
          <w:color w:val="000000" w:themeColor="text1"/>
          <w:sz w:val="28"/>
          <w:szCs w:val="28"/>
          <w:lang w:val="fr-CA"/>
        </w:rPr>
        <w:t>Exemples</w:t>
      </w:r>
    </w:p>
    <w:p w14:paraId="5D870A1C" w14:textId="77777777" w:rsidR="00C36E6E" w:rsidRPr="00464CE7" w:rsidRDefault="00C36E6E" w:rsidP="00F25C7C">
      <w:pPr>
        <w:pStyle w:val="Paragraphedeliste"/>
        <w:numPr>
          <w:ilvl w:val="0"/>
          <w:numId w:val="16"/>
        </w:numPr>
        <w:rPr>
          <w:rFonts w:asciiTheme="majorHAnsi" w:hAnsiTheme="majorHAnsi" w:cstheme="majorHAnsi"/>
          <w:sz w:val="24"/>
          <w:szCs w:val="24"/>
          <w:lang w:val="fr-CA"/>
        </w:rPr>
      </w:pPr>
      <w:r w:rsidRPr="00464CE7">
        <w:rPr>
          <w:rFonts w:asciiTheme="majorHAnsi" w:hAnsiTheme="majorHAnsi" w:cstheme="majorHAnsi"/>
          <w:sz w:val="24"/>
          <w:szCs w:val="24"/>
          <w:lang w:val="fr-CA"/>
        </w:rPr>
        <w:t>« Comment vis-tu la situation ? »</w:t>
      </w:r>
    </w:p>
    <w:p w14:paraId="209BC41E" w14:textId="77777777" w:rsidR="00C36E6E" w:rsidRPr="00464CE7" w:rsidRDefault="00C36E6E" w:rsidP="00F25C7C">
      <w:pPr>
        <w:pStyle w:val="Paragraphedeliste"/>
        <w:numPr>
          <w:ilvl w:val="0"/>
          <w:numId w:val="16"/>
        </w:numPr>
        <w:rPr>
          <w:rFonts w:asciiTheme="majorHAnsi" w:hAnsiTheme="majorHAnsi" w:cstheme="majorHAnsi"/>
          <w:sz w:val="24"/>
          <w:szCs w:val="24"/>
          <w:lang w:val="fr-CA"/>
        </w:rPr>
      </w:pPr>
      <w:r w:rsidRPr="00464CE7">
        <w:rPr>
          <w:rFonts w:asciiTheme="majorHAnsi" w:hAnsiTheme="majorHAnsi" w:cstheme="majorHAnsi"/>
          <w:sz w:val="24"/>
          <w:szCs w:val="24"/>
          <w:lang w:val="fr-CA"/>
        </w:rPr>
        <w:t>« Qu’est-ce qui te semble le plus difficile en ce moment ? »</w:t>
      </w:r>
    </w:p>
    <w:p w14:paraId="12BF749D" w14:textId="77777777" w:rsidR="00C36E6E" w:rsidRPr="00F73118" w:rsidRDefault="00C36E6E" w:rsidP="00F25C7C">
      <w:pPr>
        <w:pStyle w:val="Titre3"/>
        <w:rPr>
          <w:rFonts w:cstheme="majorHAnsi"/>
          <w:color w:val="000000" w:themeColor="text1"/>
          <w:sz w:val="28"/>
          <w:szCs w:val="28"/>
          <w:lang w:val="fr-CA"/>
        </w:rPr>
      </w:pPr>
      <w:r w:rsidRPr="00F73118">
        <w:rPr>
          <w:rFonts w:cstheme="majorHAnsi"/>
          <w:color w:val="000000" w:themeColor="text1"/>
          <w:sz w:val="28"/>
          <w:szCs w:val="28"/>
          <w:lang w:val="fr-CA"/>
        </w:rPr>
        <w:t>Avantages</w:t>
      </w:r>
    </w:p>
    <w:p w14:paraId="55E969F9" w14:textId="77777777" w:rsidR="00C36E6E" w:rsidRPr="00464CE7" w:rsidRDefault="00C36E6E" w:rsidP="00F25C7C">
      <w:pPr>
        <w:pStyle w:val="Paragraphedeliste"/>
        <w:numPr>
          <w:ilvl w:val="0"/>
          <w:numId w:val="16"/>
        </w:numPr>
        <w:rPr>
          <w:rFonts w:asciiTheme="majorHAnsi" w:hAnsiTheme="majorHAnsi" w:cstheme="majorHAnsi"/>
          <w:sz w:val="24"/>
          <w:szCs w:val="24"/>
          <w:lang w:val="fr-CA"/>
        </w:rPr>
      </w:pPr>
      <w:r w:rsidRPr="00464CE7">
        <w:rPr>
          <w:rFonts w:asciiTheme="majorHAnsi" w:hAnsiTheme="majorHAnsi" w:cstheme="majorHAnsi"/>
          <w:sz w:val="24"/>
          <w:szCs w:val="24"/>
          <w:lang w:val="fr-CA"/>
        </w:rPr>
        <w:t>Favorisent la réflexion et l’autonomie</w:t>
      </w:r>
    </w:p>
    <w:p w14:paraId="76936579" w14:textId="77777777" w:rsidR="00C36E6E" w:rsidRPr="00464CE7" w:rsidRDefault="00C36E6E" w:rsidP="00F25C7C">
      <w:pPr>
        <w:pStyle w:val="Paragraphedeliste"/>
        <w:numPr>
          <w:ilvl w:val="0"/>
          <w:numId w:val="16"/>
        </w:numPr>
        <w:rPr>
          <w:rFonts w:asciiTheme="majorHAnsi" w:hAnsiTheme="majorHAnsi" w:cstheme="majorHAnsi"/>
          <w:sz w:val="24"/>
          <w:szCs w:val="24"/>
          <w:lang w:val="fr-CA"/>
        </w:rPr>
      </w:pPr>
      <w:r w:rsidRPr="00464CE7">
        <w:rPr>
          <w:rFonts w:asciiTheme="majorHAnsi" w:hAnsiTheme="majorHAnsi" w:cstheme="majorHAnsi"/>
          <w:sz w:val="24"/>
          <w:szCs w:val="24"/>
          <w:lang w:val="fr-CA"/>
        </w:rPr>
        <w:t>Permettent d’obtenir de l’information riche</w:t>
      </w:r>
    </w:p>
    <w:p w14:paraId="0FA8C201" w14:textId="17DFD8FF" w:rsidR="00C36E6E" w:rsidRPr="00464CE7" w:rsidRDefault="00C36E6E" w:rsidP="00F25C7C">
      <w:pPr>
        <w:pStyle w:val="Paragraphedeliste"/>
        <w:numPr>
          <w:ilvl w:val="0"/>
          <w:numId w:val="16"/>
        </w:numPr>
        <w:rPr>
          <w:rFonts w:asciiTheme="majorHAnsi" w:hAnsiTheme="majorHAnsi" w:cstheme="majorHAnsi"/>
          <w:sz w:val="24"/>
          <w:szCs w:val="24"/>
          <w:lang w:val="fr-CA"/>
        </w:rPr>
      </w:pPr>
      <w:r w:rsidRPr="00464CE7">
        <w:rPr>
          <w:rFonts w:asciiTheme="majorHAnsi" w:hAnsiTheme="majorHAnsi" w:cstheme="majorHAnsi"/>
          <w:sz w:val="24"/>
          <w:szCs w:val="24"/>
          <w:lang w:val="fr-CA"/>
        </w:rPr>
        <w:t>Encourage</w:t>
      </w:r>
      <w:r w:rsidR="005C1604">
        <w:rPr>
          <w:rFonts w:asciiTheme="majorHAnsi" w:hAnsiTheme="majorHAnsi" w:cstheme="majorHAnsi"/>
          <w:sz w:val="24"/>
          <w:szCs w:val="24"/>
          <w:lang w:val="fr-CA"/>
        </w:rPr>
        <w:t>a</w:t>
      </w:r>
      <w:r w:rsidRPr="00464CE7">
        <w:rPr>
          <w:rFonts w:asciiTheme="majorHAnsi" w:hAnsiTheme="majorHAnsi" w:cstheme="majorHAnsi"/>
          <w:sz w:val="24"/>
          <w:szCs w:val="24"/>
          <w:lang w:val="fr-CA"/>
        </w:rPr>
        <w:t>nt le dialogue</w:t>
      </w:r>
    </w:p>
    <w:p w14:paraId="58275B2E" w14:textId="77777777" w:rsidR="00C36E6E" w:rsidRPr="00F73118" w:rsidRDefault="00C36E6E" w:rsidP="00F25C7C">
      <w:pPr>
        <w:pStyle w:val="Titre3"/>
        <w:rPr>
          <w:rFonts w:cstheme="majorHAnsi"/>
          <w:color w:val="000000" w:themeColor="text1"/>
          <w:sz w:val="28"/>
          <w:szCs w:val="28"/>
          <w:lang w:val="fr-CA"/>
        </w:rPr>
      </w:pPr>
      <w:r w:rsidRPr="00F73118">
        <w:rPr>
          <w:rFonts w:cstheme="majorHAnsi"/>
          <w:color w:val="000000" w:themeColor="text1"/>
          <w:sz w:val="28"/>
          <w:szCs w:val="28"/>
          <w:lang w:val="fr-CA"/>
        </w:rPr>
        <w:t>Inconvénients / limites</w:t>
      </w:r>
    </w:p>
    <w:p w14:paraId="78E1E41A" w14:textId="77777777" w:rsidR="00C36E6E" w:rsidRPr="00464CE7" w:rsidRDefault="00C36E6E" w:rsidP="00F25C7C">
      <w:pPr>
        <w:pStyle w:val="Paragraphedeliste"/>
        <w:numPr>
          <w:ilvl w:val="0"/>
          <w:numId w:val="16"/>
        </w:numPr>
        <w:rPr>
          <w:rFonts w:asciiTheme="majorHAnsi" w:hAnsiTheme="majorHAnsi" w:cstheme="majorHAnsi"/>
          <w:sz w:val="24"/>
          <w:szCs w:val="24"/>
          <w:lang w:val="fr-CA"/>
        </w:rPr>
      </w:pPr>
      <w:r w:rsidRPr="00464CE7">
        <w:rPr>
          <w:rFonts w:asciiTheme="majorHAnsi" w:hAnsiTheme="majorHAnsi" w:cstheme="majorHAnsi"/>
          <w:sz w:val="24"/>
          <w:szCs w:val="24"/>
          <w:lang w:val="fr-CA"/>
        </w:rPr>
        <w:t>Peu efficaces en situation urgente</w:t>
      </w:r>
    </w:p>
    <w:p w14:paraId="0CF8A4F9" w14:textId="74F6A2EE" w:rsidR="00C36E6E" w:rsidRPr="00464CE7" w:rsidRDefault="002A1763" w:rsidP="00F25C7C">
      <w:pPr>
        <w:pStyle w:val="Paragraphedeliste"/>
        <w:numPr>
          <w:ilvl w:val="0"/>
          <w:numId w:val="16"/>
        </w:numPr>
        <w:rPr>
          <w:rFonts w:asciiTheme="majorHAnsi" w:hAnsiTheme="majorHAnsi" w:cstheme="majorHAnsi"/>
          <w:sz w:val="24"/>
          <w:szCs w:val="24"/>
          <w:lang w:val="fr-CA"/>
        </w:rPr>
      </w:pPr>
      <w:bookmarkStart w:id="0" w:name="OLE_LINK8"/>
      <w:r w:rsidRPr="00C11F42">
        <w:rPr>
          <w:rFonts w:asciiTheme="majorHAnsi" w:hAnsiTheme="majorHAnsi" w:cstheme="majorHAnsi"/>
          <w:sz w:val="24"/>
          <w:szCs w:val="24"/>
          <w:lang w:val="fr-CA"/>
        </w:rPr>
        <w:t xml:space="preserve">Peuvent être </w:t>
      </w:r>
      <w:proofErr w:type="spellStart"/>
      <w:r w:rsidRPr="00C11F42">
        <w:rPr>
          <w:rFonts w:asciiTheme="majorHAnsi" w:hAnsiTheme="majorHAnsi" w:cstheme="majorHAnsi"/>
          <w:sz w:val="24"/>
          <w:szCs w:val="24"/>
          <w:lang w:val="fr-CA"/>
        </w:rPr>
        <w:t>confrontantes</w:t>
      </w:r>
      <w:proofErr w:type="spellEnd"/>
      <w:r w:rsidRPr="00C11F42">
        <w:rPr>
          <w:rFonts w:asciiTheme="majorHAnsi" w:hAnsiTheme="majorHAnsi" w:cstheme="majorHAnsi"/>
          <w:sz w:val="24"/>
          <w:szCs w:val="24"/>
          <w:lang w:val="fr-CA"/>
        </w:rPr>
        <w:t xml:space="preserve"> si elles sont mal formulées</w:t>
      </w:r>
    </w:p>
    <w:bookmarkEnd w:id="0"/>
    <w:p w14:paraId="39DD8ABF" w14:textId="77777777" w:rsidR="00C36E6E" w:rsidRPr="00464CE7" w:rsidRDefault="00C36E6E" w:rsidP="00F25C7C">
      <w:pPr>
        <w:pStyle w:val="Paragraphedeliste"/>
        <w:numPr>
          <w:ilvl w:val="0"/>
          <w:numId w:val="16"/>
        </w:numPr>
        <w:rPr>
          <w:rFonts w:asciiTheme="majorHAnsi" w:hAnsiTheme="majorHAnsi" w:cstheme="majorHAnsi"/>
          <w:sz w:val="24"/>
          <w:szCs w:val="24"/>
          <w:lang w:val="fr-CA"/>
        </w:rPr>
      </w:pPr>
      <w:r w:rsidRPr="00464CE7">
        <w:rPr>
          <w:rFonts w:asciiTheme="majorHAnsi" w:hAnsiTheme="majorHAnsi" w:cstheme="majorHAnsi"/>
          <w:sz w:val="24"/>
          <w:szCs w:val="24"/>
          <w:lang w:val="fr-CA"/>
        </w:rPr>
        <w:t>Demandent du temps</w:t>
      </w:r>
    </w:p>
    <w:p w14:paraId="0781DB86" w14:textId="4BDA6234" w:rsidR="0091178F" w:rsidRPr="00E35839" w:rsidRDefault="0091178F" w:rsidP="00F25C7C">
      <w:pPr>
        <w:pStyle w:val="Titre3"/>
        <w:rPr>
          <w:rFonts w:cstheme="majorHAnsi"/>
          <w:color w:val="9BBB59"/>
          <w:sz w:val="28"/>
          <w:szCs w:val="28"/>
          <w:lang w:val="fr-CA"/>
        </w:rPr>
      </w:pPr>
      <w:r w:rsidRPr="00E35839">
        <w:rPr>
          <w:rFonts w:cstheme="majorHAnsi"/>
          <w:color w:val="9BBB59"/>
          <w:sz w:val="28"/>
          <w:szCs w:val="28"/>
          <w:lang w:val="fr-CA"/>
        </w:rPr>
        <w:t xml:space="preserve">Questions fermées </w:t>
      </w:r>
    </w:p>
    <w:p w14:paraId="7DD0A8C3" w14:textId="77777777" w:rsidR="0091178F" w:rsidRPr="00F73118" w:rsidRDefault="0091178F" w:rsidP="00F25C7C">
      <w:pPr>
        <w:pStyle w:val="Titre3"/>
        <w:rPr>
          <w:rFonts w:cstheme="majorHAnsi"/>
          <w:color w:val="000000" w:themeColor="text1"/>
          <w:sz w:val="28"/>
          <w:szCs w:val="28"/>
          <w:lang w:val="fr-CA"/>
        </w:rPr>
      </w:pPr>
      <w:r w:rsidRPr="00F73118">
        <w:rPr>
          <w:rFonts w:cstheme="majorHAnsi"/>
          <w:color w:val="000000" w:themeColor="text1"/>
          <w:sz w:val="28"/>
          <w:szCs w:val="28"/>
          <w:lang w:val="fr-CA"/>
        </w:rPr>
        <w:t>Description</w:t>
      </w:r>
    </w:p>
    <w:p w14:paraId="48E72A7D" w14:textId="77777777" w:rsidR="0091178F" w:rsidRPr="00464CE7" w:rsidRDefault="0091178F" w:rsidP="00F25C7C">
      <w:pPr>
        <w:rPr>
          <w:rFonts w:asciiTheme="majorHAnsi" w:hAnsiTheme="majorHAnsi" w:cstheme="majorHAnsi"/>
          <w:sz w:val="24"/>
          <w:szCs w:val="24"/>
          <w:lang w:val="fr-CA"/>
        </w:rPr>
      </w:pPr>
      <w:r w:rsidRPr="00464CE7">
        <w:rPr>
          <w:rFonts w:asciiTheme="majorHAnsi" w:hAnsiTheme="majorHAnsi" w:cstheme="majorHAnsi"/>
          <w:sz w:val="24"/>
          <w:szCs w:val="24"/>
          <w:lang w:val="fr-CA"/>
        </w:rPr>
        <w:t>Les questions fermées appellent une réponse courte, souvent par </w:t>
      </w:r>
      <w:r w:rsidRPr="00464CE7">
        <w:rPr>
          <w:rFonts w:asciiTheme="majorHAnsi" w:hAnsiTheme="majorHAnsi" w:cstheme="majorHAnsi"/>
          <w:b/>
          <w:bCs/>
          <w:sz w:val="24"/>
          <w:szCs w:val="24"/>
          <w:lang w:val="fr-CA"/>
        </w:rPr>
        <w:t>oui / non</w:t>
      </w:r>
      <w:r w:rsidRPr="00464CE7">
        <w:rPr>
          <w:rFonts w:asciiTheme="majorHAnsi" w:hAnsiTheme="majorHAnsi" w:cstheme="majorHAnsi"/>
          <w:sz w:val="24"/>
          <w:szCs w:val="24"/>
          <w:lang w:val="fr-CA"/>
        </w:rPr>
        <w:t> ou par un fait précis. Elles servent principalement à confirmer une information ou à prendre une décision rapidement.</w:t>
      </w:r>
    </w:p>
    <w:p w14:paraId="6755DB98" w14:textId="77777777" w:rsidR="0091178F" w:rsidRPr="00F73118" w:rsidRDefault="0091178F" w:rsidP="00F25C7C">
      <w:pPr>
        <w:pStyle w:val="Titre3"/>
        <w:rPr>
          <w:rFonts w:cstheme="majorHAnsi"/>
          <w:color w:val="000000" w:themeColor="text1"/>
          <w:sz w:val="28"/>
          <w:szCs w:val="28"/>
          <w:lang w:val="fr-CA"/>
        </w:rPr>
      </w:pPr>
      <w:r w:rsidRPr="00F73118">
        <w:rPr>
          <w:rFonts w:cstheme="majorHAnsi"/>
          <w:color w:val="000000" w:themeColor="text1"/>
          <w:sz w:val="28"/>
          <w:szCs w:val="28"/>
          <w:lang w:val="fr-CA"/>
        </w:rPr>
        <w:t>Exemples</w:t>
      </w:r>
    </w:p>
    <w:p w14:paraId="63D63C6B" w14:textId="77777777" w:rsidR="0091178F" w:rsidRPr="00464CE7" w:rsidRDefault="0091178F" w:rsidP="00F25C7C">
      <w:pPr>
        <w:pStyle w:val="Paragraphedeliste"/>
        <w:numPr>
          <w:ilvl w:val="0"/>
          <w:numId w:val="16"/>
        </w:numPr>
        <w:rPr>
          <w:rFonts w:asciiTheme="majorHAnsi" w:hAnsiTheme="majorHAnsi" w:cstheme="majorHAnsi"/>
          <w:sz w:val="24"/>
          <w:szCs w:val="24"/>
          <w:lang w:val="fr-CA"/>
        </w:rPr>
      </w:pPr>
      <w:r w:rsidRPr="00464CE7">
        <w:rPr>
          <w:rFonts w:asciiTheme="majorHAnsi" w:hAnsiTheme="majorHAnsi" w:cstheme="majorHAnsi"/>
          <w:sz w:val="24"/>
          <w:szCs w:val="24"/>
          <w:lang w:val="fr-CA"/>
        </w:rPr>
        <w:t>« As-tu terminé la tâche ? »</w:t>
      </w:r>
    </w:p>
    <w:p w14:paraId="2CD8CBC9" w14:textId="77777777" w:rsidR="0091178F" w:rsidRPr="00464CE7" w:rsidRDefault="0091178F" w:rsidP="00F25C7C">
      <w:pPr>
        <w:pStyle w:val="Paragraphedeliste"/>
        <w:numPr>
          <w:ilvl w:val="0"/>
          <w:numId w:val="16"/>
        </w:numPr>
        <w:rPr>
          <w:rFonts w:asciiTheme="majorHAnsi" w:hAnsiTheme="majorHAnsi" w:cstheme="majorHAnsi"/>
          <w:sz w:val="24"/>
          <w:szCs w:val="24"/>
          <w:lang w:val="fr-CA"/>
        </w:rPr>
      </w:pPr>
      <w:r w:rsidRPr="00464CE7">
        <w:rPr>
          <w:rFonts w:asciiTheme="majorHAnsi" w:hAnsiTheme="majorHAnsi" w:cstheme="majorHAnsi"/>
          <w:sz w:val="24"/>
          <w:szCs w:val="24"/>
          <w:lang w:val="fr-CA"/>
        </w:rPr>
        <w:t>« Es-tu disponible demain matin ? »</w:t>
      </w:r>
    </w:p>
    <w:p w14:paraId="140E9B9D" w14:textId="77777777" w:rsidR="0091178F" w:rsidRPr="00464CE7" w:rsidRDefault="0091178F" w:rsidP="00F25C7C">
      <w:pPr>
        <w:pStyle w:val="Paragraphedeliste"/>
        <w:numPr>
          <w:ilvl w:val="0"/>
          <w:numId w:val="16"/>
        </w:numPr>
        <w:rPr>
          <w:rFonts w:asciiTheme="majorHAnsi" w:hAnsiTheme="majorHAnsi" w:cstheme="majorHAnsi"/>
          <w:sz w:val="24"/>
          <w:szCs w:val="24"/>
          <w:lang w:val="fr-CA"/>
        </w:rPr>
      </w:pPr>
      <w:r w:rsidRPr="00464CE7">
        <w:rPr>
          <w:rFonts w:asciiTheme="majorHAnsi" w:hAnsiTheme="majorHAnsi" w:cstheme="majorHAnsi"/>
          <w:sz w:val="24"/>
          <w:szCs w:val="24"/>
          <w:lang w:val="fr-CA"/>
        </w:rPr>
        <w:t>« As-tu compris la consigne ? »</w:t>
      </w:r>
    </w:p>
    <w:p w14:paraId="0F74955A" w14:textId="77777777" w:rsidR="0091178F" w:rsidRPr="00F73118" w:rsidRDefault="0091178F" w:rsidP="00F25C7C">
      <w:pPr>
        <w:pStyle w:val="Titre3"/>
        <w:rPr>
          <w:rFonts w:cstheme="majorHAnsi"/>
          <w:color w:val="000000" w:themeColor="text1"/>
          <w:sz w:val="28"/>
          <w:szCs w:val="28"/>
          <w:lang w:val="fr-CA"/>
        </w:rPr>
      </w:pPr>
      <w:r w:rsidRPr="00F73118">
        <w:rPr>
          <w:rFonts w:cstheme="majorHAnsi"/>
          <w:color w:val="000000" w:themeColor="text1"/>
          <w:sz w:val="28"/>
          <w:szCs w:val="28"/>
          <w:lang w:val="fr-CA"/>
        </w:rPr>
        <w:lastRenderedPageBreak/>
        <w:t>Avantages</w:t>
      </w:r>
    </w:p>
    <w:p w14:paraId="069263D5" w14:textId="77777777" w:rsidR="0091178F" w:rsidRPr="00464CE7" w:rsidRDefault="0091178F" w:rsidP="00F25C7C">
      <w:pPr>
        <w:pStyle w:val="Paragraphedeliste"/>
        <w:numPr>
          <w:ilvl w:val="0"/>
          <w:numId w:val="16"/>
        </w:numPr>
        <w:rPr>
          <w:rFonts w:asciiTheme="majorHAnsi" w:hAnsiTheme="majorHAnsi" w:cstheme="majorHAnsi"/>
          <w:sz w:val="24"/>
          <w:szCs w:val="24"/>
          <w:lang w:val="fr-CA"/>
        </w:rPr>
      </w:pPr>
      <w:r w:rsidRPr="00464CE7">
        <w:rPr>
          <w:rFonts w:asciiTheme="majorHAnsi" w:hAnsiTheme="majorHAnsi" w:cstheme="majorHAnsi"/>
          <w:sz w:val="24"/>
          <w:szCs w:val="24"/>
          <w:lang w:val="fr-CA"/>
        </w:rPr>
        <w:t>Permettent d’obtenir une information rapide et précise</w:t>
      </w:r>
    </w:p>
    <w:p w14:paraId="390C9674" w14:textId="77777777" w:rsidR="0091178F" w:rsidRPr="00464CE7" w:rsidRDefault="0091178F" w:rsidP="00F25C7C">
      <w:pPr>
        <w:pStyle w:val="Paragraphedeliste"/>
        <w:numPr>
          <w:ilvl w:val="0"/>
          <w:numId w:val="16"/>
        </w:numPr>
        <w:rPr>
          <w:rFonts w:asciiTheme="majorHAnsi" w:hAnsiTheme="majorHAnsi" w:cstheme="majorHAnsi"/>
          <w:sz w:val="24"/>
          <w:szCs w:val="24"/>
          <w:lang w:val="fr-CA"/>
        </w:rPr>
      </w:pPr>
      <w:r w:rsidRPr="00464CE7">
        <w:rPr>
          <w:rFonts w:asciiTheme="majorHAnsi" w:hAnsiTheme="majorHAnsi" w:cstheme="majorHAnsi"/>
          <w:sz w:val="24"/>
          <w:szCs w:val="24"/>
          <w:lang w:val="fr-CA"/>
        </w:rPr>
        <w:t>Utiles en contexte opérationnel ou d’urgence</w:t>
      </w:r>
    </w:p>
    <w:p w14:paraId="32F4C332" w14:textId="77777777" w:rsidR="0091178F" w:rsidRPr="00464CE7" w:rsidRDefault="0091178F" w:rsidP="00F25C7C">
      <w:pPr>
        <w:pStyle w:val="Paragraphedeliste"/>
        <w:numPr>
          <w:ilvl w:val="0"/>
          <w:numId w:val="16"/>
        </w:numPr>
        <w:rPr>
          <w:rFonts w:asciiTheme="majorHAnsi" w:hAnsiTheme="majorHAnsi" w:cstheme="majorHAnsi"/>
          <w:sz w:val="24"/>
          <w:szCs w:val="24"/>
          <w:lang w:val="fr-CA"/>
        </w:rPr>
      </w:pPr>
      <w:r w:rsidRPr="00464CE7">
        <w:rPr>
          <w:rFonts w:asciiTheme="majorHAnsi" w:hAnsiTheme="majorHAnsi" w:cstheme="majorHAnsi"/>
          <w:sz w:val="24"/>
          <w:szCs w:val="24"/>
          <w:lang w:val="fr-CA"/>
        </w:rPr>
        <w:t>Facilitent la prise de décision et le suivi</w:t>
      </w:r>
    </w:p>
    <w:p w14:paraId="72F133F2" w14:textId="77777777" w:rsidR="0091178F" w:rsidRPr="00F73118" w:rsidRDefault="0091178F" w:rsidP="00F25C7C">
      <w:pPr>
        <w:pStyle w:val="Titre3"/>
        <w:rPr>
          <w:rFonts w:cstheme="majorHAnsi"/>
          <w:color w:val="000000" w:themeColor="text1"/>
          <w:sz w:val="28"/>
          <w:szCs w:val="28"/>
          <w:lang w:val="fr-CA"/>
        </w:rPr>
      </w:pPr>
      <w:r w:rsidRPr="00F73118">
        <w:rPr>
          <w:rFonts w:cstheme="majorHAnsi"/>
          <w:color w:val="000000" w:themeColor="text1"/>
          <w:sz w:val="28"/>
          <w:szCs w:val="28"/>
          <w:lang w:val="fr-CA"/>
        </w:rPr>
        <w:t>Inconvénients / limites</w:t>
      </w:r>
    </w:p>
    <w:p w14:paraId="2A62C280" w14:textId="77777777" w:rsidR="0091178F" w:rsidRPr="00464CE7" w:rsidRDefault="0091178F" w:rsidP="00F25C7C">
      <w:pPr>
        <w:pStyle w:val="Paragraphedeliste"/>
        <w:numPr>
          <w:ilvl w:val="0"/>
          <w:numId w:val="16"/>
        </w:numPr>
        <w:rPr>
          <w:rFonts w:asciiTheme="majorHAnsi" w:hAnsiTheme="majorHAnsi" w:cstheme="majorHAnsi"/>
          <w:sz w:val="24"/>
          <w:szCs w:val="24"/>
          <w:lang w:val="fr-CA"/>
        </w:rPr>
      </w:pPr>
      <w:r w:rsidRPr="00464CE7">
        <w:rPr>
          <w:rFonts w:asciiTheme="majorHAnsi" w:hAnsiTheme="majorHAnsi" w:cstheme="majorHAnsi"/>
          <w:sz w:val="24"/>
          <w:szCs w:val="24"/>
          <w:lang w:val="fr-CA"/>
        </w:rPr>
        <w:t>Limitent l’expression et la réflexion</w:t>
      </w:r>
    </w:p>
    <w:p w14:paraId="29CC7E72" w14:textId="77777777" w:rsidR="0091178F" w:rsidRPr="00464CE7" w:rsidRDefault="0091178F" w:rsidP="00F25C7C">
      <w:pPr>
        <w:pStyle w:val="Paragraphedeliste"/>
        <w:numPr>
          <w:ilvl w:val="0"/>
          <w:numId w:val="16"/>
        </w:numPr>
        <w:rPr>
          <w:rFonts w:asciiTheme="majorHAnsi" w:hAnsiTheme="majorHAnsi" w:cstheme="majorHAnsi"/>
          <w:sz w:val="24"/>
          <w:szCs w:val="24"/>
          <w:lang w:val="fr-CA"/>
        </w:rPr>
      </w:pPr>
      <w:r w:rsidRPr="00464CE7">
        <w:rPr>
          <w:rFonts w:asciiTheme="majorHAnsi" w:hAnsiTheme="majorHAnsi" w:cstheme="majorHAnsi"/>
          <w:sz w:val="24"/>
          <w:szCs w:val="24"/>
          <w:lang w:val="fr-CA"/>
        </w:rPr>
        <w:t>Peu efficaces pour comprendre une situation ou un ressenti</w:t>
      </w:r>
    </w:p>
    <w:p w14:paraId="21962A57" w14:textId="7EEA0398" w:rsidR="00C36E6E" w:rsidRDefault="0091178F" w:rsidP="00F25C7C">
      <w:pPr>
        <w:pStyle w:val="Paragraphedeliste"/>
        <w:numPr>
          <w:ilvl w:val="0"/>
          <w:numId w:val="16"/>
        </w:numPr>
        <w:rPr>
          <w:rFonts w:asciiTheme="majorHAnsi" w:hAnsiTheme="majorHAnsi" w:cstheme="majorHAnsi"/>
          <w:sz w:val="24"/>
          <w:szCs w:val="24"/>
          <w:lang w:val="fr-CA"/>
        </w:rPr>
      </w:pPr>
      <w:r w:rsidRPr="00464CE7">
        <w:rPr>
          <w:rFonts w:asciiTheme="majorHAnsi" w:hAnsiTheme="majorHAnsi" w:cstheme="majorHAnsi"/>
          <w:sz w:val="24"/>
          <w:szCs w:val="24"/>
          <w:lang w:val="fr-CA"/>
        </w:rPr>
        <w:t xml:space="preserve">Peuvent fermer le dialogue si </w:t>
      </w:r>
      <w:r w:rsidR="00870C02">
        <w:rPr>
          <w:rFonts w:asciiTheme="majorHAnsi" w:hAnsiTheme="majorHAnsi" w:cstheme="majorHAnsi"/>
          <w:sz w:val="24"/>
          <w:szCs w:val="24"/>
          <w:lang w:val="fr-CA"/>
        </w:rPr>
        <w:t xml:space="preserve">elles sont </w:t>
      </w:r>
      <w:r w:rsidRPr="00464CE7">
        <w:rPr>
          <w:rFonts w:asciiTheme="majorHAnsi" w:hAnsiTheme="majorHAnsi" w:cstheme="majorHAnsi"/>
          <w:sz w:val="24"/>
          <w:szCs w:val="24"/>
          <w:lang w:val="fr-CA"/>
        </w:rPr>
        <w:t>utilisées seules</w:t>
      </w:r>
    </w:p>
    <w:p w14:paraId="30E85E96" w14:textId="77777777" w:rsidR="00355EE1" w:rsidRPr="00355EE1" w:rsidRDefault="00355EE1" w:rsidP="00F25C7C">
      <w:pPr>
        <w:rPr>
          <w:rFonts w:asciiTheme="majorHAnsi" w:hAnsiTheme="majorHAnsi" w:cstheme="majorHAnsi"/>
          <w:sz w:val="24"/>
          <w:szCs w:val="24"/>
          <w:lang w:val="fr-CA"/>
        </w:rPr>
      </w:pPr>
    </w:p>
    <w:p w14:paraId="1B3DCD09" w14:textId="1FF5D496" w:rsidR="004B7121" w:rsidRPr="009F4308" w:rsidRDefault="00870C02" w:rsidP="00F25C7C">
      <w:pPr>
        <w:pStyle w:val="Titre2"/>
        <w:rPr>
          <w:rFonts w:ascii="Calibri" w:eastAsiaTheme="minorHAnsi" w:hAnsi="Calibri" w:cs="Calibri"/>
          <w:color w:val="196A24"/>
          <w:kern w:val="2"/>
          <w:sz w:val="32"/>
          <w:szCs w:val="32"/>
          <w:lang w:val="fr-CA"/>
          <w14:ligatures w14:val="standardContextual"/>
        </w:rPr>
      </w:pPr>
      <w:r w:rsidRPr="009F4308">
        <w:rPr>
          <w:rFonts w:ascii="Calibri" w:eastAsiaTheme="minorHAnsi" w:hAnsi="Calibri" w:cs="Calibri"/>
          <w:color w:val="196A24"/>
          <w:kern w:val="2"/>
          <w:sz w:val="32"/>
          <w:szCs w:val="32"/>
          <w:lang w:val="fr-CA"/>
          <w14:ligatures w14:val="standardContextual"/>
        </w:rPr>
        <w:t>3. L</w:t>
      </w:r>
      <w:r w:rsidR="009F4308">
        <w:rPr>
          <w:rFonts w:ascii="Calibri" w:eastAsiaTheme="minorHAnsi" w:hAnsi="Calibri" w:cs="Calibri"/>
          <w:color w:val="196A24"/>
          <w:kern w:val="2"/>
          <w:sz w:val="32"/>
          <w:szCs w:val="32"/>
          <w:lang w:val="fr-CA"/>
          <w14:ligatures w14:val="standardContextual"/>
        </w:rPr>
        <w:t>es</w:t>
      </w:r>
      <w:r w:rsidRPr="009F4308">
        <w:rPr>
          <w:rFonts w:ascii="Calibri" w:eastAsiaTheme="minorHAnsi" w:hAnsi="Calibri" w:cs="Calibri"/>
          <w:color w:val="196A24"/>
          <w:kern w:val="2"/>
          <w:sz w:val="32"/>
          <w:szCs w:val="32"/>
          <w:lang w:val="fr-CA"/>
          <w14:ligatures w14:val="standardContextual"/>
        </w:rPr>
        <w:t xml:space="preserve"> </w:t>
      </w:r>
      <w:r w:rsidR="009F4308">
        <w:rPr>
          <w:rFonts w:ascii="Calibri" w:eastAsiaTheme="minorHAnsi" w:hAnsi="Calibri" w:cs="Calibri"/>
          <w:color w:val="196A24"/>
          <w:kern w:val="2"/>
          <w:sz w:val="32"/>
          <w:szCs w:val="32"/>
          <w:lang w:val="fr-CA"/>
          <w14:ligatures w14:val="standardContextual"/>
        </w:rPr>
        <w:t>questions</w:t>
      </w:r>
      <w:r w:rsidR="009F4308" w:rsidRPr="009F4308">
        <w:rPr>
          <w:rFonts w:ascii="Calibri" w:eastAsiaTheme="minorHAnsi" w:hAnsi="Calibri" w:cs="Calibri"/>
          <w:color w:val="196A24"/>
          <w:kern w:val="2"/>
          <w:sz w:val="32"/>
          <w:szCs w:val="32"/>
          <w:lang w:val="fr-CA"/>
          <w14:ligatures w14:val="standardContextual"/>
        </w:rPr>
        <w:t xml:space="preserve"> </w:t>
      </w:r>
      <w:r w:rsidR="00B72A83">
        <w:rPr>
          <w:rFonts w:ascii="Calibri" w:eastAsiaTheme="minorHAnsi" w:hAnsi="Calibri" w:cs="Calibri"/>
          <w:color w:val="196A24"/>
          <w:kern w:val="2"/>
          <w:sz w:val="32"/>
          <w:szCs w:val="32"/>
          <w:lang w:val="fr-CA"/>
          <w14:ligatures w14:val="standardContextual"/>
        </w:rPr>
        <w:t>dynamisantes</w:t>
      </w:r>
      <w:r w:rsidRPr="009F4308">
        <w:rPr>
          <w:rFonts w:ascii="Calibri" w:eastAsiaTheme="minorHAnsi" w:hAnsi="Calibri" w:cs="Calibri"/>
          <w:color w:val="196A24"/>
          <w:kern w:val="2"/>
          <w:sz w:val="32"/>
          <w:szCs w:val="32"/>
          <w:lang w:val="fr-CA"/>
          <w14:ligatures w14:val="standardContextual"/>
        </w:rPr>
        <w:t xml:space="preserve"> </w:t>
      </w:r>
      <w:r w:rsidR="00B72A83">
        <w:rPr>
          <w:rFonts w:ascii="Calibri" w:eastAsiaTheme="minorHAnsi" w:hAnsi="Calibri" w:cs="Calibri"/>
          <w:color w:val="196A24"/>
          <w:kern w:val="2"/>
          <w:sz w:val="32"/>
          <w:szCs w:val="32"/>
          <w:lang w:val="fr-CA"/>
          <w14:ligatures w14:val="standardContextual"/>
        </w:rPr>
        <w:t>versus</w:t>
      </w:r>
      <w:r w:rsidRPr="009F4308">
        <w:rPr>
          <w:rFonts w:ascii="Calibri" w:eastAsiaTheme="minorHAnsi" w:hAnsi="Calibri" w:cs="Calibri"/>
          <w:color w:val="196A24"/>
          <w:kern w:val="2"/>
          <w:sz w:val="32"/>
          <w:szCs w:val="32"/>
          <w:lang w:val="fr-CA"/>
          <w14:ligatures w14:val="standardContextual"/>
        </w:rPr>
        <w:t xml:space="preserve"> </w:t>
      </w:r>
      <w:r w:rsidR="009F4308">
        <w:rPr>
          <w:rFonts w:ascii="Calibri" w:eastAsiaTheme="minorHAnsi" w:hAnsi="Calibri" w:cs="Calibri"/>
          <w:color w:val="196A24"/>
          <w:kern w:val="2"/>
          <w:sz w:val="32"/>
          <w:szCs w:val="32"/>
          <w:lang w:val="fr-CA"/>
          <w14:ligatures w14:val="standardContextual"/>
        </w:rPr>
        <w:t>questions</w:t>
      </w:r>
      <w:r w:rsidR="009F4308" w:rsidRPr="009F4308">
        <w:rPr>
          <w:rFonts w:ascii="Calibri" w:eastAsiaTheme="minorHAnsi" w:hAnsi="Calibri" w:cs="Calibri"/>
          <w:color w:val="196A24"/>
          <w:kern w:val="2"/>
          <w:sz w:val="32"/>
          <w:szCs w:val="32"/>
          <w:lang w:val="fr-CA"/>
          <w14:ligatures w14:val="standardContextual"/>
        </w:rPr>
        <w:t xml:space="preserve"> </w:t>
      </w:r>
      <w:r w:rsidR="00B72A83">
        <w:rPr>
          <w:rFonts w:ascii="Calibri" w:eastAsiaTheme="minorHAnsi" w:hAnsi="Calibri" w:cs="Calibri"/>
          <w:color w:val="196A24"/>
          <w:kern w:val="2"/>
          <w:sz w:val="32"/>
          <w:szCs w:val="32"/>
          <w:lang w:val="fr-CA"/>
          <w14:ligatures w14:val="standardContextual"/>
        </w:rPr>
        <w:t>paralysantes</w:t>
      </w:r>
      <w:r w:rsidRPr="009F4308">
        <w:rPr>
          <w:rFonts w:ascii="Calibri" w:eastAsiaTheme="minorHAnsi" w:hAnsi="Calibri" w:cs="Calibri"/>
          <w:color w:val="196A24"/>
          <w:kern w:val="2"/>
          <w:sz w:val="32"/>
          <w:szCs w:val="32"/>
          <w:lang w:val="fr-CA"/>
          <w14:ligatures w14:val="standardContextual"/>
        </w:rPr>
        <w:t xml:space="preserve"> </w:t>
      </w:r>
    </w:p>
    <w:p w14:paraId="13CB702D" w14:textId="7CD0F0A0" w:rsidR="00464CE7" w:rsidRPr="00E35839" w:rsidRDefault="00464CE7" w:rsidP="00F25C7C">
      <w:pPr>
        <w:pStyle w:val="Titre3"/>
        <w:rPr>
          <w:rFonts w:cstheme="majorHAnsi"/>
          <w:color w:val="9BBB59"/>
          <w:sz w:val="28"/>
          <w:szCs w:val="28"/>
          <w:lang w:val="fr-CA"/>
        </w:rPr>
      </w:pPr>
      <w:r w:rsidRPr="00E35839">
        <w:rPr>
          <w:rFonts w:cstheme="majorHAnsi"/>
          <w:color w:val="9BBB59"/>
          <w:sz w:val="28"/>
          <w:szCs w:val="28"/>
          <w:lang w:val="fr-CA"/>
        </w:rPr>
        <w:t>Questions dynamisantes</w:t>
      </w:r>
    </w:p>
    <w:p w14:paraId="16CB740F" w14:textId="378210CE" w:rsidR="00464CE7" w:rsidRPr="00F73118" w:rsidRDefault="00464CE7" w:rsidP="00F25C7C">
      <w:pPr>
        <w:pStyle w:val="Titre3"/>
        <w:rPr>
          <w:rFonts w:cstheme="majorHAnsi"/>
          <w:color w:val="000000" w:themeColor="text1"/>
          <w:sz w:val="28"/>
          <w:szCs w:val="28"/>
          <w:lang w:val="fr-CA"/>
        </w:rPr>
      </w:pPr>
      <w:r w:rsidRPr="00F73118">
        <w:rPr>
          <w:rFonts w:cstheme="majorHAnsi"/>
          <w:color w:val="000000" w:themeColor="text1"/>
          <w:sz w:val="28"/>
          <w:szCs w:val="28"/>
          <w:lang w:val="fr-CA"/>
        </w:rPr>
        <w:t>Description</w:t>
      </w:r>
    </w:p>
    <w:p w14:paraId="5612AFB6" w14:textId="25EBB80E" w:rsidR="00464CE7" w:rsidRPr="00464CE7" w:rsidRDefault="00464CE7" w:rsidP="00F25C7C">
      <w:pPr>
        <w:rPr>
          <w:rFonts w:asciiTheme="majorHAnsi" w:hAnsiTheme="majorHAnsi" w:cstheme="majorHAnsi"/>
          <w:sz w:val="24"/>
          <w:szCs w:val="24"/>
          <w:lang w:val="fr-CA"/>
        </w:rPr>
      </w:pPr>
      <w:r w:rsidRPr="00464CE7">
        <w:rPr>
          <w:rFonts w:asciiTheme="majorHAnsi" w:hAnsiTheme="majorHAnsi" w:cstheme="majorHAnsi"/>
          <w:sz w:val="24"/>
          <w:szCs w:val="24"/>
          <w:lang w:val="fr-CA"/>
        </w:rPr>
        <w:t>Les questions dynamisantes visent à stimuler la réflexion, l’engagement et la recherche de solutions. Elles orientent la discussion vers l’action, les possibilités et les apprentissages, plutôt que vers les problèmes.</w:t>
      </w:r>
    </w:p>
    <w:p w14:paraId="5208646F" w14:textId="1C35C6A7" w:rsidR="00464CE7" w:rsidRPr="00F73118" w:rsidRDefault="00464CE7" w:rsidP="00F25C7C">
      <w:pPr>
        <w:pStyle w:val="Titre3"/>
        <w:rPr>
          <w:rFonts w:cstheme="majorHAnsi"/>
          <w:color w:val="000000" w:themeColor="text1"/>
          <w:sz w:val="28"/>
          <w:szCs w:val="28"/>
          <w:lang w:val="fr-CA"/>
        </w:rPr>
      </w:pPr>
      <w:r w:rsidRPr="00F73118">
        <w:rPr>
          <w:rFonts w:cstheme="majorHAnsi"/>
          <w:color w:val="000000" w:themeColor="text1"/>
          <w:sz w:val="28"/>
          <w:szCs w:val="28"/>
          <w:lang w:val="fr-CA"/>
        </w:rPr>
        <w:t>Exemples</w:t>
      </w:r>
    </w:p>
    <w:p w14:paraId="2701E9F1" w14:textId="77777777" w:rsidR="00464CE7" w:rsidRPr="005F22A9" w:rsidRDefault="00464CE7" w:rsidP="00F25C7C">
      <w:pPr>
        <w:pStyle w:val="Paragraphedeliste"/>
        <w:numPr>
          <w:ilvl w:val="0"/>
          <w:numId w:val="16"/>
        </w:numPr>
        <w:rPr>
          <w:rFonts w:asciiTheme="majorHAnsi" w:hAnsiTheme="majorHAnsi" w:cstheme="majorHAnsi"/>
          <w:sz w:val="24"/>
          <w:szCs w:val="24"/>
          <w:lang w:val="fr-CA"/>
        </w:rPr>
      </w:pPr>
      <w:r w:rsidRPr="005F22A9">
        <w:rPr>
          <w:rFonts w:asciiTheme="majorHAnsi" w:hAnsiTheme="majorHAnsi" w:cstheme="majorHAnsi"/>
          <w:sz w:val="24"/>
          <w:szCs w:val="24"/>
          <w:lang w:val="fr-CA"/>
        </w:rPr>
        <w:t>« Qu’est-ce qui pourrait nous aider à améliorer la situation ? »</w:t>
      </w:r>
    </w:p>
    <w:p w14:paraId="0F788072" w14:textId="77777777" w:rsidR="00464CE7" w:rsidRPr="005F22A9" w:rsidRDefault="00464CE7" w:rsidP="00F25C7C">
      <w:pPr>
        <w:pStyle w:val="Paragraphedeliste"/>
        <w:numPr>
          <w:ilvl w:val="0"/>
          <w:numId w:val="16"/>
        </w:numPr>
        <w:rPr>
          <w:rFonts w:asciiTheme="majorHAnsi" w:hAnsiTheme="majorHAnsi" w:cstheme="majorHAnsi"/>
          <w:sz w:val="24"/>
          <w:szCs w:val="24"/>
          <w:lang w:val="fr-CA"/>
        </w:rPr>
      </w:pPr>
      <w:r w:rsidRPr="005F22A9">
        <w:rPr>
          <w:rFonts w:asciiTheme="majorHAnsi" w:hAnsiTheme="majorHAnsi" w:cstheme="majorHAnsi"/>
          <w:sz w:val="24"/>
          <w:szCs w:val="24"/>
          <w:lang w:val="fr-CA"/>
        </w:rPr>
        <w:t>« Quelle solution te semblerait la plus réaliste ? »</w:t>
      </w:r>
    </w:p>
    <w:p w14:paraId="1CE44A3E" w14:textId="77777777" w:rsidR="00464CE7" w:rsidRPr="005F22A9" w:rsidRDefault="00464CE7" w:rsidP="00F25C7C">
      <w:pPr>
        <w:pStyle w:val="Paragraphedeliste"/>
        <w:numPr>
          <w:ilvl w:val="0"/>
          <w:numId w:val="16"/>
        </w:numPr>
        <w:rPr>
          <w:rFonts w:asciiTheme="majorHAnsi" w:hAnsiTheme="majorHAnsi" w:cstheme="majorHAnsi"/>
          <w:sz w:val="24"/>
          <w:szCs w:val="24"/>
          <w:lang w:val="fr-CA"/>
        </w:rPr>
      </w:pPr>
      <w:r w:rsidRPr="005F22A9">
        <w:rPr>
          <w:rFonts w:asciiTheme="majorHAnsi" w:hAnsiTheme="majorHAnsi" w:cstheme="majorHAnsi"/>
          <w:sz w:val="24"/>
          <w:szCs w:val="24"/>
          <w:lang w:val="fr-CA"/>
        </w:rPr>
        <w:t>« Qu’est-ce que tu serais prêt à essayer différemment ? »</w:t>
      </w:r>
    </w:p>
    <w:p w14:paraId="7D00E22B" w14:textId="77777777" w:rsidR="00464CE7" w:rsidRPr="005F22A9" w:rsidRDefault="00464CE7" w:rsidP="00F25C7C">
      <w:pPr>
        <w:pStyle w:val="Paragraphedeliste"/>
        <w:numPr>
          <w:ilvl w:val="0"/>
          <w:numId w:val="16"/>
        </w:numPr>
        <w:rPr>
          <w:rFonts w:asciiTheme="majorHAnsi" w:hAnsiTheme="majorHAnsi" w:cstheme="majorHAnsi"/>
          <w:sz w:val="24"/>
          <w:szCs w:val="24"/>
          <w:lang w:val="fr-CA"/>
        </w:rPr>
      </w:pPr>
      <w:r w:rsidRPr="005F22A9">
        <w:rPr>
          <w:rFonts w:asciiTheme="majorHAnsi" w:hAnsiTheme="majorHAnsi" w:cstheme="majorHAnsi"/>
          <w:sz w:val="24"/>
          <w:szCs w:val="24"/>
          <w:lang w:val="fr-CA"/>
        </w:rPr>
        <w:t>« De quoi aurais-tu besoin pour réussir ? »</w:t>
      </w:r>
    </w:p>
    <w:p w14:paraId="25F18DEC" w14:textId="77777777" w:rsidR="00464CE7" w:rsidRPr="00F73118" w:rsidRDefault="00464CE7" w:rsidP="00F25C7C">
      <w:pPr>
        <w:pStyle w:val="Titre3"/>
        <w:rPr>
          <w:rFonts w:cstheme="majorHAnsi"/>
          <w:color w:val="000000" w:themeColor="text1"/>
          <w:sz w:val="28"/>
          <w:szCs w:val="28"/>
          <w:lang w:val="fr-CA"/>
        </w:rPr>
      </w:pPr>
      <w:r w:rsidRPr="00F73118">
        <w:rPr>
          <w:rFonts w:cstheme="majorHAnsi"/>
          <w:color w:val="000000" w:themeColor="text1"/>
          <w:sz w:val="28"/>
          <w:szCs w:val="28"/>
          <w:lang w:val="fr-CA"/>
        </w:rPr>
        <w:t>Avantages</w:t>
      </w:r>
    </w:p>
    <w:p w14:paraId="3EDE6BC7" w14:textId="77777777" w:rsidR="00464CE7" w:rsidRPr="00464CE7" w:rsidRDefault="00464CE7" w:rsidP="00F25C7C">
      <w:pPr>
        <w:pStyle w:val="Paragraphedeliste"/>
        <w:numPr>
          <w:ilvl w:val="0"/>
          <w:numId w:val="16"/>
        </w:numPr>
        <w:rPr>
          <w:rFonts w:asciiTheme="majorHAnsi" w:hAnsiTheme="majorHAnsi" w:cstheme="majorHAnsi"/>
          <w:sz w:val="24"/>
          <w:szCs w:val="24"/>
          <w:lang w:val="fr-CA"/>
        </w:rPr>
      </w:pPr>
      <w:r w:rsidRPr="00464CE7">
        <w:rPr>
          <w:rFonts w:asciiTheme="majorHAnsi" w:hAnsiTheme="majorHAnsi" w:cstheme="majorHAnsi"/>
          <w:sz w:val="24"/>
          <w:szCs w:val="24"/>
          <w:lang w:val="fr-CA"/>
        </w:rPr>
        <w:t>Favorisent l’autonomie et la responsabilisation</w:t>
      </w:r>
    </w:p>
    <w:p w14:paraId="75D99159" w14:textId="77777777" w:rsidR="00464CE7" w:rsidRPr="00464CE7" w:rsidRDefault="00464CE7" w:rsidP="00F25C7C">
      <w:pPr>
        <w:pStyle w:val="Paragraphedeliste"/>
        <w:numPr>
          <w:ilvl w:val="0"/>
          <w:numId w:val="16"/>
        </w:numPr>
        <w:rPr>
          <w:rFonts w:asciiTheme="majorHAnsi" w:hAnsiTheme="majorHAnsi" w:cstheme="majorHAnsi"/>
          <w:sz w:val="24"/>
          <w:szCs w:val="24"/>
          <w:lang w:val="fr-CA"/>
        </w:rPr>
      </w:pPr>
      <w:r w:rsidRPr="00464CE7">
        <w:rPr>
          <w:rFonts w:asciiTheme="majorHAnsi" w:hAnsiTheme="majorHAnsi" w:cstheme="majorHAnsi"/>
          <w:sz w:val="24"/>
          <w:szCs w:val="24"/>
          <w:lang w:val="fr-CA"/>
        </w:rPr>
        <w:t>Redirigent la discussion vers les solutions</w:t>
      </w:r>
    </w:p>
    <w:p w14:paraId="36A9FE4A" w14:textId="77777777" w:rsidR="00464CE7" w:rsidRPr="00464CE7" w:rsidRDefault="00464CE7" w:rsidP="00F25C7C">
      <w:pPr>
        <w:pStyle w:val="Paragraphedeliste"/>
        <w:numPr>
          <w:ilvl w:val="0"/>
          <w:numId w:val="16"/>
        </w:numPr>
        <w:rPr>
          <w:rFonts w:asciiTheme="majorHAnsi" w:hAnsiTheme="majorHAnsi" w:cstheme="majorHAnsi"/>
          <w:sz w:val="24"/>
          <w:szCs w:val="24"/>
          <w:lang w:val="fr-CA"/>
        </w:rPr>
      </w:pPr>
      <w:r w:rsidRPr="00464CE7">
        <w:rPr>
          <w:rFonts w:asciiTheme="majorHAnsi" w:hAnsiTheme="majorHAnsi" w:cstheme="majorHAnsi"/>
          <w:sz w:val="24"/>
          <w:szCs w:val="24"/>
          <w:lang w:val="fr-CA"/>
        </w:rPr>
        <w:t>Augmentent l’engagement et la motivation</w:t>
      </w:r>
    </w:p>
    <w:p w14:paraId="328D3992" w14:textId="77777777" w:rsidR="00464CE7" w:rsidRPr="00464CE7" w:rsidRDefault="00464CE7" w:rsidP="00F25C7C">
      <w:pPr>
        <w:pStyle w:val="Paragraphedeliste"/>
        <w:numPr>
          <w:ilvl w:val="0"/>
          <w:numId w:val="16"/>
        </w:numPr>
        <w:rPr>
          <w:rFonts w:asciiTheme="majorHAnsi" w:hAnsiTheme="majorHAnsi" w:cstheme="majorHAnsi"/>
          <w:sz w:val="24"/>
          <w:szCs w:val="24"/>
          <w:lang w:val="fr-CA"/>
        </w:rPr>
      </w:pPr>
      <w:r w:rsidRPr="00464CE7">
        <w:rPr>
          <w:rFonts w:asciiTheme="majorHAnsi" w:hAnsiTheme="majorHAnsi" w:cstheme="majorHAnsi"/>
          <w:sz w:val="24"/>
          <w:szCs w:val="24"/>
          <w:lang w:val="fr-CA"/>
        </w:rPr>
        <w:t>Réduisent la posture défensive</w:t>
      </w:r>
    </w:p>
    <w:p w14:paraId="6EE663F6" w14:textId="77777777" w:rsidR="00464CE7" w:rsidRPr="00F73118" w:rsidRDefault="00464CE7" w:rsidP="00F25C7C">
      <w:pPr>
        <w:pStyle w:val="Titre3"/>
        <w:rPr>
          <w:rFonts w:cstheme="majorHAnsi"/>
          <w:color w:val="000000" w:themeColor="text1"/>
          <w:sz w:val="28"/>
          <w:szCs w:val="28"/>
          <w:lang w:val="fr-CA"/>
        </w:rPr>
      </w:pPr>
      <w:r w:rsidRPr="00F73118">
        <w:rPr>
          <w:rFonts w:cstheme="majorHAnsi"/>
          <w:color w:val="000000" w:themeColor="text1"/>
          <w:sz w:val="28"/>
          <w:szCs w:val="28"/>
          <w:lang w:val="fr-CA"/>
        </w:rPr>
        <w:t>Inconvénients / limites</w:t>
      </w:r>
    </w:p>
    <w:p w14:paraId="697EBCFE" w14:textId="77777777" w:rsidR="00464CE7" w:rsidRPr="00464CE7" w:rsidRDefault="00464CE7" w:rsidP="00F25C7C">
      <w:pPr>
        <w:pStyle w:val="Paragraphedeliste"/>
        <w:numPr>
          <w:ilvl w:val="0"/>
          <w:numId w:val="16"/>
        </w:numPr>
        <w:rPr>
          <w:rFonts w:asciiTheme="majorHAnsi" w:hAnsiTheme="majorHAnsi" w:cstheme="majorHAnsi"/>
          <w:sz w:val="24"/>
          <w:szCs w:val="24"/>
          <w:lang w:val="fr-CA"/>
        </w:rPr>
      </w:pPr>
      <w:r w:rsidRPr="00464CE7">
        <w:rPr>
          <w:rFonts w:asciiTheme="majorHAnsi" w:hAnsiTheme="majorHAnsi" w:cstheme="majorHAnsi"/>
          <w:sz w:val="24"/>
          <w:szCs w:val="24"/>
          <w:lang w:val="fr-CA"/>
        </w:rPr>
        <w:t>Peuvent sembler exigeantes si l’employé est épuisé ou stressé</w:t>
      </w:r>
    </w:p>
    <w:p w14:paraId="000CC48E" w14:textId="3ED7A284" w:rsidR="00464CE7" w:rsidRPr="00464CE7" w:rsidRDefault="00464CE7" w:rsidP="00F25C7C">
      <w:pPr>
        <w:pStyle w:val="Paragraphedeliste"/>
        <w:numPr>
          <w:ilvl w:val="0"/>
          <w:numId w:val="16"/>
        </w:numPr>
        <w:rPr>
          <w:rFonts w:asciiTheme="majorHAnsi" w:hAnsiTheme="majorHAnsi" w:cstheme="majorHAnsi"/>
          <w:sz w:val="24"/>
          <w:szCs w:val="24"/>
          <w:lang w:val="fr-CA"/>
        </w:rPr>
      </w:pPr>
      <w:r w:rsidRPr="00464CE7">
        <w:rPr>
          <w:rFonts w:asciiTheme="majorHAnsi" w:hAnsiTheme="majorHAnsi" w:cstheme="majorHAnsi"/>
          <w:sz w:val="24"/>
          <w:szCs w:val="24"/>
          <w:lang w:val="fr-CA"/>
        </w:rPr>
        <w:t>Demandent un minimum de confiance et de sécurité psychologique</w:t>
      </w:r>
    </w:p>
    <w:p w14:paraId="6D689D29" w14:textId="66705757" w:rsidR="00464CE7" w:rsidRPr="00E35839" w:rsidRDefault="00464CE7" w:rsidP="00F25C7C">
      <w:pPr>
        <w:pStyle w:val="Titre3"/>
        <w:rPr>
          <w:rFonts w:cstheme="majorHAnsi"/>
          <w:color w:val="9BBB59"/>
          <w:sz w:val="28"/>
          <w:szCs w:val="28"/>
          <w:lang w:val="fr-CA"/>
        </w:rPr>
      </w:pPr>
      <w:r w:rsidRPr="00E35839">
        <w:rPr>
          <w:rFonts w:cstheme="majorHAnsi"/>
          <w:color w:val="9BBB59"/>
          <w:sz w:val="28"/>
          <w:szCs w:val="28"/>
          <w:lang w:val="fr-CA"/>
        </w:rPr>
        <w:lastRenderedPageBreak/>
        <w:t>Questions paralysantes</w:t>
      </w:r>
      <w:r w:rsidR="00870C02" w:rsidRPr="00E35839">
        <w:rPr>
          <w:rFonts w:cstheme="majorHAnsi"/>
          <w:color w:val="9BBB59"/>
          <w:sz w:val="28"/>
          <w:szCs w:val="28"/>
          <w:lang w:val="fr-CA"/>
        </w:rPr>
        <w:t xml:space="preserve"> (à éviter)</w:t>
      </w:r>
    </w:p>
    <w:p w14:paraId="388701C6" w14:textId="4003D0A8" w:rsidR="00C36E6E" w:rsidRPr="00F73118" w:rsidRDefault="00C36E6E" w:rsidP="00F25C7C">
      <w:pPr>
        <w:pStyle w:val="Titre3"/>
        <w:rPr>
          <w:rFonts w:cstheme="majorHAnsi"/>
          <w:color w:val="000000" w:themeColor="text1"/>
          <w:sz w:val="28"/>
          <w:szCs w:val="28"/>
          <w:lang w:val="fr-CA"/>
        </w:rPr>
      </w:pPr>
      <w:r w:rsidRPr="00F73118">
        <w:rPr>
          <w:rFonts w:cstheme="majorHAnsi"/>
          <w:color w:val="000000" w:themeColor="text1"/>
          <w:sz w:val="28"/>
          <w:szCs w:val="28"/>
          <w:lang w:val="fr-CA"/>
        </w:rPr>
        <w:t>Description</w:t>
      </w:r>
    </w:p>
    <w:p w14:paraId="2E5BE3F8" w14:textId="77777777" w:rsidR="00C36E6E" w:rsidRPr="00464CE7" w:rsidRDefault="00C36E6E" w:rsidP="00F25C7C">
      <w:pPr>
        <w:rPr>
          <w:rFonts w:asciiTheme="majorHAnsi" w:hAnsiTheme="majorHAnsi" w:cstheme="majorHAnsi"/>
          <w:sz w:val="24"/>
          <w:szCs w:val="24"/>
          <w:lang w:val="fr-CA"/>
        </w:rPr>
      </w:pPr>
      <w:r w:rsidRPr="00464CE7">
        <w:rPr>
          <w:rFonts w:asciiTheme="majorHAnsi" w:hAnsiTheme="majorHAnsi" w:cstheme="majorHAnsi"/>
          <w:sz w:val="24"/>
          <w:szCs w:val="24"/>
          <w:lang w:val="fr-CA"/>
        </w:rPr>
        <w:t>Ce sont des questions qui bloquent la réflexion ou mettent l’employé sur la défensive.</w:t>
      </w:r>
    </w:p>
    <w:p w14:paraId="16456F2C" w14:textId="77777777" w:rsidR="00C36E6E" w:rsidRPr="00F73118" w:rsidRDefault="00C36E6E" w:rsidP="00F25C7C">
      <w:pPr>
        <w:pStyle w:val="Titre3"/>
        <w:rPr>
          <w:rFonts w:cstheme="majorHAnsi"/>
          <w:color w:val="000000" w:themeColor="text1"/>
          <w:sz w:val="28"/>
          <w:szCs w:val="28"/>
          <w:lang w:val="fr-CA"/>
        </w:rPr>
      </w:pPr>
      <w:r w:rsidRPr="00F73118">
        <w:rPr>
          <w:rFonts w:cstheme="majorHAnsi"/>
          <w:color w:val="000000" w:themeColor="text1"/>
          <w:sz w:val="28"/>
          <w:szCs w:val="28"/>
          <w:lang w:val="fr-CA"/>
        </w:rPr>
        <w:t>Exemples</w:t>
      </w:r>
    </w:p>
    <w:p w14:paraId="00C6A8CE" w14:textId="77777777" w:rsidR="00C36E6E" w:rsidRPr="00464CE7" w:rsidRDefault="00C36E6E" w:rsidP="00F25C7C">
      <w:pPr>
        <w:pStyle w:val="Paragraphedeliste"/>
        <w:numPr>
          <w:ilvl w:val="0"/>
          <w:numId w:val="16"/>
        </w:numPr>
        <w:rPr>
          <w:rFonts w:asciiTheme="majorHAnsi" w:hAnsiTheme="majorHAnsi" w:cstheme="majorHAnsi"/>
          <w:sz w:val="24"/>
          <w:szCs w:val="24"/>
          <w:lang w:val="fr-CA"/>
        </w:rPr>
      </w:pPr>
      <w:r w:rsidRPr="00464CE7">
        <w:rPr>
          <w:rFonts w:asciiTheme="majorHAnsi" w:hAnsiTheme="majorHAnsi" w:cstheme="majorHAnsi"/>
          <w:sz w:val="24"/>
          <w:szCs w:val="24"/>
          <w:lang w:val="fr-CA"/>
        </w:rPr>
        <w:t>« Pourquoi tu n’as pas fait ça ? »</w:t>
      </w:r>
    </w:p>
    <w:p w14:paraId="604694B1" w14:textId="77777777" w:rsidR="00C36E6E" w:rsidRPr="00464CE7" w:rsidRDefault="00C36E6E" w:rsidP="00F25C7C">
      <w:pPr>
        <w:pStyle w:val="Paragraphedeliste"/>
        <w:numPr>
          <w:ilvl w:val="0"/>
          <w:numId w:val="16"/>
        </w:numPr>
        <w:rPr>
          <w:rFonts w:asciiTheme="majorHAnsi" w:hAnsiTheme="majorHAnsi" w:cstheme="majorHAnsi"/>
          <w:sz w:val="24"/>
          <w:szCs w:val="24"/>
          <w:lang w:val="fr-CA"/>
        </w:rPr>
      </w:pPr>
      <w:r w:rsidRPr="00464CE7">
        <w:rPr>
          <w:rFonts w:asciiTheme="majorHAnsi" w:hAnsiTheme="majorHAnsi" w:cstheme="majorHAnsi"/>
          <w:sz w:val="24"/>
          <w:szCs w:val="24"/>
          <w:lang w:val="fr-CA"/>
        </w:rPr>
        <w:t>« Tu ne comprends donc jamais ? »</w:t>
      </w:r>
    </w:p>
    <w:p w14:paraId="0EC32A70" w14:textId="77777777" w:rsidR="00C36E6E" w:rsidRPr="00F73118" w:rsidRDefault="00C36E6E" w:rsidP="00F25C7C">
      <w:pPr>
        <w:pStyle w:val="Titre3"/>
        <w:rPr>
          <w:rFonts w:cstheme="majorHAnsi"/>
          <w:color w:val="000000" w:themeColor="text1"/>
          <w:sz w:val="28"/>
          <w:szCs w:val="28"/>
          <w:lang w:val="fr-CA"/>
        </w:rPr>
      </w:pPr>
      <w:r w:rsidRPr="00F73118">
        <w:rPr>
          <w:rFonts w:cstheme="majorHAnsi"/>
          <w:color w:val="000000" w:themeColor="text1"/>
          <w:sz w:val="28"/>
          <w:szCs w:val="28"/>
          <w:lang w:val="fr-CA"/>
        </w:rPr>
        <w:t>Effets négatifs</w:t>
      </w:r>
    </w:p>
    <w:p w14:paraId="703FCB59" w14:textId="77777777" w:rsidR="00C36E6E" w:rsidRPr="00464CE7" w:rsidRDefault="00C36E6E" w:rsidP="00F25C7C">
      <w:pPr>
        <w:pStyle w:val="Paragraphedeliste"/>
        <w:numPr>
          <w:ilvl w:val="0"/>
          <w:numId w:val="16"/>
        </w:numPr>
        <w:rPr>
          <w:rFonts w:asciiTheme="majorHAnsi" w:hAnsiTheme="majorHAnsi" w:cstheme="majorHAnsi"/>
          <w:sz w:val="24"/>
          <w:szCs w:val="24"/>
          <w:lang w:val="fr-CA"/>
        </w:rPr>
      </w:pPr>
      <w:r w:rsidRPr="00464CE7">
        <w:rPr>
          <w:rFonts w:asciiTheme="majorHAnsi" w:hAnsiTheme="majorHAnsi" w:cstheme="majorHAnsi"/>
          <w:sz w:val="24"/>
          <w:szCs w:val="24"/>
          <w:lang w:val="fr-CA"/>
        </w:rPr>
        <w:t>Créent de la fermeture</w:t>
      </w:r>
    </w:p>
    <w:p w14:paraId="5A690C2B" w14:textId="77777777" w:rsidR="00C36E6E" w:rsidRPr="00464CE7" w:rsidRDefault="00C36E6E" w:rsidP="00F25C7C">
      <w:pPr>
        <w:pStyle w:val="Paragraphedeliste"/>
        <w:numPr>
          <w:ilvl w:val="0"/>
          <w:numId w:val="16"/>
        </w:numPr>
        <w:rPr>
          <w:rFonts w:asciiTheme="majorHAnsi" w:hAnsiTheme="majorHAnsi" w:cstheme="majorHAnsi"/>
          <w:sz w:val="24"/>
          <w:szCs w:val="24"/>
          <w:lang w:val="fr-CA"/>
        </w:rPr>
      </w:pPr>
      <w:r w:rsidRPr="00464CE7">
        <w:rPr>
          <w:rFonts w:asciiTheme="majorHAnsi" w:hAnsiTheme="majorHAnsi" w:cstheme="majorHAnsi"/>
          <w:sz w:val="24"/>
          <w:szCs w:val="24"/>
          <w:lang w:val="fr-CA"/>
        </w:rPr>
        <w:t>Augmentent le stress et la défensive</w:t>
      </w:r>
    </w:p>
    <w:p w14:paraId="0B04AA9C" w14:textId="77777777" w:rsidR="00C36E6E" w:rsidRPr="00464CE7" w:rsidRDefault="00C36E6E" w:rsidP="00F25C7C">
      <w:pPr>
        <w:pStyle w:val="Paragraphedeliste"/>
        <w:numPr>
          <w:ilvl w:val="0"/>
          <w:numId w:val="16"/>
        </w:numPr>
        <w:rPr>
          <w:rFonts w:asciiTheme="majorHAnsi" w:hAnsiTheme="majorHAnsi" w:cstheme="majorHAnsi"/>
          <w:sz w:val="24"/>
          <w:szCs w:val="24"/>
          <w:lang w:val="fr-CA"/>
        </w:rPr>
      </w:pPr>
      <w:r w:rsidRPr="00464CE7">
        <w:rPr>
          <w:rFonts w:asciiTheme="majorHAnsi" w:hAnsiTheme="majorHAnsi" w:cstheme="majorHAnsi"/>
          <w:sz w:val="24"/>
          <w:szCs w:val="24"/>
          <w:lang w:val="fr-CA"/>
        </w:rPr>
        <w:t>Brisent la relation de confiance</w:t>
      </w:r>
    </w:p>
    <w:p w14:paraId="4D11E61B" w14:textId="77777777" w:rsidR="00C36E6E" w:rsidRPr="00F73118" w:rsidRDefault="00C36E6E" w:rsidP="00F25C7C">
      <w:pPr>
        <w:pStyle w:val="Titre3"/>
        <w:rPr>
          <w:rFonts w:cstheme="majorHAnsi"/>
          <w:color w:val="000000" w:themeColor="text1"/>
          <w:sz w:val="28"/>
          <w:szCs w:val="28"/>
          <w:lang w:val="fr-CA"/>
        </w:rPr>
      </w:pPr>
      <w:r w:rsidRPr="00F73118">
        <w:rPr>
          <w:rFonts w:cstheme="majorHAnsi"/>
          <w:color w:val="000000" w:themeColor="text1"/>
          <w:sz w:val="28"/>
          <w:szCs w:val="28"/>
          <w:lang w:val="fr-CA"/>
        </w:rPr>
        <w:t>Bonne pratique</w:t>
      </w:r>
    </w:p>
    <w:p w14:paraId="6B1D6745" w14:textId="20F27E5F" w:rsidR="00D84420" w:rsidRDefault="00C36E6E" w:rsidP="00F25C7C">
      <w:pPr>
        <w:pStyle w:val="Paragraphedeliste"/>
        <w:numPr>
          <w:ilvl w:val="0"/>
          <w:numId w:val="16"/>
        </w:numPr>
        <w:rPr>
          <w:rFonts w:asciiTheme="majorHAnsi" w:hAnsiTheme="majorHAnsi" w:cstheme="majorHAnsi"/>
          <w:sz w:val="24"/>
          <w:szCs w:val="24"/>
          <w:lang w:val="fr-CA"/>
        </w:rPr>
      </w:pPr>
      <w:r w:rsidRPr="00464CE7">
        <w:rPr>
          <w:rFonts w:asciiTheme="majorHAnsi" w:hAnsiTheme="majorHAnsi" w:cstheme="majorHAnsi"/>
          <w:sz w:val="24"/>
          <w:szCs w:val="24"/>
          <w:lang w:val="fr-CA"/>
        </w:rPr>
        <w:t>Remplacer par des questions factuelles et orientées solution</w:t>
      </w:r>
      <w:r w:rsidRPr="00464CE7">
        <w:rPr>
          <w:rFonts w:asciiTheme="majorHAnsi" w:hAnsiTheme="majorHAnsi" w:cstheme="majorHAnsi"/>
          <w:sz w:val="24"/>
          <w:szCs w:val="24"/>
          <w:lang w:val="fr-CA"/>
        </w:rPr>
        <w:br/>
        <w:t>Ex. : « Qu’est-ce qui t’a empêché de le faire ? »</w:t>
      </w:r>
    </w:p>
    <w:tbl>
      <w:tblPr>
        <w:tblStyle w:val="Grilledutableau"/>
        <w:tblW w:w="8628" w:type="dxa"/>
        <w:tblLook w:val="04A0" w:firstRow="1" w:lastRow="0" w:firstColumn="1" w:lastColumn="0" w:noHBand="0" w:noVBand="1"/>
      </w:tblPr>
      <w:tblGrid>
        <w:gridCol w:w="1555"/>
        <w:gridCol w:w="2551"/>
        <w:gridCol w:w="2365"/>
        <w:gridCol w:w="2157"/>
      </w:tblGrid>
      <w:tr w:rsidR="00902AC3" w14:paraId="1199B35A" w14:textId="77777777" w:rsidTr="0002617E">
        <w:tc>
          <w:tcPr>
            <w:tcW w:w="8628" w:type="dxa"/>
            <w:gridSpan w:val="4"/>
            <w:shd w:val="clear" w:color="auto" w:fill="3A7C22"/>
            <w:vAlign w:val="center"/>
          </w:tcPr>
          <w:p w14:paraId="71136F17" w14:textId="523B5FA0" w:rsidR="00902AC3" w:rsidRPr="0002617E" w:rsidRDefault="00902AC3" w:rsidP="00F25C7C">
            <w:pPr>
              <w:jc w:val="center"/>
              <w:rPr>
                <w:rFonts w:asciiTheme="majorHAnsi" w:hAnsiTheme="majorHAnsi" w:cstheme="majorHAnsi"/>
                <w:b/>
                <w:bCs/>
                <w:color w:val="FFFFFF" w:themeColor="background1"/>
                <w:lang w:val="fr-CA"/>
              </w:rPr>
            </w:pPr>
            <w:r w:rsidRPr="0002617E">
              <w:rPr>
                <w:rFonts w:asciiTheme="majorHAnsi" w:hAnsiTheme="majorHAnsi" w:cstheme="majorHAnsi"/>
                <w:b/>
                <w:bCs/>
                <w:color w:val="FFFFFF" w:themeColor="background1"/>
                <w:lang w:val="fr-CA"/>
              </w:rPr>
              <w:t>GRILLE SYNTHÈSE DES QUESTIONS</w:t>
            </w:r>
          </w:p>
        </w:tc>
      </w:tr>
      <w:tr w:rsidR="00902AC3" w14:paraId="56D1AC41" w14:textId="77777777" w:rsidTr="0002617E">
        <w:tc>
          <w:tcPr>
            <w:tcW w:w="1555" w:type="dxa"/>
            <w:shd w:val="clear" w:color="auto" w:fill="3A7C22"/>
            <w:vAlign w:val="center"/>
          </w:tcPr>
          <w:p w14:paraId="619A0675" w14:textId="6610951B" w:rsidR="00902AC3" w:rsidRPr="0002617E" w:rsidRDefault="00902AC3" w:rsidP="00F25C7C">
            <w:pPr>
              <w:rPr>
                <w:rFonts w:asciiTheme="majorHAnsi" w:hAnsiTheme="majorHAnsi" w:cstheme="majorHAnsi"/>
                <w:b/>
                <w:bCs/>
                <w:color w:val="FFFFFF" w:themeColor="background1"/>
                <w:lang w:val="fr-CA"/>
              </w:rPr>
            </w:pPr>
            <w:r w:rsidRPr="0002617E">
              <w:rPr>
                <w:rFonts w:asciiTheme="majorHAnsi" w:hAnsiTheme="majorHAnsi" w:cstheme="majorHAnsi"/>
                <w:b/>
                <w:bCs/>
                <w:color w:val="FFFFFF" w:themeColor="background1"/>
                <w:lang w:val="fr-CA"/>
              </w:rPr>
              <w:t>Type de question</w:t>
            </w:r>
          </w:p>
        </w:tc>
        <w:tc>
          <w:tcPr>
            <w:tcW w:w="2551" w:type="dxa"/>
            <w:shd w:val="clear" w:color="auto" w:fill="3A7C22"/>
            <w:vAlign w:val="center"/>
          </w:tcPr>
          <w:p w14:paraId="6CF6A83E" w14:textId="77CEBBAF" w:rsidR="00902AC3" w:rsidRPr="0002617E" w:rsidRDefault="00902AC3" w:rsidP="00F25C7C">
            <w:pPr>
              <w:rPr>
                <w:rFonts w:asciiTheme="majorHAnsi" w:hAnsiTheme="majorHAnsi" w:cstheme="majorHAnsi"/>
                <w:b/>
                <w:bCs/>
                <w:color w:val="FFFFFF" w:themeColor="background1"/>
                <w:lang w:val="fr-CA"/>
              </w:rPr>
            </w:pPr>
            <w:r w:rsidRPr="0002617E">
              <w:rPr>
                <w:rFonts w:asciiTheme="majorHAnsi" w:hAnsiTheme="majorHAnsi" w:cstheme="majorHAnsi"/>
                <w:b/>
                <w:bCs/>
                <w:color w:val="FFFFFF" w:themeColor="background1"/>
                <w:lang w:val="fr-CA"/>
              </w:rPr>
              <w:t>Description</w:t>
            </w:r>
          </w:p>
        </w:tc>
        <w:tc>
          <w:tcPr>
            <w:tcW w:w="2365" w:type="dxa"/>
            <w:shd w:val="clear" w:color="auto" w:fill="3A7C22"/>
            <w:vAlign w:val="center"/>
          </w:tcPr>
          <w:p w14:paraId="4DA14863" w14:textId="7EEDD8BB" w:rsidR="00902AC3" w:rsidRPr="0002617E" w:rsidRDefault="00902AC3" w:rsidP="00F25C7C">
            <w:pPr>
              <w:rPr>
                <w:rFonts w:asciiTheme="majorHAnsi" w:hAnsiTheme="majorHAnsi" w:cstheme="majorHAnsi"/>
                <w:b/>
                <w:bCs/>
                <w:color w:val="FFFFFF" w:themeColor="background1"/>
                <w:lang w:val="fr-CA"/>
              </w:rPr>
            </w:pPr>
            <w:r w:rsidRPr="0002617E">
              <w:rPr>
                <w:rFonts w:asciiTheme="majorHAnsi" w:hAnsiTheme="majorHAnsi" w:cstheme="majorHAnsi"/>
                <w:b/>
                <w:bCs/>
                <w:color w:val="FFFFFF" w:themeColor="background1"/>
                <w:lang w:val="fr-CA"/>
              </w:rPr>
              <w:t>À utiliser quand…</w:t>
            </w:r>
          </w:p>
        </w:tc>
        <w:tc>
          <w:tcPr>
            <w:tcW w:w="2157" w:type="dxa"/>
            <w:shd w:val="clear" w:color="auto" w:fill="3A7C22"/>
            <w:vAlign w:val="center"/>
          </w:tcPr>
          <w:p w14:paraId="3F62CD2A" w14:textId="05A07D17" w:rsidR="00902AC3" w:rsidRPr="0002617E" w:rsidRDefault="00902AC3" w:rsidP="00F25C7C">
            <w:pPr>
              <w:rPr>
                <w:rFonts w:asciiTheme="majorHAnsi" w:hAnsiTheme="majorHAnsi" w:cstheme="majorHAnsi"/>
                <w:b/>
                <w:bCs/>
                <w:color w:val="FFFFFF" w:themeColor="background1"/>
                <w:lang w:val="fr-CA"/>
              </w:rPr>
            </w:pPr>
            <w:r w:rsidRPr="0002617E">
              <w:rPr>
                <w:rFonts w:asciiTheme="majorHAnsi" w:hAnsiTheme="majorHAnsi" w:cstheme="majorHAnsi"/>
                <w:b/>
                <w:bCs/>
                <w:color w:val="FFFFFF" w:themeColor="background1"/>
                <w:lang w:val="fr-CA"/>
              </w:rPr>
              <w:t>À éviter quand…</w:t>
            </w:r>
          </w:p>
        </w:tc>
      </w:tr>
      <w:tr w:rsidR="00902AC3" w:rsidRPr="00F85A47" w14:paraId="6C84F374" w14:textId="77777777" w:rsidTr="00902AC3">
        <w:tc>
          <w:tcPr>
            <w:tcW w:w="1555" w:type="dxa"/>
            <w:shd w:val="clear" w:color="auto" w:fill="D9D9D9" w:themeFill="background1" w:themeFillShade="D9"/>
            <w:vAlign w:val="center"/>
          </w:tcPr>
          <w:p w14:paraId="71665724" w14:textId="78EB9845" w:rsidR="00902AC3" w:rsidRPr="00902AC3" w:rsidRDefault="00902AC3" w:rsidP="00F25C7C">
            <w:pPr>
              <w:rPr>
                <w:rFonts w:asciiTheme="majorHAnsi" w:hAnsiTheme="majorHAnsi" w:cstheme="majorHAnsi"/>
                <w:b/>
                <w:bCs/>
                <w:lang w:val="fr-CA"/>
              </w:rPr>
            </w:pPr>
            <w:r w:rsidRPr="00902AC3">
              <w:rPr>
                <w:rFonts w:asciiTheme="majorHAnsi" w:hAnsiTheme="majorHAnsi" w:cstheme="majorHAnsi"/>
                <w:b/>
                <w:bCs/>
                <w:lang w:val="fr-CA"/>
              </w:rPr>
              <w:t>Questions ouvertes</w:t>
            </w:r>
          </w:p>
        </w:tc>
        <w:tc>
          <w:tcPr>
            <w:tcW w:w="2551" w:type="dxa"/>
            <w:vAlign w:val="center"/>
          </w:tcPr>
          <w:p w14:paraId="7E29E5D4" w14:textId="013D82C3" w:rsidR="00902AC3" w:rsidRPr="00902AC3" w:rsidRDefault="00902AC3" w:rsidP="00F25C7C">
            <w:pPr>
              <w:rPr>
                <w:rFonts w:asciiTheme="majorHAnsi" w:hAnsiTheme="majorHAnsi" w:cstheme="majorHAnsi"/>
                <w:lang w:val="fr-CA"/>
              </w:rPr>
            </w:pPr>
            <w:r w:rsidRPr="00902AC3">
              <w:rPr>
                <w:rFonts w:asciiTheme="majorHAnsi" w:hAnsiTheme="majorHAnsi" w:cstheme="majorHAnsi"/>
                <w:lang w:val="fr-CA"/>
              </w:rPr>
              <w:t>Invitent à développer une réponse (quoi, comment, que penses-tu…).</w:t>
            </w:r>
          </w:p>
        </w:tc>
        <w:tc>
          <w:tcPr>
            <w:tcW w:w="2365" w:type="dxa"/>
            <w:vAlign w:val="center"/>
          </w:tcPr>
          <w:p w14:paraId="0082636F" w14:textId="4FB16CCE" w:rsidR="00902AC3" w:rsidRDefault="00902AC3" w:rsidP="00F25C7C">
            <w:pPr>
              <w:rPr>
                <w:rFonts w:asciiTheme="majorHAnsi" w:hAnsiTheme="majorHAnsi" w:cstheme="majorHAnsi"/>
                <w:lang w:val="fr-CA"/>
              </w:rPr>
            </w:pPr>
            <w:r>
              <w:rPr>
                <w:rFonts w:asciiTheme="majorHAnsi" w:hAnsiTheme="majorHAnsi" w:cstheme="majorHAnsi"/>
                <w:lang w:val="fr-CA"/>
              </w:rPr>
              <w:t>C</w:t>
            </w:r>
            <w:r w:rsidRPr="00902AC3">
              <w:rPr>
                <w:rFonts w:asciiTheme="majorHAnsi" w:hAnsiTheme="majorHAnsi" w:cstheme="majorHAnsi"/>
                <w:lang w:val="fr-CA"/>
              </w:rPr>
              <w:t>omprendre une situation</w:t>
            </w:r>
          </w:p>
          <w:p w14:paraId="77F3E556" w14:textId="77777777" w:rsidR="00902AC3" w:rsidRDefault="00902AC3" w:rsidP="00F25C7C">
            <w:pPr>
              <w:rPr>
                <w:rFonts w:asciiTheme="majorHAnsi" w:hAnsiTheme="majorHAnsi" w:cstheme="majorHAnsi"/>
                <w:lang w:val="fr-CA"/>
              </w:rPr>
            </w:pPr>
            <w:r>
              <w:rPr>
                <w:rFonts w:asciiTheme="majorHAnsi" w:hAnsiTheme="majorHAnsi" w:cstheme="majorHAnsi"/>
                <w:lang w:val="fr-CA"/>
              </w:rPr>
              <w:t>F</w:t>
            </w:r>
            <w:r w:rsidRPr="00902AC3">
              <w:rPr>
                <w:rFonts w:asciiTheme="majorHAnsi" w:hAnsiTheme="majorHAnsi" w:cstheme="majorHAnsi"/>
                <w:lang w:val="fr-CA"/>
              </w:rPr>
              <w:t>avoriser la réflexion Soutenir le développement</w:t>
            </w:r>
          </w:p>
          <w:p w14:paraId="2862E97B" w14:textId="4B2C277E" w:rsidR="00902AC3" w:rsidRPr="00902AC3" w:rsidRDefault="00902AC3" w:rsidP="00F25C7C">
            <w:pPr>
              <w:rPr>
                <w:rFonts w:asciiTheme="majorHAnsi" w:hAnsiTheme="majorHAnsi" w:cstheme="majorHAnsi"/>
                <w:lang w:val="fr-CA"/>
              </w:rPr>
            </w:pPr>
            <w:r w:rsidRPr="00902AC3">
              <w:rPr>
                <w:rFonts w:asciiTheme="majorHAnsi" w:hAnsiTheme="majorHAnsi" w:cstheme="majorHAnsi"/>
                <w:lang w:val="fr-CA"/>
              </w:rPr>
              <w:t>En bilan ou en suivi</w:t>
            </w:r>
          </w:p>
        </w:tc>
        <w:tc>
          <w:tcPr>
            <w:tcW w:w="2157" w:type="dxa"/>
            <w:vAlign w:val="center"/>
          </w:tcPr>
          <w:p w14:paraId="52915EBE" w14:textId="77777777" w:rsidR="00902AC3" w:rsidRDefault="00902AC3" w:rsidP="00F25C7C">
            <w:pPr>
              <w:rPr>
                <w:rFonts w:asciiTheme="majorHAnsi" w:hAnsiTheme="majorHAnsi" w:cstheme="majorHAnsi"/>
                <w:lang w:val="fr-CA"/>
              </w:rPr>
            </w:pPr>
            <w:r w:rsidRPr="00902AC3">
              <w:rPr>
                <w:rFonts w:asciiTheme="majorHAnsi" w:hAnsiTheme="majorHAnsi" w:cstheme="majorHAnsi"/>
                <w:lang w:val="fr-CA"/>
              </w:rPr>
              <w:t>Urgence opérationnelle</w:t>
            </w:r>
          </w:p>
          <w:p w14:paraId="75A3EA13" w14:textId="660D6F20" w:rsidR="00902AC3" w:rsidRPr="00902AC3" w:rsidRDefault="00902AC3" w:rsidP="00F25C7C">
            <w:pPr>
              <w:rPr>
                <w:rFonts w:asciiTheme="majorHAnsi" w:hAnsiTheme="majorHAnsi" w:cstheme="majorHAnsi"/>
                <w:lang w:val="fr-CA"/>
              </w:rPr>
            </w:pPr>
            <w:r w:rsidRPr="00902AC3">
              <w:rPr>
                <w:rFonts w:asciiTheme="majorHAnsi" w:hAnsiTheme="majorHAnsi" w:cstheme="majorHAnsi"/>
                <w:lang w:val="fr-CA"/>
              </w:rPr>
              <w:t>Décision rapide requise</w:t>
            </w:r>
          </w:p>
        </w:tc>
      </w:tr>
      <w:tr w:rsidR="00902AC3" w:rsidRPr="00F85A47" w14:paraId="29E14C4D" w14:textId="77777777" w:rsidTr="00902AC3">
        <w:tc>
          <w:tcPr>
            <w:tcW w:w="1555" w:type="dxa"/>
            <w:shd w:val="clear" w:color="auto" w:fill="D9D9D9" w:themeFill="background1" w:themeFillShade="D9"/>
            <w:vAlign w:val="center"/>
          </w:tcPr>
          <w:p w14:paraId="3E38F21D" w14:textId="1F65A997" w:rsidR="00902AC3" w:rsidRPr="00902AC3" w:rsidRDefault="00902AC3" w:rsidP="00F25C7C">
            <w:pPr>
              <w:rPr>
                <w:rFonts w:asciiTheme="majorHAnsi" w:hAnsiTheme="majorHAnsi" w:cstheme="majorHAnsi"/>
                <w:b/>
                <w:bCs/>
                <w:lang w:val="fr-CA"/>
              </w:rPr>
            </w:pPr>
            <w:r w:rsidRPr="00902AC3">
              <w:rPr>
                <w:rFonts w:asciiTheme="majorHAnsi" w:hAnsiTheme="majorHAnsi" w:cstheme="majorHAnsi"/>
                <w:b/>
                <w:bCs/>
                <w:lang w:val="fr-CA"/>
              </w:rPr>
              <w:t>Questions fermées</w:t>
            </w:r>
          </w:p>
        </w:tc>
        <w:tc>
          <w:tcPr>
            <w:tcW w:w="2551" w:type="dxa"/>
            <w:vAlign w:val="center"/>
          </w:tcPr>
          <w:p w14:paraId="29AD25E4" w14:textId="1A27C68F" w:rsidR="00902AC3" w:rsidRPr="00902AC3" w:rsidRDefault="00902AC3" w:rsidP="00F25C7C">
            <w:pPr>
              <w:rPr>
                <w:rFonts w:asciiTheme="majorHAnsi" w:hAnsiTheme="majorHAnsi" w:cstheme="majorHAnsi"/>
                <w:lang w:val="fr-CA"/>
              </w:rPr>
            </w:pPr>
            <w:r w:rsidRPr="00902AC3">
              <w:rPr>
                <w:rFonts w:asciiTheme="majorHAnsi" w:hAnsiTheme="majorHAnsi" w:cstheme="majorHAnsi"/>
                <w:lang w:val="fr-CA"/>
              </w:rPr>
              <w:t>Appellent une réponse courte (oui / non, fait précis).</w:t>
            </w:r>
          </w:p>
        </w:tc>
        <w:tc>
          <w:tcPr>
            <w:tcW w:w="2365" w:type="dxa"/>
            <w:vAlign w:val="center"/>
          </w:tcPr>
          <w:p w14:paraId="53D81231" w14:textId="77777777" w:rsidR="00902AC3" w:rsidRDefault="00902AC3" w:rsidP="00F25C7C">
            <w:pPr>
              <w:rPr>
                <w:rFonts w:asciiTheme="majorHAnsi" w:hAnsiTheme="majorHAnsi" w:cstheme="majorHAnsi"/>
                <w:lang w:val="fr-CA"/>
              </w:rPr>
            </w:pPr>
            <w:r w:rsidRPr="00902AC3">
              <w:rPr>
                <w:rFonts w:asciiTheme="majorHAnsi" w:hAnsiTheme="majorHAnsi" w:cstheme="majorHAnsi"/>
                <w:lang w:val="fr-CA"/>
              </w:rPr>
              <w:t>Valider une information</w:t>
            </w:r>
          </w:p>
          <w:p w14:paraId="022627D6" w14:textId="77777777" w:rsidR="00902AC3" w:rsidRDefault="00902AC3" w:rsidP="00F25C7C">
            <w:pPr>
              <w:rPr>
                <w:rFonts w:asciiTheme="majorHAnsi" w:hAnsiTheme="majorHAnsi" w:cstheme="majorHAnsi"/>
                <w:lang w:val="fr-CA"/>
              </w:rPr>
            </w:pPr>
            <w:r w:rsidRPr="00902AC3">
              <w:rPr>
                <w:rFonts w:asciiTheme="majorHAnsi" w:hAnsiTheme="majorHAnsi" w:cstheme="majorHAnsi"/>
                <w:lang w:val="fr-CA"/>
              </w:rPr>
              <w:t>Confirmer une compréhension</w:t>
            </w:r>
          </w:p>
          <w:p w14:paraId="7293701F" w14:textId="54BA178C" w:rsidR="00902AC3" w:rsidRPr="00902AC3" w:rsidRDefault="00902AC3" w:rsidP="00F25C7C">
            <w:pPr>
              <w:rPr>
                <w:rFonts w:asciiTheme="majorHAnsi" w:hAnsiTheme="majorHAnsi" w:cstheme="majorHAnsi"/>
                <w:lang w:val="fr-CA"/>
              </w:rPr>
            </w:pPr>
            <w:r w:rsidRPr="00902AC3">
              <w:rPr>
                <w:rFonts w:asciiTheme="majorHAnsi" w:hAnsiTheme="majorHAnsi" w:cstheme="majorHAnsi"/>
                <w:lang w:val="fr-CA"/>
              </w:rPr>
              <w:t>Prendre une décision rapide</w:t>
            </w:r>
          </w:p>
        </w:tc>
        <w:tc>
          <w:tcPr>
            <w:tcW w:w="2157" w:type="dxa"/>
            <w:vAlign w:val="center"/>
          </w:tcPr>
          <w:p w14:paraId="0AAEC1F9" w14:textId="77777777" w:rsidR="00902AC3" w:rsidRDefault="00902AC3" w:rsidP="00F25C7C">
            <w:pPr>
              <w:rPr>
                <w:rFonts w:asciiTheme="majorHAnsi" w:hAnsiTheme="majorHAnsi" w:cstheme="majorHAnsi"/>
                <w:lang w:val="fr-CA"/>
              </w:rPr>
            </w:pPr>
            <w:r w:rsidRPr="00902AC3">
              <w:rPr>
                <w:rFonts w:asciiTheme="majorHAnsi" w:hAnsiTheme="majorHAnsi" w:cstheme="majorHAnsi"/>
                <w:lang w:val="fr-CA"/>
              </w:rPr>
              <w:t>Explorer un ressenti</w:t>
            </w:r>
          </w:p>
          <w:p w14:paraId="1D413C5E" w14:textId="431EABB9" w:rsidR="00902AC3" w:rsidRPr="00902AC3" w:rsidRDefault="00902AC3" w:rsidP="00F25C7C">
            <w:pPr>
              <w:rPr>
                <w:rFonts w:asciiTheme="majorHAnsi" w:hAnsiTheme="majorHAnsi" w:cstheme="majorHAnsi"/>
                <w:lang w:val="fr-CA"/>
              </w:rPr>
            </w:pPr>
            <w:r w:rsidRPr="00902AC3">
              <w:rPr>
                <w:rFonts w:asciiTheme="majorHAnsi" w:hAnsiTheme="majorHAnsi" w:cstheme="majorHAnsi"/>
                <w:lang w:val="fr-CA"/>
              </w:rPr>
              <w:t>Favoriser l’expression</w:t>
            </w:r>
          </w:p>
        </w:tc>
      </w:tr>
      <w:tr w:rsidR="00902AC3" w:rsidRPr="00F85A47" w14:paraId="701DBAA1" w14:textId="77777777" w:rsidTr="00902AC3">
        <w:tc>
          <w:tcPr>
            <w:tcW w:w="1555" w:type="dxa"/>
            <w:shd w:val="clear" w:color="auto" w:fill="D9D9D9" w:themeFill="background1" w:themeFillShade="D9"/>
            <w:vAlign w:val="center"/>
          </w:tcPr>
          <w:p w14:paraId="52DDF0EF" w14:textId="24EA8E0E" w:rsidR="00902AC3" w:rsidRPr="00902AC3" w:rsidRDefault="00902AC3" w:rsidP="00F25C7C">
            <w:pPr>
              <w:rPr>
                <w:rFonts w:asciiTheme="majorHAnsi" w:hAnsiTheme="majorHAnsi" w:cstheme="majorHAnsi"/>
                <w:b/>
                <w:bCs/>
                <w:lang w:val="fr-CA"/>
              </w:rPr>
            </w:pPr>
            <w:r w:rsidRPr="00902AC3">
              <w:rPr>
                <w:rFonts w:asciiTheme="majorHAnsi" w:hAnsiTheme="majorHAnsi" w:cstheme="majorHAnsi"/>
                <w:b/>
                <w:bCs/>
                <w:lang w:val="fr-CA"/>
              </w:rPr>
              <w:t>Questions dynamisantes</w:t>
            </w:r>
          </w:p>
        </w:tc>
        <w:tc>
          <w:tcPr>
            <w:tcW w:w="2551" w:type="dxa"/>
            <w:vAlign w:val="center"/>
          </w:tcPr>
          <w:p w14:paraId="2770EB00" w14:textId="555863B9" w:rsidR="00902AC3" w:rsidRPr="00902AC3" w:rsidRDefault="00902AC3" w:rsidP="00F25C7C">
            <w:pPr>
              <w:rPr>
                <w:rFonts w:asciiTheme="majorHAnsi" w:hAnsiTheme="majorHAnsi" w:cstheme="majorHAnsi"/>
                <w:lang w:val="fr-CA"/>
              </w:rPr>
            </w:pPr>
            <w:r w:rsidRPr="00902AC3">
              <w:rPr>
                <w:rFonts w:asciiTheme="majorHAnsi" w:hAnsiTheme="majorHAnsi" w:cstheme="majorHAnsi"/>
                <w:lang w:val="fr-CA"/>
              </w:rPr>
              <w:t>Orientées vers l’action, les solutions et l’avenir.</w:t>
            </w:r>
          </w:p>
        </w:tc>
        <w:tc>
          <w:tcPr>
            <w:tcW w:w="2365" w:type="dxa"/>
            <w:vAlign w:val="center"/>
          </w:tcPr>
          <w:p w14:paraId="0AC81276" w14:textId="77777777" w:rsidR="00902AC3" w:rsidRDefault="00902AC3" w:rsidP="00F25C7C">
            <w:pPr>
              <w:rPr>
                <w:rFonts w:asciiTheme="majorHAnsi" w:hAnsiTheme="majorHAnsi" w:cstheme="majorHAnsi"/>
                <w:lang w:val="fr-CA"/>
              </w:rPr>
            </w:pPr>
            <w:r w:rsidRPr="00902AC3">
              <w:rPr>
                <w:rFonts w:asciiTheme="majorHAnsi" w:hAnsiTheme="majorHAnsi" w:cstheme="majorHAnsi"/>
                <w:lang w:val="fr-CA"/>
              </w:rPr>
              <w:t>Après avoir compris la situation</w:t>
            </w:r>
          </w:p>
          <w:p w14:paraId="562B9890" w14:textId="77777777" w:rsidR="00902AC3" w:rsidRDefault="00902AC3" w:rsidP="00F25C7C">
            <w:pPr>
              <w:rPr>
                <w:rFonts w:asciiTheme="majorHAnsi" w:hAnsiTheme="majorHAnsi" w:cstheme="majorHAnsi"/>
                <w:lang w:val="fr-CA"/>
              </w:rPr>
            </w:pPr>
            <w:r w:rsidRPr="00902AC3">
              <w:rPr>
                <w:rFonts w:asciiTheme="majorHAnsi" w:hAnsiTheme="majorHAnsi" w:cstheme="majorHAnsi"/>
                <w:lang w:val="fr-CA"/>
              </w:rPr>
              <w:t>Responsabiliser l’employé</w:t>
            </w:r>
          </w:p>
          <w:p w14:paraId="31F4213D" w14:textId="5F01767E" w:rsidR="00902AC3" w:rsidRPr="00902AC3" w:rsidRDefault="00902AC3" w:rsidP="00F25C7C">
            <w:pPr>
              <w:rPr>
                <w:rFonts w:asciiTheme="majorHAnsi" w:hAnsiTheme="majorHAnsi" w:cstheme="majorHAnsi"/>
                <w:lang w:val="fr-CA"/>
              </w:rPr>
            </w:pPr>
            <w:r w:rsidRPr="00902AC3">
              <w:rPr>
                <w:rFonts w:asciiTheme="majorHAnsi" w:hAnsiTheme="majorHAnsi" w:cstheme="majorHAnsi"/>
                <w:lang w:val="fr-CA"/>
              </w:rPr>
              <w:t>Passer à l’action</w:t>
            </w:r>
          </w:p>
        </w:tc>
        <w:tc>
          <w:tcPr>
            <w:tcW w:w="2157" w:type="dxa"/>
            <w:vAlign w:val="center"/>
          </w:tcPr>
          <w:p w14:paraId="3253166B" w14:textId="77777777" w:rsidR="00902AC3" w:rsidRDefault="00902AC3" w:rsidP="00F25C7C">
            <w:pPr>
              <w:rPr>
                <w:rFonts w:asciiTheme="majorHAnsi" w:hAnsiTheme="majorHAnsi" w:cstheme="majorHAnsi"/>
                <w:lang w:val="fr-CA"/>
              </w:rPr>
            </w:pPr>
            <w:r w:rsidRPr="00902AC3">
              <w:rPr>
                <w:rFonts w:asciiTheme="majorHAnsi" w:hAnsiTheme="majorHAnsi" w:cstheme="majorHAnsi"/>
                <w:lang w:val="fr-CA"/>
              </w:rPr>
              <w:t>Émotion non reconnue</w:t>
            </w:r>
          </w:p>
          <w:p w14:paraId="7DABEA83" w14:textId="78A6CEA9" w:rsidR="00902AC3" w:rsidRPr="00902AC3" w:rsidRDefault="00902AC3" w:rsidP="00F25C7C">
            <w:pPr>
              <w:rPr>
                <w:rFonts w:asciiTheme="majorHAnsi" w:hAnsiTheme="majorHAnsi" w:cstheme="majorHAnsi"/>
                <w:lang w:val="fr-CA"/>
              </w:rPr>
            </w:pPr>
            <w:r w:rsidRPr="00902AC3">
              <w:rPr>
                <w:rFonts w:asciiTheme="majorHAnsi" w:hAnsiTheme="majorHAnsi" w:cstheme="majorHAnsi"/>
                <w:lang w:val="fr-CA"/>
              </w:rPr>
              <w:t>Stress élevé ou fermeture</w:t>
            </w:r>
          </w:p>
        </w:tc>
      </w:tr>
      <w:tr w:rsidR="00902AC3" w:rsidRPr="00F85A47" w14:paraId="5E91AAB5" w14:textId="77777777" w:rsidTr="00902AC3">
        <w:tc>
          <w:tcPr>
            <w:tcW w:w="1555" w:type="dxa"/>
            <w:shd w:val="clear" w:color="auto" w:fill="D9D9D9" w:themeFill="background1" w:themeFillShade="D9"/>
            <w:vAlign w:val="center"/>
          </w:tcPr>
          <w:p w14:paraId="7AA89FED" w14:textId="7DB7F37D" w:rsidR="00902AC3" w:rsidRPr="00902AC3" w:rsidRDefault="00902AC3" w:rsidP="00F25C7C">
            <w:pPr>
              <w:rPr>
                <w:rFonts w:asciiTheme="majorHAnsi" w:hAnsiTheme="majorHAnsi" w:cstheme="majorHAnsi"/>
                <w:b/>
                <w:bCs/>
                <w:lang w:val="fr-CA"/>
              </w:rPr>
            </w:pPr>
            <w:r w:rsidRPr="00902AC3">
              <w:rPr>
                <w:rFonts w:asciiTheme="majorHAnsi" w:hAnsiTheme="majorHAnsi" w:cstheme="majorHAnsi"/>
                <w:b/>
                <w:bCs/>
                <w:lang w:val="fr-CA"/>
              </w:rPr>
              <w:t>Questions paralysantes</w:t>
            </w:r>
          </w:p>
        </w:tc>
        <w:tc>
          <w:tcPr>
            <w:tcW w:w="2551" w:type="dxa"/>
            <w:vAlign w:val="center"/>
          </w:tcPr>
          <w:p w14:paraId="320C35FE" w14:textId="1504F56E" w:rsidR="00902AC3" w:rsidRPr="00902AC3" w:rsidRDefault="00902AC3" w:rsidP="00F25C7C">
            <w:pPr>
              <w:rPr>
                <w:rFonts w:asciiTheme="majorHAnsi" w:hAnsiTheme="majorHAnsi" w:cstheme="majorHAnsi"/>
                <w:lang w:val="fr-CA"/>
              </w:rPr>
            </w:pPr>
            <w:r w:rsidRPr="00902AC3">
              <w:rPr>
                <w:rFonts w:asciiTheme="majorHAnsi" w:hAnsiTheme="majorHAnsi" w:cstheme="majorHAnsi"/>
                <w:lang w:val="fr-CA"/>
              </w:rPr>
              <w:t xml:space="preserve">Accusatrices ou </w:t>
            </w:r>
            <w:proofErr w:type="spellStart"/>
            <w:r w:rsidRPr="00902AC3">
              <w:rPr>
                <w:rFonts w:asciiTheme="majorHAnsi" w:hAnsiTheme="majorHAnsi" w:cstheme="majorHAnsi"/>
                <w:lang w:val="fr-CA"/>
              </w:rPr>
              <w:t>jugeantes</w:t>
            </w:r>
            <w:proofErr w:type="spellEnd"/>
            <w:r w:rsidRPr="00902AC3">
              <w:rPr>
                <w:rFonts w:asciiTheme="majorHAnsi" w:hAnsiTheme="majorHAnsi" w:cstheme="majorHAnsi"/>
                <w:lang w:val="fr-CA"/>
              </w:rPr>
              <w:t xml:space="preserve"> (pourquoi tu…, comment as-tu pu…).</w:t>
            </w:r>
          </w:p>
        </w:tc>
        <w:tc>
          <w:tcPr>
            <w:tcW w:w="2365" w:type="dxa"/>
            <w:vAlign w:val="center"/>
          </w:tcPr>
          <w:p w14:paraId="19802485" w14:textId="4EA2F104" w:rsidR="00902AC3" w:rsidRPr="00902AC3" w:rsidRDefault="00902AC3" w:rsidP="00F25C7C">
            <w:pPr>
              <w:rPr>
                <w:rFonts w:asciiTheme="majorHAnsi" w:hAnsiTheme="majorHAnsi" w:cstheme="majorHAnsi"/>
                <w:lang w:val="fr-CA"/>
              </w:rPr>
            </w:pPr>
            <w:r w:rsidRPr="00902AC3">
              <w:rPr>
                <w:rFonts w:asciiTheme="majorHAnsi" w:hAnsiTheme="majorHAnsi" w:cstheme="majorHAnsi"/>
                <w:lang w:val="fr-CA"/>
              </w:rPr>
              <w:t>À éviter</w:t>
            </w:r>
          </w:p>
        </w:tc>
        <w:tc>
          <w:tcPr>
            <w:tcW w:w="2157" w:type="dxa"/>
            <w:vAlign w:val="center"/>
          </w:tcPr>
          <w:p w14:paraId="6405D496" w14:textId="7E9626DC" w:rsidR="00902AC3" w:rsidRPr="00902AC3" w:rsidRDefault="00902AC3" w:rsidP="00F25C7C">
            <w:pPr>
              <w:rPr>
                <w:rFonts w:asciiTheme="majorHAnsi" w:hAnsiTheme="majorHAnsi" w:cstheme="majorHAnsi"/>
                <w:lang w:val="fr-CA"/>
              </w:rPr>
            </w:pPr>
            <w:r w:rsidRPr="00902AC3">
              <w:rPr>
                <w:rFonts w:asciiTheme="majorHAnsi" w:hAnsiTheme="majorHAnsi" w:cstheme="majorHAnsi"/>
                <w:lang w:val="fr-CA"/>
              </w:rPr>
              <w:t>En tout temps (génèrent défensive, stress et fermeture)</w:t>
            </w:r>
          </w:p>
        </w:tc>
      </w:tr>
      <w:tr w:rsidR="00902AC3" w14:paraId="426CDC58" w14:textId="77777777" w:rsidTr="00902AC3">
        <w:tc>
          <w:tcPr>
            <w:tcW w:w="1555" w:type="dxa"/>
            <w:shd w:val="clear" w:color="auto" w:fill="D9D9D9" w:themeFill="background1" w:themeFillShade="D9"/>
            <w:vAlign w:val="center"/>
          </w:tcPr>
          <w:p w14:paraId="3A082953" w14:textId="568736DF" w:rsidR="00902AC3" w:rsidRPr="00902AC3" w:rsidRDefault="00902AC3" w:rsidP="00F25C7C">
            <w:pPr>
              <w:rPr>
                <w:rFonts w:asciiTheme="majorHAnsi" w:hAnsiTheme="majorHAnsi" w:cstheme="majorHAnsi"/>
                <w:b/>
                <w:bCs/>
                <w:lang w:val="fr-CA"/>
              </w:rPr>
            </w:pPr>
            <w:r w:rsidRPr="00902AC3">
              <w:rPr>
                <w:rFonts w:asciiTheme="majorHAnsi" w:hAnsiTheme="majorHAnsi" w:cstheme="majorHAnsi"/>
                <w:b/>
                <w:bCs/>
                <w:lang w:val="fr-CA"/>
              </w:rPr>
              <w:t>Questions de clarification</w:t>
            </w:r>
          </w:p>
        </w:tc>
        <w:tc>
          <w:tcPr>
            <w:tcW w:w="2551" w:type="dxa"/>
            <w:vAlign w:val="center"/>
          </w:tcPr>
          <w:p w14:paraId="662623E6" w14:textId="1C50DB23" w:rsidR="00902AC3" w:rsidRPr="00902AC3" w:rsidRDefault="00902AC3" w:rsidP="00F25C7C">
            <w:pPr>
              <w:rPr>
                <w:rFonts w:asciiTheme="majorHAnsi" w:hAnsiTheme="majorHAnsi" w:cstheme="majorHAnsi"/>
                <w:lang w:val="fr-CA"/>
              </w:rPr>
            </w:pPr>
            <w:r w:rsidRPr="00902AC3">
              <w:rPr>
                <w:rFonts w:asciiTheme="majorHAnsi" w:hAnsiTheme="majorHAnsi" w:cstheme="majorHAnsi"/>
                <w:lang w:val="fr-CA"/>
              </w:rPr>
              <w:t>Visent à préciser ou reformuler pour s’assurer d’un alignement.</w:t>
            </w:r>
          </w:p>
        </w:tc>
        <w:tc>
          <w:tcPr>
            <w:tcW w:w="2365" w:type="dxa"/>
            <w:vAlign w:val="center"/>
          </w:tcPr>
          <w:p w14:paraId="7C3367D5" w14:textId="77777777" w:rsidR="00902AC3" w:rsidRDefault="00902AC3" w:rsidP="00F25C7C">
            <w:pPr>
              <w:rPr>
                <w:rFonts w:asciiTheme="majorHAnsi" w:hAnsiTheme="majorHAnsi" w:cstheme="majorHAnsi"/>
                <w:lang w:val="fr-CA"/>
              </w:rPr>
            </w:pPr>
            <w:r w:rsidRPr="00902AC3">
              <w:rPr>
                <w:rFonts w:asciiTheme="majorHAnsi" w:hAnsiTheme="majorHAnsi" w:cstheme="majorHAnsi"/>
                <w:lang w:val="fr-CA"/>
              </w:rPr>
              <w:t>Valider la compréhension</w:t>
            </w:r>
          </w:p>
          <w:p w14:paraId="603C2B15" w14:textId="4D52CA9B" w:rsidR="00902AC3" w:rsidRPr="00902AC3" w:rsidRDefault="00902AC3" w:rsidP="00F25C7C">
            <w:pPr>
              <w:rPr>
                <w:rFonts w:asciiTheme="majorHAnsi" w:hAnsiTheme="majorHAnsi" w:cstheme="majorHAnsi"/>
                <w:lang w:val="fr-CA"/>
              </w:rPr>
            </w:pPr>
            <w:r w:rsidRPr="00902AC3">
              <w:rPr>
                <w:rFonts w:asciiTheme="majorHAnsi" w:hAnsiTheme="majorHAnsi" w:cstheme="majorHAnsi"/>
                <w:lang w:val="fr-CA"/>
              </w:rPr>
              <w:t>Éviter les malentendus</w:t>
            </w:r>
          </w:p>
        </w:tc>
        <w:tc>
          <w:tcPr>
            <w:tcW w:w="2157" w:type="dxa"/>
            <w:vAlign w:val="center"/>
          </w:tcPr>
          <w:p w14:paraId="7F4DC07B" w14:textId="5227ED71" w:rsidR="00902AC3" w:rsidRPr="00902AC3" w:rsidRDefault="00902AC3" w:rsidP="00F25C7C">
            <w:pPr>
              <w:rPr>
                <w:rFonts w:asciiTheme="majorHAnsi" w:hAnsiTheme="majorHAnsi" w:cstheme="majorHAnsi"/>
                <w:lang w:val="fr-CA"/>
              </w:rPr>
            </w:pPr>
            <w:r w:rsidRPr="00902AC3">
              <w:rPr>
                <w:rFonts w:asciiTheme="majorHAnsi" w:hAnsiTheme="majorHAnsi" w:cstheme="majorHAnsi"/>
                <w:lang w:val="fr-CA"/>
              </w:rPr>
              <w:t>Situation déjà très claire</w:t>
            </w:r>
          </w:p>
        </w:tc>
      </w:tr>
    </w:tbl>
    <w:p w14:paraId="684ACAE5" w14:textId="17408FEB" w:rsidR="00902AC3" w:rsidRPr="008B5228" w:rsidRDefault="00902AC3" w:rsidP="00F25C7C">
      <w:pPr>
        <w:pStyle w:val="Titre2"/>
        <w:rPr>
          <w:rFonts w:ascii="Calibri" w:eastAsiaTheme="minorHAnsi" w:hAnsi="Calibri" w:cs="Calibri"/>
          <w:color w:val="196A24"/>
          <w:kern w:val="2"/>
          <w:sz w:val="32"/>
          <w:szCs w:val="32"/>
          <w:lang w:val="fr-CA"/>
          <w14:ligatures w14:val="standardContextual"/>
        </w:rPr>
      </w:pPr>
      <w:r w:rsidRPr="008B5228">
        <w:rPr>
          <w:rFonts w:ascii="Calibri" w:eastAsiaTheme="minorHAnsi" w:hAnsi="Calibri" w:cs="Calibri"/>
          <w:color w:val="196A24"/>
          <w:kern w:val="2"/>
          <w:sz w:val="32"/>
          <w:szCs w:val="32"/>
          <w:lang w:val="fr-CA"/>
          <w14:ligatures w14:val="standardContextual"/>
        </w:rPr>
        <w:lastRenderedPageBreak/>
        <w:t>4. L</w:t>
      </w:r>
      <w:r w:rsidR="008B5228">
        <w:rPr>
          <w:rFonts w:ascii="Calibri" w:eastAsiaTheme="minorHAnsi" w:hAnsi="Calibri" w:cs="Calibri"/>
          <w:color w:val="196A24"/>
          <w:kern w:val="2"/>
          <w:sz w:val="32"/>
          <w:szCs w:val="32"/>
          <w:lang w:val="fr-CA"/>
          <w14:ligatures w14:val="standardContextual"/>
        </w:rPr>
        <w:t>a</w:t>
      </w:r>
      <w:r w:rsidRPr="008B5228">
        <w:rPr>
          <w:rFonts w:ascii="Calibri" w:eastAsiaTheme="minorHAnsi" w:hAnsi="Calibri" w:cs="Calibri"/>
          <w:color w:val="196A24"/>
          <w:kern w:val="2"/>
          <w:sz w:val="32"/>
          <w:szCs w:val="32"/>
          <w:lang w:val="fr-CA"/>
          <w14:ligatures w14:val="standardContextual"/>
        </w:rPr>
        <w:t xml:space="preserve"> </w:t>
      </w:r>
      <w:r w:rsidR="008B5228">
        <w:rPr>
          <w:rFonts w:ascii="Calibri" w:eastAsiaTheme="minorHAnsi" w:hAnsi="Calibri" w:cs="Calibri"/>
          <w:color w:val="196A24"/>
          <w:kern w:val="2"/>
          <w:sz w:val="32"/>
          <w:szCs w:val="32"/>
          <w:lang w:val="fr-CA"/>
          <w14:ligatures w14:val="standardContextual"/>
        </w:rPr>
        <w:t>reformulation</w:t>
      </w:r>
    </w:p>
    <w:p w14:paraId="04BFB924" w14:textId="77777777" w:rsidR="00902AC3" w:rsidRPr="00F73118" w:rsidRDefault="00902AC3" w:rsidP="00F25C7C">
      <w:pPr>
        <w:pStyle w:val="Titre3"/>
        <w:rPr>
          <w:rFonts w:eastAsiaTheme="minorEastAsia" w:cstheme="majorHAnsi"/>
          <w:color w:val="auto"/>
          <w:sz w:val="28"/>
          <w:szCs w:val="28"/>
          <w:lang w:val="fr-CA"/>
        </w:rPr>
      </w:pPr>
      <w:r w:rsidRPr="00F73118">
        <w:rPr>
          <w:rFonts w:eastAsiaTheme="minorEastAsia" w:cstheme="majorHAnsi"/>
          <w:color w:val="auto"/>
          <w:sz w:val="28"/>
          <w:szCs w:val="28"/>
          <w:lang w:val="fr-CA"/>
        </w:rPr>
        <w:t>Description</w:t>
      </w:r>
    </w:p>
    <w:p w14:paraId="4A2E5DD0" w14:textId="7828CBFE" w:rsidR="00902AC3" w:rsidRPr="00902AC3" w:rsidRDefault="00902AC3" w:rsidP="00F25C7C">
      <w:pPr>
        <w:pStyle w:val="NormalWeb"/>
        <w:spacing w:line="276" w:lineRule="auto"/>
        <w:rPr>
          <w:rFonts w:asciiTheme="majorHAnsi" w:eastAsiaTheme="minorEastAsia" w:hAnsiTheme="majorHAnsi" w:cstheme="majorHAnsi"/>
          <w:lang w:eastAsia="en-US"/>
        </w:rPr>
      </w:pPr>
      <w:r w:rsidRPr="00902AC3">
        <w:rPr>
          <w:rFonts w:asciiTheme="majorHAnsi" w:eastAsiaTheme="minorEastAsia" w:hAnsiTheme="majorHAnsi" w:cstheme="majorHAnsi"/>
          <w:lang w:eastAsia="en-US"/>
        </w:rPr>
        <w:t xml:space="preserve">La reformulation consiste à redire, avec ses propres mots, ce que l’autre personne a exprimé afin de valider la compréhension et </w:t>
      </w:r>
      <w:r w:rsidR="00362C7E">
        <w:rPr>
          <w:rFonts w:asciiTheme="majorHAnsi" w:eastAsiaTheme="minorEastAsia" w:hAnsiTheme="majorHAnsi" w:cstheme="majorHAnsi"/>
          <w:lang w:eastAsia="en-US"/>
        </w:rPr>
        <w:t xml:space="preserve">de </w:t>
      </w:r>
      <w:r w:rsidRPr="00902AC3">
        <w:rPr>
          <w:rFonts w:asciiTheme="majorHAnsi" w:eastAsiaTheme="minorEastAsia" w:hAnsiTheme="majorHAnsi" w:cstheme="majorHAnsi"/>
          <w:lang w:eastAsia="en-US"/>
        </w:rPr>
        <w:t>démontrer une écoute réelle. Elle permet de s’assurer que le message a bien été compris, tant sur le contenu que sur l’intention.</w:t>
      </w:r>
    </w:p>
    <w:p w14:paraId="601309A3" w14:textId="77777777" w:rsidR="00902AC3" w:rsidRPr="00F73118" w:rsidRDefault="00902AC3" w:rsidP="00F25C7C">
      <w:pPr>
        <w:pStyle w:val="Titre3"/>
        <w:rPr>
          <w:rFonts w:eastAsiaTheme="minorEastAsia" w:cstheme="majorHAnsi"/>
          <w:color w:val="auto"/>
          <w:sz w:val="28"/>
          <w:szCs w:val="28"/>
          <w:lang w:val="fr-CA"/>
        </w:rPr>
      </w:pPr>
      <w:r w:rsidRPr="00F73118">
        <w:rPr>
          <w:rFonts w:eastAsiaTheme="minorEastAsia" w:cstheme="majorHAnsi"/>
          <w:color w:val="auto"/>
          <w:sz w:val="28"/>
          <w:szCs w:val="28"/>
          <w:lang w:val="fr-CA"/>
        </w:rPr>
        <w:t>Bonnes pratiques</w:t>
      </w:r>
    </w:p>
    <w:p w14:paraId="5565AB5F" w14:textId="77777777" w:rsidR="00902AC3" w:rsidRPr="00902AC3" w:rsidRDefault="00902AC3" w:rsidP="00CE2888">
      <w:pPr>
        <w:pStyle w:val="NormalWeb"/>
        <w:numPr>
          <w:ilvl w:val="0"/>
          <w:numId w:val="38"/>
        </w:numPr>
        <w:spacing w:line="360" w:lineRule="auto"/>
        <w:rPr>
          <w:rFonts w:asciiTheme="majorHAnsi" w:eastAsiaTheme="minorEastAsia" w:hAnsiTheme="majorHAnsi" w:cstheme="majorHAnsi"/>
          <w:lang w:eastAsia="en-US"/>
        </w:rPr>
      </w:pPr>
      <w:r w:rsidRPr="00902AC3">
        <w:rPr>
          <w:rFonts w:asciiTheme="majorHAnsi" w:eastAsiaTheme="minorEastAsia" w:hAnsiTheme="majorHAnsi" w:cstheme="majorHAnsi"/>
          <w:lang w:eastAsia="en-US"/>
        </w:rPr>
        <w:t>Reformuler de façon neutre et factuelle, sans interpréter ni juger</w:t>
      </w:r>
    </w:p>
    <w:p w14:paraId="386C50B3" w14:textId="77777777" w:rsidR="00902AC3" w:rsidRPr="00902AC3" w:rsidRDefault="00902AC3" w:rsidP="00CE2888">
      <w:pPr>
        <w:pStyle w:val="NormalWeb"/>
        <w:numPr>
          <w:ilvl w:val="0"/>
          <w:numId w:val="38"/>
        </w:numPr>
        <w:spacing w:line="360" w:lineRule="auto"/>
        <w:rPr>
          <w:rFonts w:asciiTheme="majorHAnsi" w:eastAsiaTheme="minorEastAsia" w:hAnsiTheme="majorHAnsi" w:cstheme="majorHAnsi"/>
          <w:lang w:eastAsia="en-US"/>
        </w:rPr>
      </w:pPr>
      <w:r w:rsidRPr="00902AC3">
        <w:rPr>
          <w:rFonts w:asciiTheme="majorHAnsi" w:eastAsiaTheme="minorEastAsia" w:hAnsiTheme="majorHAnsi" w:cstheme="majorHAnsi"/>
          <w:lang w:eastAsia="en-US"/>
        </w:rPr>
        <w:t>Utiliser des phrases simples :</w:t>
      </w:r>
    </w:p>
    <w:p w14:paraId="2E60C02A" w14:textId="77777777" w:rsidR="00902AC3" w:rsidRPr="00902AC3" w:rsidRDefault="00902AC3" w:rsidP="00CE2888">
      <w:pPr>
        <w:pStyle w:val="NormalWeb"/>
        <w:numPr>
          <w:ilvl w:val="1"/>
          <w:numId w:val="38"/>
        </w:numPr>
        <w:spacing w:line="360" w:lineRule="auto"/>
        <w:rPr>
          <w:rFonts w:asciiTheme="majorHAnsi" w:eastAsiaTheme="minorEastAsia" w:hAnsiTheme="majorHAnsi" w:cstheme="majorHAnsi"/>
          <w:lang w:eastAsia="en-US"/>
        </w:rPr>
      </w:pPr>
      <w:r w:rsidRPr="00902AC3">
        <w:rPr>
          <w:rFonts w:asciiTheme="majorHAnsi" w:eastAsiaTheme="minorEastAsia" w:hAnsiTheme="majorHAnsi" w:cstheme="majorHAnsi"/>
          <w:lang w:eastAsia="en-US"/>
        </w:rPr>
        <w:t>« Si je comprends bien… »</w:t>
      </w:r>
    </w:p>
    <w:p w14:paraId="50B8DCA1" w14:textId="77777777" w:rsidR="00902AC3" w:rsidRPr="00902AC3" w:rsidRDefault="00902AC3" w:rsidP="00CE2888">
      <w:pPr>
        <w:pStyle w:val="NormalWeb"/>
        <w:numPr>
          <w:ilvl w:val="1"/>
          <w:numId w:val="38"/>
        </w:numPr>
        <w:spacing w:line="360" w:lineRule="auto"/>
        <w:rPr>
          <w:rFonts w:asciiTheme="majorHAnsi" w:eastAsiaTheme="minorEastAsia" w:hAnsiTheme="majorHAnsi" w:cstheme="majorHAnsi"/>
          <w:lang w:eastAsia="en-US"/>
        </w:rPr>
      </w:pPr>
      <w:r w:rsidRPr="00902AC3">
        <w:rPr>
          <w:rFonts w:asciiTheme="majorHAnsi" w:eastAsiaTheme="minorEastAsia" w:hAnsiTheme="majorHAnsi" w:cstheme="majorHAnsi"/>
          <w:lang w:eastAsia="en-US"/>
        </w:rPr>
        <w:t>« Donc, ce que tu me dis, c’est que… »</w:t>
      </w:r>
    </w:p>
    <w:p w14:paraId="5EF4F05E" w14:textId="77777777" w:rsidR="00902AC3" w:rsidRPr="00902AC3" w:rsidRDefault="00902AC3" w:rsidP="00CE2888">
      <w:pPr>
        <w:pStyle w:val="NormalWeb"/>
        <w:numPr>
          <w:ilvl w:val="0"/>
          <w:numId w:val="38"/>
        </w:numPr>
        <w:spacing w:line="360" w:lineRule="auto"/>
        <w:rPr>
          <w:rFonts w:asciiTheme="majorHAnsi" w:eastAsiaTheme="minorEastAsia" w:hAnsiTheme="majorHAnsi" w:cstheme="majorHAnsi"/>
          <w:lang w:eastAsia="en-US"/>
        </w:rPr>
      </w:pPr>
      <w:r w:rsidRPr="00902AC3">
        <w:rPr>
          <w:rFonts w:asciiTheme="majorHAnsi" w:eastAsiaTheme="minorEastAsia" w:hAnsiTheme="majorHAnsi" w:cstheme="majorHAnsi"/>
          <w:lang w:eastAsia="en-US"/>
        </w:rPr>
        <w:t>Valider auprès de l’autre :</w:t>
      </w:r>
    </w:p>
    <w:p w14:paraId="75B624DB" w14:textId="77777777" w:rsidR="00902AC3" w:rsidRPr="00902AC3" w:rsidRDefault="00902AC3" w:rsidP="00CE2888">
      <w:pPr>
        <w:pStyle w:val="NormalWeb"/>
        <w:numPr>
          <w:ilvl w:val="1"/>
          <w:numId w:val="38"/>
        </w:numPr>
        <w:spacing w:line="360" w:lineRule="auto"/>
        <w:rPr>
          <w:rFonts w:asciiTheme="majorHAnsi" w:eastAsiaTheme="minorEastAsia" w:hAnsiTheme="majorHAnsi" w:cstheme="majorHAnsi"/>
          <w:lang w:eastAsia="en-US"/>
        </w:rPr>
      </w:pPr>
      <w:r w:rsidRPr="00902AC3">
        <w:rPr>
          <w:rFonts w:asciiTheme="majorHAnsi" w:eastAsiaTheme="minorEastAsia" w:hAnsiTheme="majorHAnsi" w:cstheme="majorHAnsi"/>
          <w:lang w:eastAsia="en-US"/>
        </w:rPr>
        <w:t>« Est-ce que c’est bien ça ? »</w:t>
      </w:r>
    </w:p>
    <w:p w14:paraId="67B0D62C" w14:textId="77777777" w:rsidR="00902AC3" w:rsidRPr="00902AC3" w:rsidRDefault="00902AC3" w:rsidP="00CE2888">
      <w:pPr>
        <w:pStyle w:val="NormalWeb"/>
        <w:numPr>
          <w:ilvl w:val="0"/>
          <w:numId w:val="38"/>
        </w:numPr>
        <w:spacing w:line="360" w:lineRule="auto"/>
        <w:rPr>
          <w:rFonts w:asciiTheme="majorHAnsi" w:eastAsiaTheme="minorEastAsia" w:hAnsiTheme="majorHAnsi" w:cstheme="majorHAnsi"/>
          <w:lang w:eastAsia="en-US"/>
        </w:rPr>
      </w:pPr>
      <w:r w:rsidRPr="00902AC3">
        <w:rPr>
          <w:rFonts w:asciiTheme="majorHAnsi" w:eastAsiaTheme="minorEastAsia" w:hAnsiTheme="majorHAnsi" w:cstheme="majorHAnsi"/>
          <w:lang w:eastAsia="en-US"/>
        </w:rPr>
        <w:t>Reformuler les faits avant les émotions, si nécessaire</w:t>
      </w:r>
    </w:p>
    <w:p w14:paraId="7BA3C097" w14:textId="7F4BE0BE" w:rsidR="00902AC3" w:rsidRPr="00902AC3" w:rsidRDefault="00902AC3" w:rsidP="00CE2888">
      <w:pPr>
        <w:pStyle w:val="NormalWeb"/>
        <w:numPr>
          <w:ilvl w:val="0"/>
          <w:numId w:val="38"/>
        </w:numPr>
        <w:spacing w:line="360" w:lineRule="auto"/>
        <w:rPr>
          <w:rFonts w:asciiTheme="majorHAnsi" w:eastAsiaTheme="minorEastAsia" w:hAnsiTheme="majorHAnsi" w:cstheme="majorHAnsi"/>
          <w:lang w:eastAsia="en-US"/>
        </w:rPr>
      </w:pPr>
      <w:r w:rsidRPr="00902AC3">
        <w:rPr>
          <w:rFonts w:asciiTheme="majorHAnsi" w:eastAsiaTheme="minorEastAsia" w:hAnsiTheme="majorHAnsi" w:cstheme="majorHAnsi"/>
          <w:lang w:eastAsia="en-US"/>
        </w:rPr>
        <w:t>Utiliser la reformulation surtout dans les échanges importants ou sensibles</w:t>
      </w:r>
    </w:p>
    <w:p w14:paraId="54205020" w14:textId="77777777" w:rsidR="00902AC3" w:rsidRPr="00F73118" w:rsidRDefault="00902AC3" w:rsidP="00F25C7C">
      <w:pPr>
        <w:pStyle w:val="Titre3"/>
        <w:rPr>
          <w:rFonts w:eastAsiaTheme="minorEastAsia" w:cstheme="majorHAnsi"/>
          <w:color w:val="auto"/>
          <w:sz w:val="28"/>
          <w:szCs w:val="28"/>
          <w:lang w:val="fr-CA"/>
        </w:rPr>
      </w:pPr>
      <w:r w:rsidRPr="00F73118">
        <w:rPr>
          <w:rFonts w:eastAsiaTheme="minorEastAsia" w:cstheme="majorHAnsi"/>
          <w:color w:val="auto"/>
          <w:sz w:val="28"/>
          <w:szCs w:val="28"/>
          <w:lang w:val="fr-CA"/>
        </w:rPr>
        <w:t>Avantages</w:t>
      </w:r>
    </w:p>
    <w:p w14:paraId="76AEAB6C" w14:textId="77777777" w:rsidR="00902AC3" w:rsidRPr="00902AC3" w:rsidRDefault="00902AC3" w:rsidP="00F25C7C">
      <w:pPr>
        <w:pStyle w:val="NormalWeb"/>
        <w:numPr>
          <w:ilvl w:val="0"/>
          <w:numId w:val="39"/>
        </w:numPr>
        <w:spacing w:line="276" w:lineRule="auto"/>
        <w:rPr>
          <w:rFonts w:asciiTheme="majorHAnsi" w:eastAsiaTheme="minorEastAsia" w:hAnsiTheme="majorHAnsi" w:cstheme="majorHAnsi"/>
          <w:lang w:eastAsia="en-US"/>
        </w:rPr>
      </w:pPr>
      <w:r w:rsidRPr="00902AC3">
        <w:rPr>
          <w:rFonts w:asciiTheme="majorHAnsi" w:eastAsiaTheme="minorEastAsia" w:hAnsiTheme="majorHAnsi" w:cstheme="majorHAnsi"/>
          <w:lang w:eastAsia="en-US"/>
        </w:rPr>
        <w:t>Réduit les malentendus et les interprétations erronées</w:t>
      </w:r>
    </w:p>
    <w:p w14:paraId="25F3393C" w14:textId="77777777" w:rsidR="00902AC3" w:rsidRPr="00902AC3" w:rsidRDefault="00902AC3" w:rsidP="00F25C7C">
      <w:pPr>
        <w:pStyle w:val="NormalWeb"/>
        <w:numPr>
          <w:ilvl w:val="0"/>
          <w:numId w:val="39"/>
        </w:numPr>
        <w:spacing w:line="276" w:lineRule="auto"/>
        <w:rPr>
          <w:rFonts w:asciiTheme="majorHAnsi" w:eastAsiaTheme="minorEastAsia" w:hAnsiTheme="majorHAnsi" w:cstheme="majorHAnsi"/>
          <w:lang w:eastAsia="en-US"/>
        </w:rPr>
      </w:pPr>
      <w:r w:rsidRPr="00902AC3">
        <w:rPr>
          <w:rFonts w:asciiTheme="majorHAnsi" w:eastAsiaTheme="minorEastAsia" w:hAnsiTheme="majorHAnsi" w:cstheme="majorHAnsi"/>
          <w:lang w:eastAsia="en-US"/>
        </w:rPr>
        <w:t>Démontre une écoute active et respectueuse</w:t>
      </w:r>
    </w:p>
    <w:p w14:paraId="7EE774F4" w14:textId="77777777" w:rsidR="00902AC3" w:rsidRPr="00902AC3" w:rsidRDefault="00902AC3" w:rsidP="00F25C7C">
      <w:pPr>
        <w:pStyle w:val="NormalWeb"/>
        <w:numPr>
          <w:ilvl w:val="0"/>
          <w:numId w:val="39"/>
        </w:numPr>
        <w:spacing w:line="276" w:lineRule="auto"/>
        <w:rPr>
          <w:rFonts w:asciiTheme="majorHAnsi" w:eastAsiaTheme="minorEastAsia" w:hAnsiTheme="majorHAnsi" w:cstheme="majorHAnsi"/>
          <w:lang w:eastAsia="en-US"/>
        </w:rPr>
      </w:pPr>
      <w:r w:rsidRPr="00902AC3">
        <w:rPr>
          <w:rFonts w:asciiTheme="majorHAnsi" w:eastAsiaTheme="minorEastAsia" w:hAnsiTheme="majorHAnsi" w:cstheme="majorHAnsi"/>
          <w:lang w:eastAsia="en-US"/>
        </w:rPr>
        <w:t>Favorise un climat de confiance</w:t>
      </w:r>
    </w:p>
    <w:p w14:paraId="107EC3C2" w14:textId="77777777" w:rsidR="00902AC3" w:rsidRPr="00902AC3" w:rsidRDefault="00902AC3" w:rsidP="00F25C7C">
      <w:pPr>
        <w:pStyle w:val="NormalWeb"/>
        <w:numPr>
          <w:ilvl w:val="0"/>
          <w:numId w:val="39"/>
        </w:numPr>
        <w:spacing w:line="276" w:lineRule="auto"/>
        <w:rPr>
          <w:rFonts w:asciiTheme="majorHAnsi" w:eastAsiaTheme="minorEastAsia" w:hAnsiTheme="majorHAnsi" w:cstheme="majorHAnsi"/>
          <w:lang w:eastAsia="en-US"/>
        </w:rPr>
      </w:pPr>
      <w:r w:rsidRPr="00902AC3">
        <w:rPr>
          <w:rFonts w:asciiTheme="majorHAnsi" w:eastAsiaTheme="minorEastAsia" w:hAnsiTheme="majorHAnsi" w:cstheme="majorHAnsi"/>
          <w:lang w:eastAsia="en-US"/>
        </w:rPr>
        <w:t>Désamorce certaines tensions en clarifiant le message</w:t>
      </w:r>
    </w:p>
    <w:p w14:paraId="6449DC2B" w14:textId="77777777" w:rsidR="00902AC3" w:rsidRPr="00F73118" w:rsidRDefault="00902AC3" w:rsidP="00F25C7C">
      <w:pPr>
        <w:pStyle w:val="Titre3"/>
        <w:rPr>
          <w:rFonts w:eastAsiaTheme="minorEastAsia" w:cstheme="majorHAnsi"/>
          <w:color w:val="auto"/>
          <w:sz w:val="28"/>
          <w:szCs w:val="28"/>
          <w:lang w:val="fr-CA"/>
        </w:rPr>
      </w:pPr>
      <w:r w:rsidRPr="00F73118">
        <w:rPr>
          <w:rFonts w:eastAsiaTheme="minorEastAsia" w:cstheme="majorHAnsi"/>
          <w:color w:val="auto"/>
          <w:sz w:val="28"/>
          <w:szCs w:val="28"/>
          <w:lang w:val="fr-CA"/>
        </w:rPr>
        <w:t>Inconvénients / limites</w:t>
      </w:r>
    </w:p>
    <w:p w14:paraId="0090457A" w14:textId="77777777" w:rsidR="00902AC3" w:rsidRPr="00902AC3" w:rsidRDefault="00902AC3" w:rsidP="00F25C7C">
      <w:pPr>
        <w:pStyle w:val="NormalWeb"/>
        <w:numPr>
          <w:ilvl w:val="0"/>
          <w:numId w:val="40"/>
        </w:numPr>
        <w:spacing w:line="276" w:lineRule="auto"/>
        <w:rPr>
          <w:rFonts w:asciiTheme="majorHAnsi" w:eastAsiaTheme="minorEastAsia" w:hAnsiTheme="majorHAnsi" w:cstheme="majorHAnsi"/>
          <w:lang w:eastAsia="en-US"/>
        </w:rPr>
      </w:pPr>
      <w:r w:rsidRPr="00902AC3">
        <w:rPr>
          <w:rFonts w:asciiTheme="majorHAnsi" w:eastAsiaTheme="minorEastAsia" w:hAnsiTheme="majorHAnsi" w:cstheme="majorHAnsi"/>
          <w:lang w:eastAsia="en-US"/>
        </w:rPr>
        <w:t>Peut sembler répétitive ou artificielle si surutilisée</w:t>
      </w:r>
    </w:p>
    <w:p w14:paraId="39C6035B" w14:textId="77777777" w:rsidR="00902AC3" w:rsidRPr="00902AC3" w:rsidRDefault="00902AC3" w:rsidP="00F25C7C">
      <w:pPr>
        <w:pStyle w:val="NormalWeb"/>
        <w:numPr>
          <w:ilvl w:val="0"/>
          <w:numId w:val="40"/>
        </w:numPr>
        <w:spacing w:line="276" w:lineRule="auto"/>
        <w:rPr>
          <w:rFonts w:asciiTheme="majorHAnsi" w:eastAsiaTheme="minorEastAsia" w:hAnsiTheme="majorHAnsi" w:cstheme="majorHAnsi"/>
          <w:lang w:eastAsia="en-US"/>
        </w:rPr>
      </w:pPr>
      <w:r w:rsidRPr="00902AC3">
        <w:rPr>
          <w:rFonts w:asciiTheme="majorHAnsi" w:eastAsiaTheme="minorEastAsia" w:hAnsiTheme="majorHAnsi" w:cstheme="majorHAnsi"/>
          <w:lang w:eastAsia="en-US"/>
        </w:rPr>
        <w:t>Moins adaptée en situation d’urgence opérationnelle</w:t>
      </w:r>
    </w:p>
    <w:p w14:paraId="7C7B9013" w14:textId="77777777" w:rsidR="00902AC3" w:rsidRPr="00902AC3" w:rsidRDefault="00902AC3" w:rsidP="00F25C7C">
      <w:pPr>
        <w:pStyle w:val="NormalWeb"/>
        <w:numPr>
          <w:ilvl w:val="0"/>
          <w:numId w:val="40"/>
        </w:numPr>
        <w:spacing w:line="276" w:lineRule="auto"/>
        <w:rPr>
          <w:rFonts w:asciiTheme="majorHAnsi" w:eastAsiaTheme="minorEastAsia" w:hAnsiTheme="majorHAnsi" w:cstheme="majorHAnsi"/>
          <w:lang w:eastAsia="en-US"/>
        </w:rPr>
      </w:pPr>
      <w:r w:rsidRPr="00902AC3">
        <w:rPr>
          <w:rFonts w:asciiTheme="majorHAnsi" w:eastAsiaTheme="minorEastAsia" w:hAnsiTheme="majorHAnsi" w:cstheme="majorHAnsi"/>
          <w:lang w:eastAsia="en-US"/>
        </w:rPr>
        <w:t>Peut être mal perçue si le ton est mécanique ou condescendant</w:t>
      </w:r>
    </w:p>
    <w:p w14:paraId="705B7971" w14:textId="294B7CC1" w:rsidR="00902AC3" w:rsidRDefault="00902AC3" w:rsidP="00F25C7C">
      <w:pPr>
        <w:pStyle w:val="NormalWeb"/>
        <w:numPr>
          <w:ilvl w:val="0"/>
          <w:numId w:val="40"/>
        </w:numPr>
        <w:spacing w:line="276" w:lineRule="auto"/>
        <w:rPr>
          <w:rFonts w:asciiTheme="majorHAnsi" w:eastAsiaTheme="minorEastAsia" w:hAnsiTheme="majorHAnsi" w:cstheme="majorHAnsi"/>
          <w:lang w:eastAsia="en-US"/>
        </w:rPr>
      </w:pPr>
      <w:r w:rsidRPr="00902AC3">
        <w:rPr>
          <w:rFonts w:asciiTheme="majorHAnsi" w:eastAsiaTheme="minorEastAsia" w:hAnsiTheme="majorHAnsi" w:cstheme="majorHAnsi"/>
          <w:lang w:eastAsia="en-US"/>
        </w:rPr>
        <w:t>Demande de la pratique pour rester naturelle et fluide</w:t>
      </w:r>
    </w:p>
    <w:p w14:paraId="7FD6A6F6" w14:textId="77777777" w:rsidR="00355EE1" w:rsidRPr="00902AC3" w:rsidRDefault="00355EE1" w:rsidP="00F25C7C">
      <w:pPr>
        <w:pStyle w:val="NormalWeb"/>
        <w:spacing w:line="276" w:lineRule="auto"/>
        <w:rPr>
          <w:rFonts w:asciiTheme="majorHAnsi" w:eastAsiaTheme="minorEastAsia" w:hAnsiTheme="majorHAnsi" w:cstheme="majorHAnsi"/>
          <w:lang w:eastAsia="en-US"/>
        </w:rPr>
      </w:pPr>
    </w:p>
    <w:p w14:paraId="00405025" w14:textId="6B4B1FA5" w:rsidR="004B7121" w:rsidRPr="008B5228" w:rsidRDefault="00902AC3" w:rsidP="00F25C7C">
      <w:pPr>
        <w:pStyle w:val="Titre2"/>
        <w:rPr>
          <w:rFonts w:ascii="Calibri" w:eastAsiaTheme="minorHAnsi" w:hAnsi="Calibri" w:cs="Calibri"/>
          <w:color w:val="196A24"/>
          <w:kern w:val="2"/>
          <w:sz w:val="32"/>
          <w:szCs w:val="32"/>
          <w:lang w:val="fr-CA"/>
          <w14:ligatures w14:val="standardContextual"/>
        </w:rPr>
      </w:pPr>
      <w:r w:rsidRPr="008B5228">
        <w:rPr>
          <w:rFonts w:ascii="Calibri" w:eastAsiaTheme="minorHAnsi" w:hAnsi="Calibri" w:cs="Calibri"/>
          <w:color w:val="196A24"/>
          <w:kern w:val="2"/>
          <w:sz w:val="32"/>
          <w:szCs w:val="32"/>
          <w:lang w:val="fr-CA"/>
          <w14:ligatures w14:val="standardContextual"/>
        </w:rPr>
        <w:lastRenderedPageBreak/>
        <w:t>5</w:t>
      </w:r>
      <w:r w:rsidR="00870C02" w:rsidRPr="008B5228">
        <w:rPr>
          <w:rFonts w:ascii="Calibri" w:eastAsiaTheme="minorHAnsi" w:hAnsi="Calibri" w:cs="Calibri"/>
          <w:color w:val="196A24"/>
          <w:kern w:val="2"/>
          <w:sz w:val="32"/>
          <w:szCs w:val="32"/>
          <w:lang w:val="fr-CA"/>
          <w14:ligatures w14:val="standardContextual"/>
        </w:rPr>
        <w:t>. L</w:t>
      </w:r>
      <w:r w:rsidR="005E5137">
        <w:rPr>
          <w:rFonts w:ascii="Calibri" w:eastAsiaTheme="minorHAnsi" w:hAnsi="Calibri" w:cs="Calibri"/>
          <w:color w:val="196A24"/>
          <w:kern w:val="2"/>
          <w:sz w:val="32"/>
          <w:szCs w:val="32"/>
          <w:lang w:val="fr-CA"/>
          <w14:ligatures w14:val="standardContextual"/>
        </w:rPr>
        <w:t>a</w:t>
      </w:r>
      <w:r w:rsidR="00870C02" w:rsidRPr="008B5228">
        <w:rPr>
          <w:rFonts w:ascii="Calibri" w:eastAsiaTheme="minorHAnsi" w:hAnsi="Calibri" w:cs="Calibri"/>
          <w:color w:val="196A24"/>
          <w:kern w:val="2"/>
          <w:sz w:val="32"/>
          <w:szCs w:val="32"/>
          <w:lang w:val="fr-CA"/>
          <w14:ligatures w14:val="standardContextual"/>
        </w:rPr>
        <w:t xml:space="preserve"> </w:t>
      </w:r>
      <w:r w:rsidR="005E5137">
        <w:rPr>
          <w:rFonts w:ascii="Calibri" w:eastAsiaTheme="minorHAnsi" w:hAnsi="Calibri" w:cs="Calibri"/>
          <w:color w:val="196A24"/>
          <w:kern w:val="2"/>
          <w:sz w:val="32"/>
          <w:szCs w:val="32"/>
          <w:lang w:val="fr-CA"/>
          <w14:ligatures w14:val="standardContextual"/>
        </w:rPr>
        <w:t>communication non violente</w:t>
      </w:r>
    </w:p>
    <w:p w14:paraId="5DB6837B" w14:textId="77777777" w:rsidR="00C36E6E" w:rsidRPr="00F73118" w:rsidRDefault="00C36E6E" w:rsidP="00F25C7C">
      <w:pPr>
        <w:pStyle w:val="Titre3"/>
        <w:rPr>
          <w:rFonts w:cstheme="majorHAnsi"/>
          <w:color w:val="000000" w:themeColor="text1"/>
          <w:sz w:val="28"/>
          <w:szCs w:val="28"/>
          <w:lang w:val="fr-CA"/>
        </w:rPr>
      </w:pPr>
      <w:r w:rsidRPr="00F73118">
        <w:rPr>
          <w:rFonts w:cstheme="majorHAnsi"/>
          <w:color w:val="000000" w:themeColor="text1"/>
          <w:sz w:val="28"/>
          <w:szCs w:val="28"/>
          <w:lang w:val="fr-CA"/>
        </w:rPr>
        <w:t>Description</w:t>
      </w:r>
    </w:p>
    <w:p w14:paraId="14785823" w14:textId="003A284E" w:rsidR="00870C02" w:rsidRPr="00870C02" w:rsidRDefault="00870C02" w:rsidP="00F25C7C">
      <w:pPr>
        <w:rPr>
          <w:rFonts w:asciiTheme="majorHAnsi" w:hAnsiTheme="majorHAnsi" w:cstheme="majorHAnsi"/>
          <w:sz w:val="24"/>
          <w:szCs w:val="24"/>
          <w:lang w:val="fr-CA"/>
        </w:rPr>
      </w:pPr>
      <w:r w:rsidRPr="00870C02">
        <w:rPr>
          <w:rFonts w:asciiTheme="majorHAnsi" w:hAnsiTheme="majorHAnsi" w:cstheme="majorHAnsi"/>
          <w:sz w:val="24"/>
          <w:szCs w:val="24"/>
          <w:lang w:val="fr-CA"/>
        </w:rPr>
        <w:t>La communication non violente permet de nommer les faits, les attentes et les besoins sans attaquer la personne. Elle aide le gestionnaire à intervenir clairement, même dans des situations sensibles, tout en préservant la relation et le climat de travail.</w:t>
      </w:r>
    </w:p>
    <w:p w14:paraId="3DDEF900" w14:textId="77777777" w:rsidR="00C36E6E" w:rsidRPr="00464CE7" w:rsidRDefault="00C36E6E" w:rsidP="00F25C7C">
      <w:pPr>
        <w:rPr>
          <w:rFonts w:asciiTheme="majorHAnsi" w:hAnsiTheme="majorHAnsi" w:cstheme="majorHAnsi"/>
          <w:sz w:val="24"/>
          <w:szCs w:val="24"/>
          <w:lang w:val="fr-CA"/>
        </w:rPr>
      </w:pPr>
      <w:r w:rsidRPr="00464CE7">
        <w:rPr>
          <w:rFonts w:asciiTheme="majorHAnsi" w:hAnsiTheme="majorHAnsi" w:cstheme="majorHAnsi"/>
          <w:sz w:val="24"/>
          <w:szCs w:val="24"/>
          <w:lang w:val="fr-CA"/>
        </w:rPr>
        <w:t>Approche basée sur 4 étapes :</w:t>
      </w:r>
    </w:p>
    <w:p w14:paraId="2E033D62" w14:textId="77777777" w:rsidR="00C36E6E" w:rsidRPr="00464CE7" w:rsidRDefault="00C36E6E" w:rsidP="00F25C7C">
      <w:pPr>
        <w:pStyle w:val="Paragraphedeliste"/>
        <w:numPr>
          <w:ilvl w:val="0"/>
          <w:numId w:val="16"/>
        </w:numPr>
        <w:rPr>
          <w:rFonts w:asciiTheme="majorHAnsi" w:hAnsiTheme="majorHAnsi" w:cstheme="majorHAnsi"/>
          <w:sz w:val="24"/>
          <w:szCs w:val="24"/>
          <w:lang w:val="fr-CA"/>
        </w:rPr>
      </w:pPr>
      <w:r w:rsidRPr="00464CE7">
        <w:rPr>
          <w:rFonts w:asciiTheme="majorHAnsi" w:hAnsiTheme="majorHAnsi" w:cstheme="majorHAnsi"/>
          <w:sz w:val="24"/>
          <w:szCs w:val="24"/>
          <w:lang w:val="fr-CA"/>
        </w:rPr>
        <w:t>Observation (faits)</w:t>
      </w:r>
    </w:p>
    <w:p w14:paraId="4D569DE9" w14:textId="77777777" w:rsidR="00C36E6E" w:rsidRPr="00464CE7" w:rsidRDefault="00C36E6E" w:rsidP="00F25C7C">
      <w:pPr>
        <w:pStyle w:val="Paragraphedeliste"/>
        <w:numPr>
          <w:ilvl w:val="0"/>
          <w:numId w:val="16"/>
        </w:numPr>
        <w:rPr>
          <w:rFonts w:asciiTheme="majorHAnsi" w:hAnsiTheme="majorHAnsi" w:cstheme="majorHAnsi"/>
          <w:sz w:val="24"/>
          <w:szCs w:val="24"/>
          <w:lang w:val="fr-CA"/>
        </w:rPr>
      </w:pPr>
      <w:r w:rsidRPr="00464CE7">
        <w:rPr>
          <w:rFonts w:asciiTheme="majorHAnsi" w:hAnsiTheme="majorHAnsi" w:cstheme="majorHAnsi"/>
          <w:sz w:val="24"/>
          <w:szCs w:val="24"/>
          <w:lang w:val="fr-CA"/>
        </w:rPr>
        <w:t>Ressenti</w:t>
      </w:r>
    </w:p>
    <w:p w14:paraId="0EF4CE29" w14:textId="77777777" w:rsidR="00C36E6E" w:rsidRPr="00464CE7" w:rsidRDefault="00C36E6E" w:rsidP="00F25C7C">
      <w:pPr>
        <w:pStyle w:val="Paragraphedeliste"/>
        <w:numPr>
          <w:ilvl w:val="0"/>
          <w:numId w:val="16"/>
        </w:numPr>
        <w:rPr>
          <w:rFonts w:asciiTheme="majorHAnsi" w:hAnsiTheme="majorHAnsi" w:cstheme="majorHAnsi"/>
          <w:sz w:val="24"/>
          <w:szCs w:val="24"/>
          <w:lang w:val="fr-CA"/>
        </w:rPr>
      </w:pPr>
      <w:r w:rsidRPr="00464CE7">
        <w:rPr>
          <w:rFonts w:asciiTheme="majorHAnsi" w:hAnsiTheme="majorHAnsi" w:cstheme="majorHAnsi"/>
          <w:sz w:val="24"/>
          <w:szCs w:val="24"/>
          <w:lang w:val="fr-CA"/>
        </w:rPr>
        <w:t>Besoin</w:t>
      </w:r>
    </w:p>
    <w:p w14:paraId="6095BE8E" w14:textId="77777777" w:rsidR="00C36E6E" w:rsidRPr="00464CE7" w:rsidRDefault="00C36E6E" w:rsidP="00F25C7C">
      <w:pPr>
        <w:pStyle w:val="Paragraphedeliste"/>
        <w:numPr>
          <w:ilvl w:val="0"/>
          <w:numId w:val="16"/>
        </w:numPr>
        <w:rPr>
          <w:rFonts w:asciiTheme="majorHAnsi" w:hAnsiTheme="majorHAnsi" w:cstheme="majorHAnsi"/>
          <w:sz w:val="24"/>
          <w:szCs w:val="24"/>
          <w:lang w:val="fr-CA"/>
        </w:rPr>
      </w:pPr>
      <w:r w:rsidRPr="00464CE7">
        <w:rPr>
          <w:rFonts w:asciiTheme="majorHAnsi" w:hAnsiTheme="majorHAnsi" w:cstheme="majorHAnsi"/>
          <w:sz w:val="24"/>
          <w:szCs w:val="24"/>
          <w:lang w:val="fr-CA"/>
        </w:rPr>
        <w:t>Demande</w:t>
      </w:r>
    </w:p>
    <w:p w14:paraId="6BBC283F" w14:textId="77777777" w:rsidR="00C36E6E" w:rsidRPr="00F73118" w:rsidRDefault="00C36E6E" w:rsidP="00F25C7C">
      <w:pPr>
        <w:pStyle w:val="Titre3"/>
        <w:rPr>
          <w:rFonts w:cstheme="majorHAnsi"/>
          <w:color w:val="000000" w:themeColor="text1"/>
          <w:sz w:val="28"/>
          <w:szCs w:val="28"/>
          <w:lang w:val="fr-CA"/>
        </w:rPr>
      </w:pPr>
      <w:r w:rsidRPr="00F73118">
        <w:rPr>
          <w:rFonts w:cstheme="majorHAnsi"/>
          <w:color w:val="000000" w:themeColor="text1"/>
          <w:sz w:val="28"/>
          <w:szCs w:val="28"/>
          <w:lang w:val="fr-CA"/>
        </w:rPr>
        <w:t>Exemple</w:t>
      </w:r>
    </w:p>
    <w:p w14:paraId="2C60F0D9" w14:textId="77777777" w:rsidR="00C36E6E" w:rsidRPr="00464CE7" w:rsidRDefault="00C36E6E" w:rsidP="00F25C7C">
      <w:pPr>
        <w:rPr>
          <w:rFonts w:asciiTheme="majorHAnsi" w:hAnsiTheme="majorHAnsi" w:cstheme="majorHAnsi"/>
          <w:sz w:val="24"/>
          <w:szCs w:val="24"/>
          <w:lang w:val="fr-CA"/>
        </w:rPr>
      </w:pPr>
      <w:r w:rsidRPr="00464CE7">
        <w:rPr>
          <w:rFonts w:asciiTheme="majorHAnsi" w:hAnsiTheme="majorHAnsi" w:cstheme="majorHAnsi"/>
          <w:sz w:val="24"/>
          <w:szCs w:val="24"/>
          <w:lang w:val="fr-CA"/>
        </w:rPr>
        <w:t>« Quand je constate des retards répétés (observation), je me sens préoccupé (ressenti), car j’ai besoin de fiabilité dans l’équipe (besoin). J’aimerais qu’on s’entende sur une solution pour arriver à l’heure (demande). »</w:t>
      </w:r>
    </w:p>
    <w:p w14:paraId="1E048755" w14:textId="77777777" w:rsidR="00C36E6E" w:rsidRPr="00F73118" w:rsidRDefault="00C36E6E" w:rsidP="00F25C7C">
      <w:pPr>
        <w:pStyle w:val="Titre3"/>
        <w:rPr>
          <w:rFonts w:cstheme="majorHAnsi"/>
          <w:color w:val="000000" w:themeColor="text1"/>
          <w:sz w:val="28"/>
          <w:szCs w:val="28"/>
          <w:lang w:val="fr-CA"/>
        </w:rPr>
      </w:pPr>
      <w:r w:rsidRPr="00F73118">
        <w:rPr>
          <w:rFonts w:cstheme="majorHAnsi"/>
          <w:color w:val="000000" w:themeColor="text1"/>
          <w:sz w:val="28"/>
          <w:szCs w:val="28"/>
          <w:lang w:val="fr-CA"/>
        </w:rPr>
        <w:t>Avantages</w:t>
      </w:r>
    </w:p>
    <w:p w14:paraId="2EC87AD5" w14:textId="77777777" w:rsidR="00C36E6E" w:rsidRPr="00464CE7" w:rsidRDefault="00C36E6E" w:rsidP="00F25C7C">
      <w:pPr>
        <w:pStyle w:val="Paragraphedeliste"/>
        <w:numPr>
          <w:ilvl w:val="0"/>
          <w:numId w:val="16"/>
        </w:numPr>
        <w:rPr>
          <w:rFonts w:asciiTheme="majorHAnsi" w:hAnsiTheme="majorHAnsi" w:cstheme="majorHAnsi"/>
          <w:sz w:val="24"/>
          <w:szCs w:val="24"/>
          <w:lang w:val="fr-CA"/>
        </w:rPr>
      </w:pPr>
      <w:r w:rsidRPr="00464CE7">
        <w:rPr>
          <w:rFonts w:asciiTheme="majorHAnsi" w:hAnsiTheme="majorHAnsi" w:cstheme="majorHAnsi"/>
          <w:sz w:val="24"/>
          <w:szCs w:val="24"/>
          <w:lang w:val="fr-CA"/>
        </w:rPr>
        <w:t>Désamorce les tensions</w:t>
      </w:r>
    </w:p>
    <w:p w14:paraId="5C1D04A2" w14:textId="77777777" w:rsidR="00C36E6E" w:rsidRPr="00464CE7" w:rsidRDefault="00C36E6E" w:rsidP="00F25C7C">
      <w:pPr>
        <w:pStyle w:val="Paragraphedeliste"/>
        <w:numPr>
          <w:ilvl w:val="0"/>
          <w:numId w:val="16"/>
        </w:numPr>
        <w:rPr>
          <w:rFonts w:asciiTheme="majorHAnsi" w:hAnsiTheme="majorHAnsi" w:cstheme="majorHAnsi"/>
          <w:sz w:val="24"/>
          <w:szCs w:val="24"/>
          <w:lang w:val="fr-CA"/>
        </w:rPr>
      </w:pPr>
      <w:r w:rsidRPr="00464CE7">
        <w:rPr>
          <w:rFonts w:asciiTheme="majorHAnsi" w:hAnsiTheme="majorHAnsi" w:cstheme="majorHAnsi"/>
          <w:sz w:val="24"/>
          <w:szCs w:val="24"/>
          <w:lang w:val="fr-CA"/>
        </w:rPr>
        <w:t>Favorise la responsabilisation</w:t>
      </w:r>
    </w:p>
    <w:p w14:paraId="6047B116" w14:textId="77777777" w:rsidR="00C36E6E" w:rsidRPr="00464CE7" w:rsidRDefault="00C36E6E" w:rsidP="00F25C7C">
      <w:pPr>
        <w:pStyle w:val="Paragraphedeliste"/>
        <w:numPr>
          <w:ilvl w:val="0"/>
          <w:numId w:val="16"/>
        </w:numPr>
        <w:rPr>
          <w:rFonts w:asciiTheme="majorHAnsi" w:hAnsiTheme="majorHAnsi" w:cstheme="majorHAnsi"/>
          <w:sz w:val="24"/>
          <w:szCs w:val="24"/>
          <w:lang w:val="fr-CA"/>
        </w:rPr>
      </w:pPr>
      <w:r w:rsidRPr="00464CE7">
        <w:rPr>
          <w:rFonts w:asciiTheme="majorHAnsi" w:hAnsiTheme="majorHAnsi" w:cstheme="majorHAnsi"/>
          <w:sz w:val="24"/>
          <w:szCs w:val="24"/>
          <w:lang w:val="fr-CA"/>
        </w:rPr>
        <w:t>Améliore la qualité des relations</w:t>
      </w:r>
    </w:p>
    <w:p w14:paraId="39618AF5" w14:textId="77777777" w:rsidR="00C36E6E" w:rsidRPr="00F73118" w:rsidRDefault="00C36E6E" w:rsidP="00F25C7C">
      <w:pPr>
        <w:pStyle w:val="Titre3"/>
        <w:rPr>
          <w:rFonts w:cstheme="majorHAnsi"/>
          <w:color w:val="000000" w:themeColor="text1"/>
          <w:sz w:val="28"/>
          <w:szCs w:val="28"/>
          <w:lang w:val="fr-CA"/>
        </w:rPr>
      </w:pPr>
      <w:r w:rsidRPr="00F73118">
        <w:rPr>
          <w:rFonts w:cstheme="majorHAnsi"/>
          <w:color w:val="000000" w:themeColor="text1"/>
          <w:sz w:val="28"/>
          <w:szCs w:val="28"/>
          <w:lang w:val="fr-CA"/>
        </w:rPr>
        <w:t>Inconvénients / limites</w:t>
      </w:r>
    </w:p>
    <w:p w14:paraId="6E1CBD68" w14:textId="77777777" w:rsidR="00C36E6E" w:rsidRPr="00464CE7" w:rsidRDefault="00C36E6E" w:rsidP="00F25C7C">
      <w:pPr>
        <w:pStyle w:val="Paragraphedeliste"/>
        <w:numPr>
          <w:ilvl w:val="0"/>
          <w:numId w:val="16"/>
        </w:numPr>
        <w:rPr>
          <w:rFonts w:asciiTheme="majorHAnsi" w:hAnsiTheme="majorHAnsi" w:cstheme="majorHAnsi"/>
          <w:sz w:val="24"/>
          <w:szCs w:val="24"/>
          <w:lang w:val="fr-CA"/>
        </w:rPr>
      </w:pPr>
      <w:r w:rsidRPr="00464CE7">
        <w:rPr>
          <w:rFonts w:asciiTheme="majorHAnsi" w:hAnsiTheme="majorHAnsi" w:cstheme="majorHAnsi"/>
          <w:sz w:val="24"/>
          <w:szCs w:val="24"/>
          <w:lang w:val="fr-CA"/>
        </w:rPr>
        <w:t>Peut sembler artificielle au début</w:t>
      </w:r>
    </w:p>
    <w:p w14:paraId="5F9B27E7" w14:textId="77777777" w:rsidR="00C36E6E" w:rsidRPr="00464CE7" w:rsidRDefault="00C36E6E" w:rsidP="00F25C7C">
      <w:pPr>
        <w:pStyle w:val="Paragraphedeliste"/>
        <w:numPr>
          <w:ilvl w:val="0"/>
          <w:numId w:val="16"/>
        </w:numPr>
        <w:rPr>
          <w:rFonts w:asciiTheme="majorHAnsi" w:hAnsiTheme="majorHAnsi" w:cstheme="majorHAnsi"/>
          <w:sz w:val="24"/>
          <w:szCs w:val="24"/>
          <w:lang w:val="fr-CA"/>
        </w:rPr>
      </w:pPr>
      <w:r w:rsidRPr="00464CE7">
        <w:rPr>
          <w:rFonts w:asciiTheme="majorHAnsi" w:hAnsiTheme="majorHAnsi" w:cstheme="majorHAnsi"/>
          <w:sz w:val="24"/>
          <w:szCs w:val="24"/>
          <w:lang w:val="fr-CA"/>
        </w:rPr>
        <w:t>Demande de la pratique</w:t>
      </w:r>
    </w:p>
    <w:p w14:paraId="697A44CD" w14:textId="278FEDB6" w:rsidR="00C36E6E" w:rsidRDefault="00C36E6E" w:rsidP="00F25C7C">
      <w:pPr>
        <w:pStyle w:val="Paragraphedeliste"/>
        <w:numPr>
          <w:ilvl w:val="0"/>
          <w:numId w:val="16"/>
        </w:numPr>
        <w:rPr>
          <w:rFonts w:asciiTheme="majorHAnsi" w:hAnsiTheme="majorHAnsi" w:cstheme="majorHAnsi"/>
          <w:sz w:val="24"/>
          <w:szCs w:val="24"/>
          <w:lang w:val="fr-CA"/>
        </w:rPr>
      </w:pPr>
      <w:r w:rsidRPr="00464CE7">
        <w:rPr>
          <w:rFonts w:asciiTheme="majorHAnsi" w:hAnsiTheme="majorHAnsi" w:cstheme="majorHAnsi"/>
          <w:sz w:val="24"/>
          <w:szCs w:val="24"/>
          <w:lang w:val="fr-CA"/>
        </w:rPr>
        <w:t>Moins adaptée aux contextes très urgents</w:t>
      </w:r>
    </w:p>
    <w:p w14:paraId="120815B0" w14:textId="77777777" w:rsidR="00355EE1" w:rsidRPr="00355EE1" w:rsidRDefault="00355EE1" w:rsidP="00F25C7C">
      <w:pPr>
        <w:rPr>
          <w:rFonts w:asciiTheme="majorHAnsi" w:hAnsiTheme="majorHAnsi" w:cstheme="majorHAnsi"/>
          <w:sz w:val="24"/>
          <w:szCs w:val="24"/>
          <w:lang w:val="fr-CA"/>
        </w:rPr>
      </w:pPr>
    </w:p>
    <w:p w14:paraId="00D5FE9B" w14:textId="5026D4DF" w:rsidR="004B7121" w:rsidRPr="008B5228" w:rsidRDefault="00902AC3" w:rsidP="00F25C7C">
      <w:pPr>
        <w:pStyle w:val="Titre2"/>
        <w:rPr>
          <w:rFonts w:ascii="Calibri" w:eastAsiaTheme="minorHAnsi" w:hAnsi="Calibri" w:cs="Calibri"/>
          <w:color w:val="196A24"/>
          <w:kern w:val="2"/>
          <w:sz w:val="32"/>
          <w:szCs w:val="32"/>
          <w:lang w:val="fr-CA"/>
          <w14:ligatures w14:val="standardContextual"/>
        </w:rPr>
      </w:pPr>
      <w:r w:rsidRPr="008B5228">
        <w:rPr>
          <w:rFonts w:ascii="Calibri" w:eastAsiaTheme="minorHAnsi" w:hAnsi="Calibri" w:cs="Calibri"/>
          <w:color w:val="196A24"/>
          <w:kern w:val="2"/>
          <w:sz w:val="32"/>
          <w:szCs w:val="32"/>
          <w:lang w:val="fr-CA"/>
          <w14:ligatures w14:val="standardContextual"/>
        </w:rPr>
        <w:t>6</w:t>
      </w:r>
      <w:r w:rsidR="00870C02" w:rsidRPr="008B5228">
        <w:rPr>
          <w:rFonts w:ascii="Calibri" w:eastAsiaTheme="minorHAnsi" w:hAnsi="Calibri" w:cs="Calibri"/>
          <w:color w:val="196A24"/>
          <w:kern w:val="2"/>
          <w:sz w:val="32"/>
          <w:szCs w:val="32"/>
          <w:lang w:val="fr-CA"/>
          <w14:ligatures w14:val="standardContextual"/>
        </w:rPr>
        <w:t>. L</w:t>
      </w:r>
      <w:r w:rsidR="005E5137">
        <w:rPr>
          <w:rFonts w:ascii="Calibri" w:eastAsiaTheme="minorHAnsi" w:hAnsi="Calibri" w:cs="Calibri"/>
          <w:color w:val="196A24"/>
          <w:kern w:val="2"/>
          <w:sz w:val="32"/>
          <w:szCs w:val="32"/>
          <w:lang w:val="fr-CA"/>
          <w14:ligatures w14:val="standardContextual"/>
        </w:rPr>
        <w:t>a</w:t>
      </w:r>
      <w:r w:rsidR="00870C02" w:rsidRPr="008B5228">
        <w:rPr>
          <w:rFonts w:ascii="Calibri" w:eastAsiaTheme="minorHAnsi" w:hAnsi="Calibri" w:cs="Calibri"/>
          <w:color w:val="196A24"/>
          <w:kern w:val="2"/>
          <w:sz w:val="32"/>
          <w:szCs w:val="32"/>
          <w:lang w:val="fr-CA"/>
          <w14:ligatures w14:val="standardContextual"/>
        </w:rPr>
        <w:t xml:space="preserve"> </w:t>
      </w:r>
      <w:r w:rsidR="005E5137">
        <w:rPr>
          <w:rFonts w:ascii="Calibri" w:eastAsiaTheme="minorHAnsi" w:hAnsi="Calibri" w:cs="Calibri"/>
          <w:color w:val="196A24"/>
          <w:kern w:val="2"/>
          <w:sz w:val="32"/>
          <w:szCs w:val="32"/>
          <w:lang w:val="fr-CA"/>
          <w14:ligatures w14:val="standardContextual"/>
        </w:rPr>
        <w:t>demande clair</w:t>
      </w:r>
      <w:r w:rsidR="00362C7E">
        <w:rPr>
          <w:rFonts w:ascii="Calibri" w:eastAsiaTheme="minorHAnsi" w:hAnsi="Calibri" w:cs="Calibri"/>
          <w:color w:val="196A24"/>
          <w:kern w:val="2"/>
          <w:sz w:val="32"/>
          <w:szCs w:val="32"/>
          <w:lang w:val="fr-CA"/>
          <w14:ligatures w14:val="standardContextual"/>
        </w:rPr>
        <w:t>e</w:t>
      </w:r>
    </w:p>
    <w:p w14:paraId="18E5B523" w14:textId="77777777" w:rsidR="00C36E6E" w:rsidRPr="00464CE7" w:rsidRDefault="00C36E6E" w:rsidP="00F25C7C">
      <w:pPr>
        <w:rPr>
          <w:rFonts w:asciiTheme="majorHAnsi" w:hAnsiTheme="majorHAnsi" w:cstheme="majorHAnsi"/>
          <w:sz w:val="24"/>
          <w:szCs w:val="24"/>
          <w:lang w:val="fr-CA"/>
        </w:rPr>
      </w:pPr>
      <w:r w:rsidRPr="00464CE7">
        <w:rPr>
          <w:rFonts w:asciiTheme="majorHAnsi" w:hAnsiTheme="majorHAnsi" w:cstheme="majorHAnsi"/>
          <w:sz w:val="24"/>
          <w:szCs w:val="24"/>
          <w:lang w:val="fr-CA"/>
        </w:rPr>
        <w:t>Une demande claire est spécifique, réaliste, mesurable et formulée sans ambiguïté.</w:t>
      </w:r>
    </w:p>
    <w:p w14:paraId="3F62D057" w14:textId="77777777" w:rsidR="00C36E6E" w:rsidRPr="00F73118" w:rsidRDefault="00C36E6E" w:rsidP="00F25C7C">
      <w:pPr>
        <w:pStyle w:val="Titre3"/>
        <w:rPr>
          <w:rFonts w:cstheme="majorHAnsi"/>
          <w:color w:val="000000" w:themeColor="text1"/>
          <w:sz w:val="28"/>
          <w:szCs w:val="28"/>
          <w:lang w:val="fr-CA"/>
        </w:rPr>
      </w:pPr>
      <w:r w:rsidRPr="00F73118">
        <w:rPr>
          <w:rFonts w:cstheme="majorHAnsi"/>
          <w:color w:val="000000" w:themeColor="text1"/>
          <w:sz w:val="28"/>
          <w:szCs w:val="28"/>
          <w:lang w:val="fr-CA"/>
        </w:rPr>
        <w:t>Exemple</w:t>
      </w:r>
    </w:p>
    <w:p w14:paraId="34760C21" w14:textId="46441650" w:rsidR="00686839" w:rsidRDefault="00D84420">
      <w:pPr>
        <w:rPr>
          <w:rFonts w:asciiTheme="majorHAnsi" w:hAnsiTheme="majorHAnsi" w:cstheme="majorHAnsi"/>
          <w:sz w:val="24"/>
          <w:szCs w:val="24"/>
          <w:lang w:val="fr-CA"/>
        </w:rPr>
      </w:pPr>
      <w:r w:rsidRPr="00464CE7">
        <w:rPr>
          <w:rFonts w:asciiTheme="majorHAnsi" w:hAnsiTheme="majorHAnsi" w:cstheme="majorHAnsi"/>
          <w:sz w:val="24"/>
          <w:szCs w:val="24"/>
          <w:lang w:val="fr-CA"/>
        </w:rPr>
        <w:t>À éviter :</w:t>
      </w:r>
      <w:r w:rsidR="00C36E6E" w:rsidRPr="00464CE7">
        <w:rPr>
          <w:rFonts w:asciiTheme="majorHAnsi" w:hAnsiTheme="majorHAnsi" w:cstheme="majorHAnsi"/>
          <w:sz w:val="24"/>
          <w:szCs w:val="24"/>
          <w:lang w:val="fr-CA"/>
        </w:rPr>
        <w:t xml:space="preserve"> « J’aimerais que tu arrives à l’avance. »</w:t>
      </w:r>
      <w:r w:rsidR="00C36E6E" w:rsidRPr="00464CE7">
        <w:rPr>
          <w:rFonts w:asciiTheme="majorHAnsi" w:hAnsiTheme="majorHAnsi" w:cstheme="majorHAnsi"/>
          <w:sz w:val="24"/>
          <w:szCs w:val="24"/>
          <w:lang w:val="fr-CA"/>
        </w:rPr>
        <w:br/>
      </w:r>
      <w:r w:rsidRPr="00464CE7">
        <w:rPr>
          <w:rFonts w:asciiTheme="majorHAnsi" w:hAnsiTheme="majorHAnsi" w:cstheme="majorHAnsi"/>
          <w:sz w:val="24"/>
          <w:szCs w:val="24"/>
          <w:lang w:val="fr-CA"/>
        </w:rPr>
        <w:t>À faire :</w:t>
      </w:r>
      <w:r w:rsidR="00C36E6E" w:rsidRPr="00464CE7">
        <w:rPr>
          <w:rFonts w:asciiTheme="majorHAnsi" w:hAnsiTheme="majorHAnsi" w:cstheme="majorHAnsi"/>
          <w:sz w:val="24"/>
          <w:szCs w:val="24"/>
          <w:lang w:val="fr-CA"/>
        </w:rPr>
        <w:t xml:space="preserve"> « J’aimerais que tu arrives 5 minutes avant ton quart dès cette semaine. »</w:t>
      </w:r>
      <w:r w:rsidR="00686839">
        <w:rPr>
          <w:rFonts w:asciiTheme="majorHAnsi" w:hAnsiTheme="majorHAnsi" w:cstheme="majorHAnsi"/>
          <w:sz w:val="24"/>
          <w:szCs w:val="24"/>
          <w:lang w:val="fr-CA"/>
        </w:rPr>
        <w:br w:type="page"/>
      </w:r>
    </w:p>
    <w:p w14:paraId="302C52D1" w14:textId="77777777" w:rsidR="00C36E6E" w:rsidRPr="00F73118" w:rsidRDefault="00C36E6E" w:rsidP="00F25C7C">
      <w:pPr>
        <w:pStyle w:val="Titre3"/>
        <w:rPr>
          <w:rFonts w:cstheme="majorHAnsi"/>
          <w:color w:val="000000" w:themeColor="text1"/>
          <w:sz w:val="28"/>
          <w:szCs w:val="28"/>
          <w:lang w:val="fr-CA"/>
        </w:rPr>
      </w:pPr>
      <w:r w:rsidRPr="00F73118">
        <w:rPr>
          <w:rFonts w:cstheme="majorHAnsi"/>
          <w:color w:val="000000" w:themeColor="text1"/>
          <w:sz w:val="28"/>
          <w:szCs w:val="28"/>
          <w:lang w:val="fr-CA"/>
        </w:rPr>
        <w:lastRenderedPageBreak/>
        <w:t>Avantages</w:t>
      </w:r>
    </w:p>
    <w:p w14:paraId="2F71E26F" w14:textId="77777777" w:rsidR="00C36E6E" w:rsidRPr="00464CE7" w:rsidRDefault="00C36E6E" w:rsidP="00F25C7C">
      <w:pPr>
        <w:pStyle w:val="Paragraphedeliste"/>
        <w:numPr>
          <w:ilvl w:val="0"/>
          <w:numId w:val="16"/>
        </w:numPr>
        <w:rPr>
          <w:rFonts w:asciiTheme="majorHAnsi" w:hAnsiTheme="majorHAnsi" w:cstheme="majorHAnsi"/>
          <w:sz w:val="24"/>
          <w:szCs w:val="24"/>
          <w:lang w:val="fr-CA"/>
        </w:rPr>
      </w:pPr>
      <w:r w:rsidRPr="00464CE7">
        <w:rPr>
          <w:rFonts w:asciiTheme="majorHAnsi" w:hAnsiTheme="majorHAnsi" w:cstheme="majorHAnsi"/>
          <w:sz w:val="24"/>
          <w:szCs w:val="24"/>
          <w:lang w:val="fr-CA"/>
        </w:rPr>
        <w:t>Réduit les malentendus</w:t>
      </w:r>
    </w:p>
    <w:p w14:paraId="3F08933E" w14:textId="77777777" w:rsidR="00C36E6E" w:rsidRPr="00464CE7" w:rsidRDefault="00C36E6E" w:rsidP="00F25C7C">
      <w:pPr>
        <w:pStyle w:val="Paragraphedeliste"/>
        <w:numPr>
          <w:ilvl w:val="0"/>
          <w:numId w:val="16"/>
        </w:numPr>
        <w:rPr>
          <w:rFonts w:asciiTheme="majorHAnsi" w:hAnsiTheme="majorHAnsi" w:cstheme="majorHAnsi"/>
          <w:sz w:val="24"/>
          <w:szCs w:val="24"/>
          <w:lang w:val="fr-CA"/>
        </w:rPr>
      </w:pPr>
      <w:r w:rsidRPr="00464CE7">
        <w:rPr>
          <w:rFonts w:asciiTheme="majorHAnsi" w:hAnsiTheme="majorHAnsi" w:cstheme="majorHAnsi"/>
          <w:sz w:val="24"/>
          <w:szCs w:val="24"/>
          <w:lang w:val="fr-CA"/>
        </w:rPr>
        <w:t>Clarifie les attentes</w:t>
      </w:r>
    </w:p>
    <w:p w14:paraId="47057FF9" w14:textId="77777777" w:rsidR="00C36E6E" w:rsidRPr="00464CE7" w:rsidRDefault="00C36E6E" w:rsidP="00F25C7C">
      <w:pPr>
        <w:pStyle w:val="Paragraphedeliste"/>
        <w:numPr>
          <w:ilvl w:val="0"/>
          <w:numId w:val="16"/>
        </w:numPr>
        <w:rPr>
          <w:rFonts w:asciiTheme="majorHAnsi" w:hAnsiTheme="majorHAnsi" w:cstheme="majorHAnsi"/>
          <w:sz w:val="24"/>
          <w:szCs w:val="24"/>
          <w:lang w:val="fr-CA"/>
        </w:rPr>
      </w:pPr>
      <w:r w:rsidRPr="00464CE7">
        <w:rPr>
          <w:rFonts w:asciiTheme="majorHAnsi" w:hAnsiTheme="majorHAnsi" w:cstheme="majorHAnsi"/>
          <w:sz w:val="24"/>
          <w:szCs w:val="24"/>
          <w:lang w:val="fr-CA"/>
        </w:rPr>
        <w:t>Facilite le suivi et l’évaluation</w:t>
      </w:r>
    </w:p>
    <w:p w14:paraId="390B541E" w14:textId="77777777" w:rsidR="00C36E6E" w:rsidRPr="00F73118" w:rsidRDefault="00C36E6E" w:rsidP="00F25C7C">
      <w:pPr>
        <w:pStyle w:val="Titre3"/>
        <w:rPr>
          <w:rFonts w:cstheme="majorHAnsi"/>
          <w:color w:val="000000" w:themeColor="text1"/>
          <w:sz w:val="28"/>
          <w:szCs w:val="28"/>
          <w:lang w:val="fr-CA"/>
        </w:rPr>
      </w:pPr>
      <w:r w:rsidRPr="00F73118">
        <w:rPr>
          <w:rFonts w:cstheme="majorHAnsi"/>
          <w:color w:val="000000" w:themeColor="text1"/>
          <w:sz w:val="28"/>
          <w:szCs w:val="28"/>
          <w:lang w:val="fr-CA"/>
        </w:rPr>
        <w:t>Inconvénients / limites</w:t>
      </w:r>
    </w:p>
    <w:p w14:paraId="02A6C284" w14:textId="77777777" w:rsidR="00C36E6E" w:rsidRPr="00464CE7" w:rsidRDefault="00C36E6E" w:rsidP="00F25C7C">
      <w:pPr>
        <w:pStyle w:val="Paragraphedeliste"/>
        <w:numPr>
          <w:ilvl w:val="0"/>
          <w:numId w:val="16"/>
        </w:numPr>
        <w:rPr>
          <w:rFonts w:asciiTheme="majorHAnsi" w:hAnsiTheme="majorHAnsi" w:cstheme="majorHAnsi"/>
          <w:sz w:val="24"/>
          <w:szCs w:val="24"/>
          <w:lang w:val="fr-CA"/>
        </w:rPr>
      </w:pPr>
      <w:r w:rsidRPr="00464CE7">
        <w:rPr>
          <w:rFonts w:asciiTheme="majorHAnsi" w:hAnsiTheme="majorHAnsi" w:cstheme="majorHAnsi"/>
          <w:sz w:val="24"/>
          <w:szCs w:val="24"/>
          <w:lang w:val="fr-CA"/>
        </w:rPr>
        <w:t>Peut être perçue comme directive si le ton est inadéquat</w:t>
      </w:r>
    </w:p>
    <w:p w14:paraId="2B99C1FD" w14:textId="1CEEC8F4" w:rsidR="00C36E6E" w:rsidRDefault="00C36E6E" w:rsidP="00F25C7C">
      <w:pPr>
        <w:pStyle w:val="Paragraphedeliste"/>
        <w:numPr>
          <w:ilvl w:val="0"/>
          <w:numId w:val="16"/>
        </w:numPr>
        <w:rPr>
          <w:rFonts w:asciiTheme="majorHAnsi" w:hAnsiTheme="majorHAnsi" w:cstheme="majorHAnsi"/>
          <w:sz w:val="24"/>
          <w:szCs w:val="24"/>
          <w:lang w:val="fr-CA"/>
        </w:rPr>
      </w:pPr>
      <w:r w:rsidRPr="00464CE7">
        <w:rPr>
          <w:rFonts w:asciiTheme="majorHAnsi" w:hAnsiTheme="majorHAnsi" w:cstheme="majorHAnsi"/>
          <w:sz w:val="24"/>
          <w:szCs w:val="24"/>
          <w:lang w:val="fr-CA"/>
        </w:rPr>
        <w:t>Nécessite une préparation</w:t>
      </w:r>
    </w:p>
    <w:p w14:paraId="5E82B84C" w14:textId="77777777" w:rsidR="00A61B3C" w:rsidRPr="008B4DF0" w:rsidRDefault="00A61B3C" w:rsidP="00A61B3C">
      <w:pPr>
        <w:rPr>
          <w:rFonts w:asciiTheme="majorHAnsi" w:hAnsiTheme="majorHAnsi" w:cstheme="majorHAnsi"/>
          <w:sz w:val="16"/>
          <w:szCs w:val="16"/>
          <w:lang w:val="fr-CA"/>
        </w:rPr>
      </w:pPr>
    </w:p>
    <w:p w14:paraId="707DD3E2" w14:textId="39460945" w:rsidR="004B7121" w:rsidRPr="008B5228" w:rsidRDefault="00902AC3" w:rsidP="00F25C7C">
      <w:pPr>
        <w:pStyle w:val="Titre2"/>
        <w:rPr>
          <w:rFonts w:ascii="Calibri" w:eastAsiaTheme="minorHAnsi" w:hAnsi="Calibri" w:cs="Calibri"/>
          <w:color w:val="196A24"/>
          <w:kern w:val="2"/>
          <w:sz w:val="32"/>
          <w:szCs w:val="32"/>
          <w:lang w:val="fr-CA"/>
          <w14:ligatures w14:val="standardContextual"/>
        </w:rPr>
      </w:pPr>
      <w:r w:rsidRPr="008B5228">
        <w:rPr>
          <w:rFonts w:ascii="Calibri" w:eastAsiaTheme="minorHAnsi" w:hAnsi="Calibri" w:cs="Calibri"/>
          <w:color w:val="196A24"/>
          <w:kern w:val="2"/>
          <w:sz w:val="32"/>
          <w:szCs w:val="32"/>
          <w:lang w:val="fr-CA"/>
          <w14:ligatures w14:val="standardContextual"/>
        </w:rPr>
        <w:t>7</w:t>
      </w:r>
      <w:r w:rsidR="00870C02" w:rsidRPr="008B5228">
        <w:rPr>
          <w:rFonts w:ascii="Calibri" w:eastAsiaTheme="minorHAnsi" w:hAnsi="Calibri" w:cs="Calibri"/>
          <w:color w:val="196A24"/>
          <w:kern w:val="2"/>
          <w:sz w:val="32"/>
          <w:szCs w:val="32"/>
          <w:lang w:val="fr-CA"/>
          <w14:ligatures w14:val="standardContextual"/>
        </w:rPr>
        <w:t>. L</w:t>
      </w:r>
      <w:r w:rsidR="005E5137">
        <w:rPr>
          <w:rFonts w:ascii="Calibri" w:eastAsiaTheme="minorHAnsi" w:hAnsi="Calibri" w:cs="Calibri"/>
          <w:color w:val="196A24"/>
          <w:kern w:val="2"/>
          <w:sz w:val="32"/>
          <w:szCs w:val="32"/>
          <w:lang w:val="fr-CA"/>
          <w14:ligatures w14:val="standardContextual"/>
        </w:rPr>
        <w:t>e feedback</w:t>
      </w:r>
    </w:p>
    <w:p w14:paraId="6D6963DF" w14:textId="77777777" w:rsidR="00C36E6E" w:rsidRPr="00F73118" w:rsidRDefault="00C36E6E" w:rsidP="00F25C7C">
      <w:pPr>
        <w:pStyle w:val="Titre3"/>
        <w:rPr>
          <w:rFonts w:cstheme="majorHAnsi"/>
          <w:color w:val="000000" w:themeColor="text1"/>
          <w:sz w:val="28"/>
          <w:szCs w:val="28"/>
          <w:lang w:val="fr-CA"/>
        </w:rPr>
      </w:pPr>
      <w:r w:rsidRPr="00F73118">
        <w:rPr>
          <w:rFonts w:cstheme="majorHAnsi"/>
          <w:color w:val="000000" w:themeColor="text1"/>
          <w:sz w:val="28"/>
          <w:szCs w:val="28"/>
          <w:lang w:val="fr-CA"/>
        </w:rPr>
        <w:t>Description</w:t>
      </w:r>
    </w:p>
    <w:p w14:paraId="3EA3041C" w14:textId="67B96831" w:rsidR="00902AC3" w:rsidRPr="00902AC3" w:rsidRDefault="00C36E6E" w:rsidP="00F25C7C">
      <w:pPr>
        <w:rPr>
          <w:rFonts w:asciiTheme="majorHAnsi" w:hAnsiTheme="majorHAnsi" w:cstheme="majorHAnsi"/>
          <w:sz w:val="24"/>
          <w:szCs w:val="24"/>
          <w:lang w:val="fr-CA"/>
        </w:rPr>
      </w:pPr>
      <w:r w:rsidRPr="00464CE7">
        <w:rPr>
          <w:rFonts w:asciiTheme="majorHAnsi" w:hAnsiTheme="majorHAnsi" w:cstheme="majorHAnsi"/>
          <w:sz w:val="24"/>
          <w:szCs w:val="24"/>
          <w:lang w:val="fr-CA"/>
        </w:rPr>
        <w:t xml:space="preserve">Le feedback vise à renforcer les comportements souhaités ou à ajuster ceux qui posent </w:t>
      </w:r>
      <w:proofErr w:type="gramStart"/>
      <w:r w:rsidRPr="00464CE7">
        <w:rPr>
          <w:rFonts w:asciiTheme="majorHAnsi" w:hAnsiTheme="majorHAnsi" w:cstheme="majorHAnsi"/>
          <w:sz w:val="24"/>
          <w:szCs w:val="24"/>
          <w:lang w:val="fr-CA"/>
        </w:rPr>
        <w:t>problème</w:t>
      </w:r>
      <w:proofErr w:type="gramEnd"/>
      <w:r w:rsidRPr="00464CE7">
        <w:rPr>
          <w:rFonts w:asciiTheme="majorHAnsi" w:hAnsiTheme="majorHAnsi" w:cstheme="majorHAnsi"/>
          <w:sz w:val="24"/>
          <w:szCs w:val="24"/>
          <w:lang w:val="fr-CA"/>
        </w:rPr>
        <w:t>.</w:t>
      </w:r>
    </w:p>
    <w:p w14:paraId="6D11FE8B" w14:textId="1906056C" w:rsidR="00C36E6E" w:rsidRPr="00F73118" w:rsidRDefault="00C36E6E" w:rsidP="00F25C7C">
      <w:pPr>
        <w:pStyle w:val="Titre3"/>
        <w:rPr>
          <w:rFonts w:cstheme="majorHAnsi"/>
          <w:color w:val="000000" w:themeColor="text1"/>
          <w:sz w:val="28"/>
          <w:szCs w:val="28"/>
          <w:lang w:val="fr-CA"/>
        </w:rPr>
      </w:pPr>
      <w:r w:rsidRPr="00F73118">
        <w:rPr>
          <w:rFonts w:cstheme="majorHAnsi"/>
          <w:color w:val="000000" w:themeColor="text1"/>
          <w:sz w:val="28"/>
          <w:szCs w:val="28"/>
          <w:lang w:val="fr-CA"/>
        </w:rPr>
        <w:t>Bonnes pratiques</w:t>
      </w:r>
    </w:p>
    <w:p w14:paraId="4F419725" w14:textId="33334852" w:rsidR="00464CE7" w:rsidRPr="00464CE7" w:rsidRDefault="00464CE7" w:rsidP="00F25C7C">
      <w:pPr>
        <w:pStyle w:val="Paragraphedeliste"/>
        <w:numPr>
          <w:ilvl w:val="0"/>
          <w:numId w:val="16"/>
        </w:numPr>
        <w:rPr>
          <w:rFonts w:asciiTheme="majorHAnsi" w:hAnsiTheme="majorHAnsi" w:cstheme="majorHAnsi"/>
          <w:sz w:val="24"/>
          <w:szCs w:val="24"/>
          <w:lang w:val="fr-CA"/>
        </w:rPr>
      </w:pPr>
      <w:r w:rsidRPr="00464CE7">
        <w:rPr>
          <w:rFonts w:asciiTheme="majorHAnsi" w:hAnsiTheme="majorHAnsi" w:cstheme="majorHAnsi"/>
          <w:sz w:val="24"/>
          <w:szCs w:val="24"/>
          <w:lang w:val="fr-CA"/>
        </w:rPr>
        <w:t>Décrivez la situation insatisfaisante par des faits concrets et observables</w:t>
      </w:r>
    </w:p>
    <w:p w14:paraId="64042D67" w14:textId="516A317A" w:rsidR="00464CE7" w:rsidRPr="00464CE7" w:rsidRDefault="00464CE7" w:rsidP="00F25C7C">
      <w:pPr>
        <w:pStyle w:val="Paragraphedeliste"/>
        <w:numPr>
          <w:ilvl w:val="0"/>
          <w:numId w:val="16"/>
        </w:numPr>
        <w:rPr>
          <w:rFonts w:asciiTheme="majorHAnsi" w:hAnsiTheme="majorHAnsi" w:cstheme="majorHAnsi"/>
          <w:sz w:val="24"/>
          <w:szCs w:val="24"/>
          <w:lang w:val="fr-CA"/>
        </w:rPr>
      </w:pPr>
      <w:r w:rsidRPr="00464CE7">
        <w:rPr>
          <w:rFonts w:asciiTheme="majorHAnsi" w:hAnsiTheme="majorHAnsi" w:cstheme="majorHAnsi"/>
          <w:sz w:val="24"/>
          <w:szCs w:val="24"/>
          <w:lang w:val="fr-CA"/>
        </w:rPr>
        <w:t>Demandez des explications de l’écart observé</w:t>
      </w:r>
    </w:p>
    <w:p w14:paraId="1871531F" w14:textId="3648AEF4" w:rsidR="00464CE7" w:rsidRPr="00464CE7" w:rsidRDefault="00464CE7" w:rsidP="00F25C7C">
      <w:pPr>
        <w:pStyle w:val="Paragraphedeliste"/>
        <w:numPr>
          <w:ilvl w:val="0"/>
          <w:numId w:val="16"/>
        </w:numPr>
        <w:rPr>
          <w:rFonts w:asciiTheme="majorHAnsi" w:hAnsiTheme="majorHAnsi" w:cstheme="majorHAnsi"/>
          <w:sz w:val="24"/>
          <w:szCs w:val="24"/>
          <w:lang w:val="fr-CA"/>
        </w:rPr>
      </w:pPr>
      <w:r w:rsidRPr="00464CE7">
        <w:rPr>
          <w:rFonts w:asciiTheme="majorHAnsi" w:hAnsiTheme="majorHAnsi" w:cstheme="majorHAnsi"/>
          <w:sz w:val="24"/>
          <w:szCs w:val="24"/>
          <w:lang w:val="fr-CA"/>
        </w:rPr>
        <w:t>Demandez les impacts sur l’équipe, sur l’organisation, etc</w:t>
      </w:r>
      <w:r w:rsidR="008B4DF0">
        <w:rPr>
          <w:rFonts w:asciiTheme="majorHAnsi" w:hAnsiTheme="majorHAnsi" w:cstheme="majorHAnsi"/>
          <w:sz w:val="24"/>
          <w:szCs w:val="24"/>
          <w:lang w:val="fr-CA"/>
        </w:rPr>
        <w:t>.</w:t>
      </w:r>
    </w:p>
    <w:p w14:paraId="7812C18C" w14:textId="77777777" w:rsidR="00464CE7" w:rsidRPr="00464CE7" w:rsidRDefault="00464CE7" w:rsidP="00F25C7C">
      <w:pPr>
        <w:pStyle w:val="Paragraphedeliste"/>
        <w:numPr>
          <w:ilvl w:val="0"/>
          <w:numId w:val="16"/>
        </w:numPr>
        <w:rPr>
          <w:rFonts w:asciiTheme="majorHAnsi" w:hAnsiTheme="majorHAnsi" w:cstheme="majorHAnsi"/>
          <w:sz w:val="24"/>
          <w:szCs w:val="24"/>
          <w:lang w:val="fr-CA"/>
        </w:rPr>
      </w:pPr>
      <w:r w:rsidRPr="00464CE7">
        <w:rPr>
          <w:rFonts w:asciiTheme="majorHAnsi" w:hAnsiTheme="majorHAnsi" w:cstheme="majorHAnsi"/>
          <w:sz w:val="24"/>
          <w:szCs w:val="24"/>
          <w:lang w:val="fr-CA"/>
        </w:rPr>
        <w:t>Clarifier les attentes</w:t>
      </w:r>
    </w:p>
    <w:p w14:paraId="122E349E" w14:textId="78406F70" w:rsidR="00464CE7" w:rsidRPr="00464CE7" w:rsidRDefault="00464CE7" w:rsidP="00F25C7C">
      <w:pPr>
        <w:pStyle w:val="Paragraphedeliste"/>
        <w:numPr>
          <w:ilvl w:val="0"/>
          <w:numId w:val="16"/>
        </w:numPr>
        <w:rPr>
          <w:rFonts w:asciiTheme="majorHAnsi" w:hAnsiTheme="majorHAnsi" w:cstheme="majorHAnsi"/>
          <w:sz w:val="24"/>
          <w:szCs w:val="24"/>
          <w:lang w:val="fr-CA"/>
        </w:rPr>
      </w:pPr>
      <w:r w:rsidRPr="00464CE7">
        <w:rPr>
          <w:rFonts w:asciiTheme="majorHAnsi" w:hAnsiTheme="majorHAnsi" w:cstheme="majorHAnsi"/>
          <w:sz w:val="24"/>
          <w:szCs w:val="24"/>
          <w:lang w:val="fr-CA"/>
        </w:rPr>
        <w:t>Demandez des solutions</w:t>
      </w:r>
    </w:p>
    <w:p w14:paraId="1EB2D7FE" w14:textId="5B0026FA" w:rsidR="00464CE7" w:rsidRPr="00464CE7" w:rsidRDefault="00464CE7" w:rsidP="00F25C7C">
      <w:pPr>
        <w:pStyle w:val="Paragraphedeliste"/>
        <w:numPr>
          <w:ilvl w:val="0"/>
          <w:numId w:val="16"/>
        </w:numPr>
        <w:rPr>
          <w:rFonts w:asciiTheme="majorHAnsi" w:hAnsiTheme="majorHAnsi" w:cstheme="majorHAnsi"/>
          <w:sz w:val="24"/>
          <w:szCs w:val="24"/>
          <w:lang w:val="fr-CA"/>
        </w:rPr>
      </w:pPr>
      <w:r w:rsidRPr="00464CE7">
        <w:rPr>
          <w:rFonts w:asciiTheme="majorHAnsi" w:hAnsiTheme="majorHAnsi" w:cstheme="majorHAnsi"/>
          <w:sz w:val="24"/>
          <w:szCs w:val="24"/>
          <w:lang w:val="fr-CA"/>
        </w:rPr>
        <w:t>Obtenez l’engagement à corriger la situation</w:t>
      </w:r>
    </w:p>
    <w:p w14:paraId="701E80BF" w14:textId="2FE43870" w:rsidR="00464CE7" w:rsidRPr="00464CE7" w:rsidRDefault="00464CE7" w:rsidP="00F25C7C">
      <w:pPr>
        <w:pStyle w:val="Paragraphedeliste"/>
        <w:numPr>
          <w:ilvl w:val="0"/>
          <w:numId w:val="16"/>
        </w:numPr>
        <w:rPr>
          <w:rFonts w:asciiTheme="majorHAnsi" w:hAnsiTheme="majorHAnsi" w:cstheme="majorHAnsi"/>
          <w:sz w:val="24"/>
          <w:szCs w:val="24"/>
          <w:lang w:val="fr-CA"/>
        </w:rPr>
      </w:pPr>
      <w:r w:rsidRPr="00464CE7">
        <w:rPr>
          <w:rFonts w:asciiTheme="majorHAnsi" w:hAnsiTheme="majorHAnsi" w:cstheme="majorHAnsi"/>
          <w:sz w:val="24"/>
          <w:szCs w:val="24"/>
          <w:lang w:val="fr-CA"/>
        </w:rPr>
        <w:t>Exprimer votre confiance et votre collaboration</w:t>
      </w:r>
    </w:p>
    <w:p w14:paraId="06677842" w14:textId="6155DE94" w:rsidR="00464CE7" w:rsidRPr="00464CE7" w:rsidRDefault="00464CE7" w:rsidP="00F25C7C">
      <w:pPr>
        <w:pStyle w:val="Paragraphedeliste"/>
        <w:numPr>
          <w:ilvl w:val="0"/>
          <w:numId w:val="16"/>
        </w:numPr>
        <w:rPr>
          <w:rFonts w:asciiTheme="majorHAnsi" w:hAnsiTheme="majorHAnsi" w:cstheme="majorHAnsi"/>
          <w:sz w:val="24"/>
          <w:szCs w:val="24"/>
          <w:lang w:val="fr-CA"/>
        </w:rPr>
      </w:pPr>
      <w:r w:rsidRPr="00464CE7">
        <w:rPr>
          <w:rFonts w:asciiTheme="majorHAnsi" w:hAnsiTheme="majorHAnsi" w:cstheme="majorHAnsi"/>
          <w:sz w:val="24"/>
          <w:szCs w:val="24"/>
          <w:lang w:val="fr-CA"/>
        </w:rPr>
        <w:t>Prévoyez un suivi</w:t>
      </w:r>
    </w:p>
    <w:p w14:paraId="157C5459" w14:textId="175EAEA4" w:rsidR="00464CE7" w:rsidRPr="00464CE7" w:rsidRDefault="00464CE7" w:rsidP="00F25C7C">
      <w:pPr>
        <w:rPr>
          <w:rFonts w:asciiTheme="majorHAnsi" w:hAnsiTheme="majorHAnsi" w:cstheme="majorHAnsi"/>
          <w:sz w:val="24"/>
          <w:szCs w:val="24"/>
          <w:lang w:val="fr-CA"/>
        </w:rPr>
      </w:pPr>
      <w:r w:rsidRPr="00464CE7">
        <w:rPr>
          <w:rFonts w:asciiTheme="majorHAnsi" w:hAnsiTheme="majorHAnsi" w:cstheme="majorHAnsi"/>
          <w:sz w:val="24"/>
          <w:szCs w:val="24"/>
          <w:lang w:val="fr-CA"/>
        </w:rPr>
        <w:t>Essayez de faire parler l’employé le plus possible lors d</w:t>
      </w:r>
      <w:r w:rsidR="00217B31">
        <w:rPr>
          <w:rFonts w:asciiTheme="majorHAnsi" w:hAnsiTheme="majorHAnsi" w:cstheme="majorHAnsi"/>
          <w:sz w:val="24"/>
          <w:szCs w:val="24"/>
          <w:lang w:val="fr-CA"/>
        </w:rPr>
        <w:t>u</w:t>
      </w:r>
      <w:r w:rsidRPr="00464CE7">
        <w:rPr>
          <w:rFonts w:asciiTheme="majorHAnsi" w:hAnsiTheme="majorHAnsi" w:cstheme="majorHAnsi"/>
          <w:sz w:val="24"/>
          <w:szCs w:val="24"/>
          <w:lang w:val="fr-CA"/>
        </w:rPr>
        <w:t xml:space="preserve"> feedback afin de bien comprendre sa version des faits et </w:t>
      </w:r>
      <w:r w:rsidR="001E01D9">
        <w:rPr>
          <w:rFonts w:asciiTheme="majorHAnsi" w:hAnsiTheme="majorHAnsi" w:cstheme="majorHAnsi"/>
          <w:sz w:val="24"/>
          <w:szCs w:val="24"/>
          <w:lang w:val="fr-CA"/>
        </w:rPr>
        <w:t xml:space="preserve">de </w:t>
      </w:r>
      <w:r w:rsidRPr="00464CE7">
        <w:rPr>
          <w:rFonts w:asciiTheme="majorHAnsi" w:hAnsiTheme="majorHAnsi" w:cstheme="majorHAnsi"/>
          <w:sz w:val="24"/>
          <w:szCs w:val="24"/>
          <w:lang w:val="fr-CA"/>
        </w:rPr>
        <w:t xml:space="preserve">l’impliquer dans la réflexion. </w:t>
      </w:r>
    </w:p>
    <w:p w14:paraId="5B22E997" w14:textId="0E91B207" w:rsidR="00C36E6E" w:rsidRPr="00F73118" w:rsidRDefault="00C36E6E" w:rsidP="00F25C7C">
      <w:pPr>
        <w:pStyle w:val="Titre3"/>
        <w:rPr>
          <w:rFonts w:cstheme="majorHAnsi"/>
          <w:color w:val="000000" w:themeColor="text1"/>
          <w:sz w:val="28"/>
          <w:szCs w:val="28"/>
          <w:lang w:val="fr-CA"/>
        </w:rPr>
      </w:pPr>
      <w:r w:rsidRPr="00F73118">
        <w:rPr>
          <w:rFonts w:cstheme="majorHAnsi"/>
          <w:color w:val="000000" w:themeColor="text1"/>
          <w:sz w:val="28"/>
          <w:szCs w:val="28"/>
          <w:lang w:val="fr-CA"/>
        </w:rPr>
        <w:t>Avantages</w:t>
      </w:r>
    </w:p>
    <w:p w14:paraId="65681A99" w14:textId="77777777" w:rsidR="00C36E6E" w:rsidRPr="00464CE7" w:rsidRDefault="00C36E6E" w:rsidP="00F25C7C">
      <w:pPr>
        <w:pStyle w:val="Paragraphedeliste"/>
        <w:numPr>
          <w:ilvl w:val="0"/>
          <w:numId w:val="16"/>
        </w:numPr>
        <w:rPr>
          <w:rFonts w:asciiTheme="majorHAnsi" w:hAnsiTheme="majorHAnsi" w:cstheme="majorHAnsi"/>
          <w:sz w:val="24"/>
          <w:szCs w:val="24"/>
          <w:lang w:val="fr-CA"/>
        </w:rPr>
      </w:pPr>
      <w:r w:rsidRPr="00464CE7">
        <w:rPr>
          <w:rFonts w:asciiTheme="majorHAnsi" w:hAnsiTheme="majorHAnsi" w:cstheme="majorHAnsi"/>
          <w:sz w:val="24"/>
          <w:szCs w:val="24"/>
          <w:lang w:val="fr-CA"/>
        </w:rPr>
        <w:t>Favorise l’apprentissage</w:t>
      </w:r>
    </w:p>
    <w:p w14:paraId="65D14A21" w14:textId="77777777" w:rsidR="00C36E6E" w:rsidRPr="00464CE7" w:rsidRDefault="00C36E6E" w:rsidP="00F25C7C">
      <w:pPr>
        <w:pStyle w:val="Paragraphedeliste"/>
        <w:numPr>
          <w:ilvl w:val="0"/>
          <w:numId w:val="16"/>
        </w:numPr>
        <w:rPr>
          <w:rFonts w:asciiTheme="majorHAnsi" w:hAnsiTheme="majorHAnsi" w:cstheme="majorHAnsi"/>
          <w:sz w:val="24"/>
          <w:szCs w:val="24"/>
          <w:lang w:val="fr-CA"/>
        </w:rPr>
      </w:pPr>
      <w:r w:rsidRPr="00464CE7">
        <w:rPr>
          <w:rFonts w:asciiTheme="majorHAnsi" w:hAnsiTheme="majorHAnsi" w:cstheme="majorHAnsi"/>
          <w:sz w:val="24"/>
          <w:szCs w:val="24"/>
          <w:lang w:val="fr-CA"/>
        </w:rPr>
        <w:t>Renforce la motivation</w:t>
      </w:r>
    </w:p>
    <w:p w14:paraId="2915B911" w14:textId="77777777" w:rsidR="00C36E6E" w:rsidRPr="00464CE7" w:rsidRDefault="00C36E6E" w:rsidP="00F25C7C">
      <w:pPr>
        <w:pStyle w:val="Paragraphedeliste"/>
        <w:numPr>
          <w:ilvl w:val="0"/>
          <w:numId w:val="16"/>
        </w:numPr>
        <w:rPr>
          <w:rFonts w:asciiTheme="majorHAnsi" w:hAnsiTheme="majorHAnsi" w:cstheme="majorHAnsi"/>
          <w:sz w:val="24"/>
          <w:szCs w:val="24"/>
          <w:lang w:val="fr-CA"/>
        </w:rPr>
      </w:pPr>
      <w:r w:rsidRPr="00464CE7">
        <w:rPr>
          <w:rFonts w:asciiTheme="majorHAnsi" w:hAnsiTheme="majorHAnsi" w:cstheme="majorHAnsi"/>
          <w:sz w:val="24"/>
          <w:szCs w:val="24"/>
          <w:lang w:val="fr-CA"/>
        </w:rPr>
        <w:t>Clarifie les attentes</w:t>
      </w:r>
    </w:p>
    <w:p w14:paraId="41699C4A" w14:textId="77777777" w:rsidR="00C36E6E" w:rsidRPr="00F73118" w:rsidRDefault="00C36E6E" w:rsidP="00F25C7C">
      <w:pPr>
        <w:pStyle w:val="Titre3"/>
        <w:rPr>
          <w:rFonts w:cstheme="majorHAnsi"/>
          <w:color w:val="000000"/>
          <w:sz w:val="28"/>
          <w:szCs w:val="28"/>
        </w:rPr>
      </w:pPr>
      <w:r w:rsidRPr="00F73118">
        <w:rPr>
          <w:rFonts w:cstheme="majorHAnsi"/>
          <w:color w:val="000000" w:themeColor="text1"/>
          <w:sz w:val="28"/>
          <w:szCs w:val="28"/>
          <w:lang w:val="fr-CA"/>
        </w:rPr>
        <w:t>Inconvénients / limites</w:t>
      </w:r>
    </w:p>
    <w:p w14:paraId="0B9D97EE" w14:textId="77777777" w:rsidR="00C36E6E" w:rsidRPr="00464CE7" w:rsidRDefault="00C36E6E" w:rsidP="00F25C7C">
      <w:pPr>
        <w:pStyle w:val="Paragraphedeliste"/>
        <w:numPr>
          <w:ilvl w:val="0"/>
          <w:numId w:val="16"/>
        </w:numPr>
        <w:rPr>
          <w:rFonts w:asciiTheme="majorHAnsi" w:hAnsiTheme="majorHAnsi" w:cstheme="majorHAnsi"/>
          <w:sz w:val="24"/>
          <w:szCs w:val="24"/>
          <w:lang w:val="fr-CA"/>
        </w:rPr>
      </w:pPr>
      <w:r w:rsidRPr="00464CE7">
        <w:rPr>
          <w:rFonts w:asciiTheme="majorHAnsi" w:hAnsiTheme="majorHAnsi" w:cstheme="majorHAnsi"/>
          <w:sz w:val="24"/>
          <w:szCs w:val="24"/>
          <w:lang w:val="fr-CA"/>
        </w:rPr>
        <w:t>Mal formulé, il peut être mal reçu</w:t>
      </w:r>
    </w:p>
    <w:p w14:paraId="1CA42A77" w14:textId="415A0B98" w:rsidR="00464CE7" w:rsidRPr="00F73118" w:rsidRDefault="00C36E6E" w:rsidP="00F73118">
      <w:pPr>
        <w:pStyle w:val="Paragraphedeliste"/>
        <w:numPr>
          <w:ilvl w:val="0"/>
          <w:numId w:val="16"/>
        </w:numPr>
        <w:rPr>
          <w:rFonts w:asciiTheme="majorHAnsi" w:hAnsiTheme="majorHAnsi" w:cstheme="majorHAnsi"/>
          <w:sz w:val="24"/>
          <w:szCs w:val="24"/>
          <w:lang w:val="fr-CA"/>
        </w:rPr>
      </w:pPr>
      <w:r w:rsidRPr="00464CE7">
        <w:rPr>
          <w:rFonts w:asciiTheme="majorHAnsi" w:hAnsiTheme="majorHAnsi" w:cstheme="majorHAnsi"/>
          <w:sz w:val="24"/>
          <w:szCs w:val="24"/>
          <w:lang w:val="fr-CA"/>
        </w:rPr>
        <w:t>Évitement fréquent chez les gestionnaires</w:t>
      </w:r>
    </w:p>
    <w:p w14:paraId="7B57D9E2" w14:textId="7DAFF918" w:rsidR="0091178F" w:rsidRPr="008B5228" w:rsidRDefault="00902AC3" w:rsidP="00F25C7C">
      <w:pPr>
        <w:pStyle w:val="Titre2"/>
        <w:rPr>
          <w:rFonts w:ascii="Calibri" w:eastAsiaTheme="minorHAnsi" w:hAnsi="Calibri" w:cs="Calibri"/>
          <w:color w:val="196A24"/>
          <w:kern w:val="2"/>
          <w:sz w:val="32"/>
          <w:szCs w:val="32"/>
          <w:lang w:val="fr-CA"/>
          <w14:ligatures w14:val="standardContextual"/>
        </w:rPr>
      </w:pPr>
      <w:r w:rsidRPr="008B5228">
        <w:rPr>
          <w:rFonts w:ascii="Calibri" w:eastAsiaTheme="minorHAnsi" w:hAnsi="Calibri" w:cs="Calibri"/>
          <w:color w:val="196A24"/>
          <w:kern w:val="2"/>
          <w:sz w:val="32"/>
          <w:szCs w:val="32"/>
          <w:lang w:val="fr-CA"/>
          <w14:ligatures w14:val="standardContextual"/>
        </w:rPr>
        <w:lastRenderedPageBreak/>
        <w:t>8</w:t>
      </w:r>
      <w:r w:rsidR="00870C02" w:rsidRPr="008B5228">
        <w:rPr>
          <w:rFonts w:ascii="Calibri" w:eastAsiaTheme="minorHAnsi" w:hAnsi="Calibri" w:cs="Calibri"/>
          <w:color w:val="196A24"/>
          <w:kern w:val="2"/>
          <w:sz w:val="32"/>
          <w:szCs w:val="32"/>
          <w:lang w:val="fr-CA"/>
          <w14:ligatures w14:val="standardContextual"/>
        </w:rPr>
        <w:t xml:space="preserve">. </w:t>
      </w:r>
      <w:r w:rsidR="008B5228">
        <w:rPr>
          <w:rFonts w:ascii="Calibri" w:eastAsiaTheme="minorHAnsi" w:hAnsi="Calibri" w:cs="Calibri"/>
          <w:color w:val="196A24"/>
          <w:kern w:val="2"/>
          <w:sz w:val="32"/>
          <w:szCs w:val="32"/>
          <w:lang w:val="fr-CA"/>
          <w14:ligatures w14:val="standardContextual"/>
        </w:rPr>
        <w:t>Le style de communications</w:t>
      </w:r>
    </w:p>
    <w:p w14:paraId="744EA151" w14:textId="77777777" w:rsidR="0091178F" w:rsidRPr="00F73118" w:rsidRDefault="0091178F" w:rsidP="00F25C7C">
      <w:pPr>
        <w:pStyle w:val="Titre3"/>
        <w:rPr>
          <w:rFonts w:cstheme="majorHAnsi"/>
          <w:color w:val="000000" w:themeColor="text1"/>
          <w:sz w:val="28"/>
          <w:szCs w:val="28"/>
          <w:lang w:val="fr-CA"/>
        </w:rPr>
      </w:pPr>
      <w:r w:rsidRPr="00F73118">
        <w:rPr>
          <w:rFonts w:cstheme="majorHAnsi"/>
          <w:color w:val="000000" w:themeColor="text1"/>
          <w:sz w:val="28"/>
          <w:szCs w:val="28"/>
          <w:lang w:val="fr-CA"/>
        </w:rPr>
        <w:t>Description</w:t>
      </w:r>
    </w:p>
    <w:p w14:paraId="078FA820" w14:textId="2A9EC2DD" w:rsidR="0091178F" w:rsidRPr="00464CE7" w:rsidRDefault="0091178F" w:rsidP="00F25C7C">
      <w:pPr>
        <w:rPr>
          <w:rFonts w:asciiTheme="majorHAnsi" w:hAnsiTheme="majorHAnsi" w:cstheme="majorHAnsi"/>
          <w:sz w:val="24"/>
          <w:szCs w:val="24"/>
          <w:lang w:val="fr-CA"/>
        </w:rPr>
      </w:pPr>
      <w:r w:rsidRPr="00464CE7">
        <w:rPr>
          <w:rFonts w:asciiTheme="majorHAnsi" w:hAnsiTheme="majorHAnsi" w:cstheme="majorHAnsi"/>
          <w:sz w:val="24"/>
          <w:szCs w:val="24"/>
          <w:lang w:val="fr-CA"/>
        </w:rPr>
        <w:t>Chaque gestionnaire possède un style dominant</w:t>
      </w:r>
      <w:r w:rsidR="00464CE7" w:rsidRPr="00464CE7">
        <w:rPr>
          <w:rFonts w:asciiTheme="majorHAnsi" w:hAnsiTheme="majorHAnsi" w:cstheme="majorHAnsi"/>
          <w:sz w:val="24"/>
          <w:szCs w:val="24"/>
          <w:lang w:val="fr-CA"/>
        </w:rPr>
        <w:t xml:space="preserve"> en communication</w:t>
      </w:r>
      <w:r w:rsidRPr="00464CE7">
        <w:rPr>
          <w:rFonts w:asciiTheme="majorHAnsi" w:hAnsiTheme="majorHAnsi" w:cstheme="majorHAnsi"/>
          <w:sz w:val="24"/>
          <w:szCs w:val="24"/>
          <w:lang w:val="fr-CA"/>
        </w:rPr>
        <w:t>, souvent influencé par sa personnalité.</w:t>
      </w:r>
    </w:p>
    <w:p w14:paraId="2D31854E" w14:textId="77777777" w:rsidR="0091178F" w:rsidRPr="003E48F8" w:rsidRDefault="0091178F" w:rsidP="00F25C7C">
      <w:pPr>
        <w:pStyle w:val="Titre3"/>
        <w:rPr>
          <w:rFonts w:cstheme="majorHAnsi"/>
          <w:color w:val="auto"/>
          <w:sz w:val="28"/>
          <w:szCs w:val="28"/>
          <w:lang w:val="fr-CA"/>
        </w:rPr>
      </w:pPr>
      <w:r w:rsidRPr="003E48F8">
        <w:rPr>
          <w:rFonts w:cstheme="majorHAnsi"/>
          <w:color w:val="auto"/>
          <w:sz w:val="28"/>
          <w:szCs w:val="28"/>
          <w:lang w:val="fr-CA"/>
        </w:rPr>
        <w:t>Styles fréquents</w:t>
      </w:r>
    </w:p>
    <w:p w14:paraId="361EF6B0" w14:textId="13A5B158" w:rsidR="00464CE7" w:rsidRPr="00464CE7" w:rsidRDefault="0091178F" w:rsidP="00F25C7C">
      <w:pPr>
        <w:pStyle w:val="Paragraphedeliste"/>
        <w:numPr>
          <w:ilvl w:val="0"/>
          <w:numId w:val="16"/>
        </w:numPr>
        <w:rPr>
          <w:rFonts w:asciiTheme="majorHAnsi" w:hAnsiTheme="majorHAnsi" w:cstheme="majorHAnsi"/>
          <w:sz w:val="24"/>
          <w:szCs w:val="24"/>
          <w:lang w:val="fr-CA"/>
        </w:rPr>
      </w:pPr>
      <w:r w:rsidRPr="00464CE7">
        <w:rPr>
          <w:rFonts w:asciiTheme="majorHAnsi" w:hAnsiTheme="majorHAnsi" w:cstheme="majorHAnsi"/>
          <w:b/>
          <w:bCs/>
          <w:sz w:val="24"/>
          <w:szCs w:val="24"/>
          <w:lang w:val="fr-CA"/>
        </w:rPr>
        <w:t>Directif</w:t>
      </w:r>
      <w:r w:rsidR="00464CE7" w:rsidRPr="00464CE7">
        <w:rPr>
          <w:rFonts w:asciiTheme="majorHAnsi" w:hAnsiTheme="majorHAnsi" w:cstheme="majorHAnsi"/>
          <w:b/>
          <w:bCs/>
          <w:sz w:val="24"/>
          <w:szCs w:val="24"/>
          <w:lang w:val="fr-CA"/>
        </w:rPr>
        <w:t> :</w:t>
      </w:r>
      <w:r w:rsidR="00464CE7" w:rsidRPr="00464CE7">
        <w:rPr>
          <w:rFonts w:asciiTheme="majorHAnsi" w:hAnsiTheme="majorHAnsi" w:cstheme="majorHAnsi"/>
          <w:sz w:val="24"/>
          <w:szCs w:val="24"/>
          <w:lang w:val="fr-CA"/>
        </w:rPr>
        <w:t xml:space="preserve"> Style axé sur l’action, les consignes et les résultats. Le gestionnaire communique de façon claire et structurée, en indiquant quoi faire, quand et comment.</w:t>
      </w:r>
    </w:p>
    <w:p w14:paraId="5A41E4E9" w14:textId="09870312" w:rsidR="0091178F" w:rsidRPr="00464CE7" w:rsidRDefault="00464CE7" w:rsidP="00F25C7C">
      <w:pPr>
        <w:pStyle w:val="Paragraphedeliste"/>
        <w:numPr>
          <w:ilvl w:val="0"/>
          <w:numId w:val="16"/>
        </w:numPr>
        <w:rPr>
          <w:rFonts w:asciiTheme="majorHAnsi" w:hAnsiTheme="majorHAnsi" w:cstheme="majorHAnsi"/>
          <w:sz w:val="24"/>
          <w:szCs w:val="24"/>
          <w:lang w:val="fr-CA"/>
        </w:rPr>
      </w:pPr>
      <w:r w:rsidRPr="00464CE7">
        <w:rPr>
          <w:rFonts w:asciiTheme="majorHAnsi" w:hAnsiTheme="majorHAnsi" w:cstheme="majorHAnsi"/>
          <w:b/>
          <w:bCs/>
          <w:sz w:val="24"/>
          <w:szCs w:val="24"/>
          <w:lang w:val="fr-CA"/>
        </w:rPr>
        <w:t>Aimable :</w:t>
      </w:r>
      <w:r w:rsidRPr="00464CE7">
        <w:rPr>
          <w:rFonts w:asciiTheme="majorHAnsi" w:hAnsiTheme="majorHAnsi" w:cstheme="majorHAnsi"/>
          <w:sz w:val="24"/>
          <w:szCs w:val="24"/>
          <w:lang w:val="fr-CA"/>
        </w:rPr>
        <w:t xml:space="preserve"> Style axé sur l’écoute, la compréhension et les relations humaines. Le gestionnaire est attentif aux émotions et au vécu des personnes.</w:t>
      </w:r>
    </w:p>
    <w:p w14:paraId="2CF7AA3E" w14:textId="3F02890C" w:rsidR="0091178F" w:rsidRPr="00464CE7" w:rsidRDefault="0091178F" w:rsidP="00F25C7C">
      <w:pPr>
        <w:pStyle w:val="Paragraphedeliste"/>
        <w:numPr>
          <w:ilvl w:val="0"/>
          <w:numId w:val="16"/>
        </w:numPr>
        <w:rPr>
          <w:rFonts w:asciiTheme="majorHAnsi" w:hAnsiTheme="majorHAnsi" w:cstheme="majorHAnsi"/>
          <w:sz w:val="24"/>
          <w:szCs w:val="24"/>
          <w:lang w:val="fr-CA"/>
        </w:rPr>
      </w:pPr>
      <w:r w:rsidRPr="00464CE7">
        <w:rPr>
          <w:rFonts w:asciiTheme="majorHAnsi" w:hAnsiTheme="majorHAnsi" w:cstheme="majorHAnsi"/>
          <w:b/>
          <w:bCs/>
          <w:sz w:val="24"/>
          <w:szCs w:val="24"/>
          <w:lang w:val="fr-CA"/>
        </w:rPr>
        <w:t>Analytique</w:t>
      </w:r>
      <w:r w:rsidR="00464CE7" w:rsidRPr="00464CE7">
        <w:rPr>
          <w:rFonts w:asciiTheme="majorHAnsi" w:hAnsiTheme="majorHAnsi" w:cstheme="majorHAnsi"/>
          <w:b/>
          <w:bCs/>
          <w:sz w:val="24"/>
          <w:szCs w:val="24"/>
          <w:lang w:val="fr-CA"/>
        </w:rPr>
        <w:t> :</w:t>
      </w:r>
      <w:r w:rsidR="00464CE7" w:rsidRPr="00464CE7">
        <w:rPr>
          <w:rFonts w:asciiTheme="majorHAnsi" w:hAnsiTheme="majorHAnsi" w:cstheme="majorHAnsi"/>
          <w:sz w:val="24"/>
          <w:szCs w:val="24"/>
          <w:lang w:val="fr-CA"/>
        </w:rPr>
        <w:t xml:space="preserve"> Style basé sur les faits, les données et la logique. Le gestionnaire prend le temps d’expliquer, de structurer l’information et de clarifier les processus.</w:t>
      </w:r>
    </w:p>
    <w:p w14:paraId="344AE012" w14:textId="02DE541A" w:rsidR="0091178F" w:rsidRPr="00464CE7" w:rsidRDefault="00464CE7" w:rsidP="00F25C7C">
      <w:pPr>
        <w:pStyle w:val="Paragraphedeliste"/>
        <w:numPr>
          <w:ilvl w:val="0"/>
          <w:numId w:val="16"/>
        </w:numPr>
        <w:rPr>
          <w:rFonts w:asciiTheme="majorHAnsi" w:hAnsiTheme="majorHAnsi" w:cstheme="majorHAnsi"/>
          <w:sz w:val="24"/>
          <w:szCs w:val="24"/>
          <w:lang w:val="fr-CA"/>
        </w:rPr>
      </w:pPr>
      <w:r w:rsidRPr="00464CE7">
        <w:rPr>
          <w:rFonts w:asciiTheme="majorHAnsi" w:hAnsiTheme="majorHAnsi" w:cstheme="majorHAnsi"/>
          <w:b/>
          <w:bCs/>
          <w:sz w:val="24"/>
          <w:szCs w:val="24"/>
          <w:lang w:val="fr-CA"/>
        </w:rPr>
        <w:t>Expressif :</w:t>
      </w:r>
      <w:r w:rsidRPr="00464CE7">
        <w:rPr>
          <w:rFonts w:asciiTheme="majorHAnsi" w:hAnsiTheme="majorHAnsi" w:cstheme="majorHAnsi"/>
          <w:sz w:val="24"/>
          <w:szCs w:val="24"/>
          <w:lang w:val="fr-CA"/>
        </w:rPr>
        <w:t xml:space="preserve"> Style centré sur l’échange, la participation et la co-construction. Le gestionnaire sollicite l’opinion des autres et favorise les décisions partagées.</w:t>
      </w:r>
    </w:p>
    <w:p w14:paraId="3782DA52" w14:textId="77777777" w:rsidR="0091178F" w:rsidRPr="00F73118" w:rsidRDefault="0091178F" w:rsidP="00F25C7C">
      <w:pPr>
        <w:pStyle w:val="Titre3"/>
        <w:rPr>
          <w:rFonts w:cstheme="majorHAnsi"/>
          <w:color w:val="000000" w:themeColor="text1"/>
          <w:sz w:val="28"/>
          <w:szCs w:val="28"/>
          <w:lang w:val="fr-CA"/>
        </w:rPr>
      </w:pPr>
      <w:r w:rsidRPr="00F73118">
        <w:rPr>
          <w:rFonts w:cstheme="majorHAnsi"/>
          <w:color w:val="000000" w:themeColor="text1"/>
          <w:sz w:val="28"/>
          <w:szCs w:val="28"/>
          <w:lang w:val="fr-CA"/>
        </w:rPr>
        <w:t>Bonne pratique</w:t>
      </w:r>
    </w:p>
    <w:p w14:paraId="31FE5614" w14:textId="7422F6D9" w:rsidR="0091178F" w:rsidRPr="00464CE7" w:rsidRDefault="0091178F" w:rsidP="00F25C7C">
      <w:pPr>
        <w:pStyle w:val="Paragraphedeliste"/>
        <w:numPr>
          <w:ilvl w:val="0"/>
          <w:numId w:val="16"/>
        </w:numPr>
        <w:rPr>
          <w:rFonts w:asciiTheme="majorHAnsi" w:hAnsiTheme="majorHAnsi" w:cstheme="majorHAnsi"/>
          <w:sz w:val="24"/>
          <w:szCs w:val="24"/>
          <w:lang w:val="fr-CA"/>
        </w:rPr>
      </w:pPr>
      <w:r w:rsidRPr="00464CE7">
        <w:rPr>
          <w:rFonts w:asciiTheme="majorHAnsi" w:hAnsiTheme="majorHAnsi" w:cstheme="majorHAnsi"/>
          <w:sz w:val="24"/>
          <w:szCs w:val="24"/>
          <w:lang w:val="fr-CA"/>
        </w:rPr>
        <w:t>Adapter son style à la situation et à l’interlocuteur</w:t>
      </w:r>
      <w:r w:rsidR="00D064BF">
        <w:rPr>
          <w:rFonts w:asciiTheme="majorHAnsi" w:hAnsiTheme="majorHAnsi" w:cstheme="majorHAnsi"/>
          <w:sz w:val="24"/>
          <w:szCs w:val="24"/>
          <w:lang w:val="fr-CA"/>
        </w:rPr>
        <w:t xml:space="preserve"> afin de faciliter la communication</w:t>
      </w:r>
    </w:p>
    <w:p w14:paraId="00C27053" w14:textId="7DEB4A76" w:rsidR="0091178F" w:rsidRPr="00464CE7" w:rsidRDefault="0091178F" w:rsidP="00F25C7C">
      <w:pPr>
        <w:pStyle w:val="Paragraphedeliste"/>
        <w:numPr>
          <w:ilvl w:val="0"/>
          <w:numId w:val="16"/>
        </w:numPr>
        <w:rPr>
          <w:rFonts w:asciiTheme="majorHAnsi" w:hAnsiTheme="majorHAnsi" w:cstheme="majorHAnsi"/>
          <w:sz w:val="24"/>
          <w:szCs w:val="24"/>
          <w:lang w:val="fr-CA"/>
        </w:rPr>
      </w:pPr>
      <w:r w:rsidRPr="00464CE7">
        <w:rPr>
          <w:rFonts w:asciiTheme="majorHAnsi" w:hAnsiTheme="majorHAnsi" w:cstheme="majorHAnsi"/>
          <w:sz w:val="24"/>
          <w:szCs w:val="24"/>
          <w:lang w:val="fr-CA"/>
        </w:rPr>
        <w:t>Se faire connaître pour permettre aux autres de s’adapter également à nous</w:t>
      </w:r>
    </w:p>
    <w:p w14:paraId="05391263" w14:textId="77777777" w:rsidR="0091178F" w:rsidRPr="00F73118" w:rsidRDefault="0091178F" w:rsidP="00F25C7C">
      <w:pPr>
        <w:pStyle w:val="Titre3"/>
        <w:rPr>
          <w:rFonts w:cstheme="majorHAnsi"/>
          <w:color w:val="000000" w:themeColor="text1"/>
          <w:sz w:val="28"/>
          <w:szCs w:val="28"/>
          <w:lang w:val="fr-CA"/>
        </w:rPr>
      </w:pPr>
      <w:r w:rsidRPr="00F73118">
        <w:rPr>
          <w:rFonts w:cstheme="majorHAnsi"/>
          <w:color w:val="000000" w:themeColor="text1"/>
          <w:sz w:val="28"/>
          <w:szCs w:val="28"/>
          <w:lang w:val="fr-CA"/>
        </w:rPr>
        <w:t>Avantages</w:t>
      </w:r>
    </w:p>
    <w:p w14:paraId="798320A0" w14:textId="77777777" w:rsidR="0091178F" w:rsidRPr="00464CE7" w:rsidRDefault="0091178F" w:rsidP="00F25C7C">
      <w:pPr>
        <w:pStyle w:val="Paragraphedeliste"/>
        <w:numPr>
          <w:ilvl w:val="0"/>
          <w:numId w:val="16"/>
        </w:numPr>
        <w:rPr>
          <w:rFonts w:asciiTheme="majorHAnsi" w:hAnsiTheme="majorHAnsi" w:cstheme="majorHAnsi"/>
          <w:sz w:val="24"/>
          <w:szCs w:val="24"/>
          <w:lang w:val="fr-CA"/>
        </w:rPr>
      </w:pPr>
      <w:r w:rsidRPr="00464CE7">
        <w:rPr>
          <w:rFonts w:asciiTheme="majorHAnsi" w:hAnsiTheme="majorHAnsi" w:cstheme="majorHAnsi"/>
          <w:sz w:val="24"/>
          <w:szCs w:val="24"/>
          <w:lang w:val="fr-CA"/>
        </w:rPr>
        <w:t>Plus d’impact</w:t>
      </w:r>
    </w:p>
    <w:p w14:paraId="368790F6" w14:textId="77777777" w:rsidR="0091178F" w:rsidRPr="00464CE7" w:rsidRDefault="0091178F" w:rsidP="00F25C7C">
      <w:pPr>
        <w:pStyle w:val="Paragraphedeliste"/>
        <w:numPr>
          <w:ilvl w:val="0"/>
          <w:numId w:val="16"/>
        </w:numPr>
        <w:rPr>
          <w:rFonts w:asciiTheme="majorHAnsi" w:hAnsiTheme="majorHAnsi" w:cstheme="majorHAnsi"/>
          <w:sz w:val="24"/>
          <w:szCs w:val="24"/>
          <w:lang w:val="fr-CA"/>
        </w:rPr>
      </w:pPr>
      <w:r w:rsidRPr="00464CE7">
        <w:rPr>
          <w:rFonts w:asciiTheme="majorHAnsi" w:hAnsiTheme="majorHAnsi" w:cstheme="majorHAnsi"/>
          <w:sz w:val="24"/>
          <w:szCs w:val="24"/>
          <w:lang w:val="fr-CA"/>
        </w:rPr>
        <w:t>Meilleure compréhension</w:t>
      </w:r>
    </w:p>
    <w:p w14:paraId="09D10A5B" w14:textId="77777777" w:rsidR="0091178F" w:rsidRPr="00464CE7" w:rsidRDefault="0091178F" w:rsidP="00F25C7C">
      <w:pPr>
        <w:pStyle w:val="Paragraphedeliste"/>
        <w:numPr>
          <w:ilvl w:val="0"/>
          <w:numId w:val="16"/>
        </w:numPr>
        <w:rPr>
          <w:rFonts w:asciiTheme="majorHAnsi" w:hAnsiTheme="majorHAnsi" w:cstheme="majorHAnsi"/>
          <w:sz w:val="24"/>
          <w:szCs w:val="24"/>
          <w:lang w:val="fr-CA"/>
        </w:rPr>
      </w:pPr>
      <w:r w:rsidRPr="00464CE7">
        <w:rPr>
          <w:rFonts w:asciiTheme="majorHAnsi" w:hAnsiTheme="majorHAnsi" w:cstheme="majorHAnsi"/>
          <w:sz w:val="24"/>
          <w:szCs w:val="24"/>
          <w:lang w:val="fr-CA"/>
        </w:rPr>
        <w:t>Relations plus fluides</w:t>
      </w:r>
    </w:p>
    <w:p w14:paraId="3387087F" w14:textId="77777777" w:rsidR="0091178F" w:rsidRPr="00F73118" w:rsidRDefault="0091178F" w:rsidP="00F25C7C">
      <w:pPr>
        <w:pStyle w:val="Titre3"/>
        <w:rPr>
          <w:rFonts w:cstheme="majorHAnsi"/>
          <w:color w:val="000000" w:themeColor="text1"/>
          <w:sz w:val="28"/>
          <w:szCs w:val="28"/>
          <w:lang w:val="fr-CA"/>
        </w:rPr>
      </w:pPr>
      <w:r w:rsidRPr="00F73118">
        <w:rPr>
          <w:rFonts w:cstheme="majorHAnsi"/>
          <w:color w:val="000000" w:themeColor="text1"/>
          <w:sz w:val="28"/>
          <w:szCs w:val="28"/>
          <w:lang w:val="fr-CA"/>
        </w:rPr>
        <w:t>Inconvénients / limites</w:t>
      </w:r>
    </w:p>
    <w:p w14:paraId="5E5DB5E5" w14:textId="77777777" w:rsidR="0091178F" w:rsidRPr="00464CE7" w:rsidRDefault="0091178F" w:rsidP="00F25C7C">
      <w:pPr>
        <w:pStyle w:val="Paragraphedeliste"/>
        <w:numPr>
          <w:ilvl w:val="0"/>
          <w:numId w:val="16"/>
        </w:numPr>
        <w:rPr>
          <w:rFonts w:asciiTheme="majorHAnsi" w:hAnsiTheme="majorHAnsi" w:cstheme="majorHAnsi"/>
          <w:sz w:val="24"/>
          <w:szCs w:val="24"/>
          <w:lang w:val="fr-CA"/>
        </w:rPr>
      </w:pPr>
      <w:r w:rsidRPr="00464CE7">
        <w:rPr>
          <w:rFonts w:asciiTheme="majorHAnsi" w:hAnsiTheme="majorHAnsi" w:cstheme="majorHAnsi"/>
          <w:sz w:val="24"/>
          <w:szCs w:val="24"/>
          <w:lang w:val="fr-CA"/>
        </w:rPr>
        <w:t>Rigidité si on utilise toujours le même style</w:t>
      </w:r>
    </w:p>
    <w:p w14:paraId="27FCC897" w14:textId="0821D485" w:rsidR="00902AC3" w:rsidRDefault="0091178F" w:rsidP="00F25C7C">
      <w:pPr>
        <w:pStyle w:val="Paragraphedeliste"/>
        <w:numPr>
          <w:ilvl w:val="0"/>
          <w:numId w:val="16"/>
        </w:numPr>
        <w:rPr>
          <w:rFonts w:asciiTheme="majorHAnsi" w:hAnsiTheme="majorHAnsi" w:cstheme="majorHAnsi"/>
          <w:sz w:val="24"/>
          <w:szCs w:val="24"/>
          <w:lang w:val="fr-CA"/>
        </w:rPr>
      </w:pPr>
      <w:r w:rsidRPr="00464CE7">
        <w:rPr>
          <w:rFonts w:asciiTheme="majorHAnsi" w:hAnsiTheme="majorHAnsi" w:cstheme="majorHAnsi"/>
          <w:sz w:val="24"/>
          <w:szCs w:val="24"/>
          <w:lang w:val="fr-CA"/>
        </w:rPr>
        <w:t>Risque d’incompréhension si non adapté</w:t>
      </w:r>
    </w:p>
    <w:p w14:paraId="60B935E7" w14:textId="77777777" w:rsidR="00902AC3" w:rsidRPr="00CC61B1" w:rsidRDefault="00902AC3" w:rsidP="00581976">
      <w:pPr>
        <w:rPr>
          <w:rFonts w:asciiTheme="majorHAnsi" w:hAnsiTheme="majorHAnsi" w:cstheme="majorHAnsi"/>
          <w:sz w:val="4"/>
          <w:szCs w:val="4"/>
          <w:lang w:val="fr-CA"/>
        </w:rPr>
      </w:pPr>
    </w:p>
    <w:p w14:paraId="6321686E" w14:textId="1EEF1632" w:rsidR="00CC61B1" w:rsidRDefault="00902AC3">
      <w:pPr>
        <w:rPr>
          <w:rFonts w:asciiTheme="majorHAnsi" w:hAnsiTheme="majorHAnsi" w:cstheme="majorHAnsi"/>
          <w:sz w:val="24"/>
          <w:szCs w:val="24"/>
          <w:lang w:val="fr-CA"/>
        </w:rPr>
      </w:pPr>
      <w:r w:rsidRPr="00902AC3">
        <w:rPr>
          <w:rFonts w:asciiTheme="majorHAnsi" w:hAnsiTheme="majorHAnsi" w:cstheme="majorHAnsi"/>
          <w:sz w:val="24"/>
          <w:szCs w:val="24"/>
          <w:lang w:val="fr-CA"/>
        </w:rPr>
        <w:t>Cette auto-évaluation vous permettra de poser un regard sur votre capacité à utiliser adéquatement les habiletés de communication et d’évaluer les pistes d’amélioration</w:t>
      </w:r>
      <w:r>
        <w:rPr>
          <w:rFonts w:asciiTheme="majorHAnsi" w:hAnsiTheme="majorHAnsi" w:cstheme="majorHAnsi"/>
          <w:sz w:val="24"/>
          <w:szCs w:val="24"/>
          <w:lang w:val="fr-CA"/>
        </w:rPr>
        <w:t xml:space="preserve"> à apporter dans votre gestion. </w:t>
      </w:r>
      <w:r w:rsidR="00CC61B1">
        <w:rPr>
          <w:rFonts w:asciiTheme="majorHAnsi" w:hAnsiTheme="majorHAnsi" w:cstheme="majorHAnsi"/>
          <w:sz w:val="24"/>
          <w:szCs w:val="24"/>
          <w:lang w:val="fr-CA"/>
        </w:rPr>
        <w:br w:type="page"/>
      </w:r>
    </w:p>
    <w:p w14:paraId="53BAF06C" w14:textId="6F037C0B" w:rsidR="00D84420" w:rsidRPr="00581976" w:rsidRDefault="00902AC3" w:rsidP="00464CE7">
      <w:pPr>
        <w:jc w:val="center"/>
        <w:rPr>
          <w:rFonts w:asciiTheme="majorHAnsi" w:hAnsiTheme="majorHAnsi" w:cstheme="majorHAnsi"/>
          <w:b/>
          <w:bCs/>
          <w:lang w:val="fr-CA"/>
        </w:rPr>
      </w:pPr>
      <w:r w:rsidRPr="00581976">
        <w:rPr>
          <w:rFonts w:asciiTheme="majorHAnsi" w:hAnsiTheme="majorHAnsi" w:cstheme="majorHAnsi"/>
          <w:b/>
          <w:bCs/>
          <w:color w:val="3A7C22"/>
          <w:kern w:val="2"/>
          <w:sz w:val="36"/>
          <w:szCs w:val="36"/>
          <w:lang w:val="fr-CA"/>
          <w14:ligatures w14:val="standardContextual"/>
        </w:rPr>
        <w:lastRenderedPageBreak/>
        <w:t>Auto</w:t>
      </w:r>
      <w:r w:rsidR="00D84420" w:rsidRPr="00581976">
        <w:rPr>
          <w:rFonts w:asciiTheme="majorHAnsi" w:hAnsiTheme="majorHAnsi" w:cstheme="majorHAnsi"/>
          <w:b/>
          <w:bCs/>
          <w:color w:val="3A7C22"/>
          <w:kern w:val="2"/>
          <w:sz w:val="36"/>
          <w:szCs w:val="36"/>
          <w:lang w:val="fr-CA"/>
          <w14:ligatures w14:val="standardContextual"/>
        </w:rPr>
        <w:t>-évaluation : Habiletés de communication</w:t>
      </w:r>
      <w:r w:rsidR="00D84420" w:rsidRPr="00464CE7">
        <w:rPr>
          <w:rFonts w:asciiTheme="majorHAnsi" w:hAnsiTheme="majorHAnsi" w:cstheme="majorHAnsi"/>
          <w:lang w:val="fr-CA"/>
        </w:rPr>
        <w:br/>
      </w:r>
      <w:r w:rsidR="00D84420" w:rsidRPr="00581976">
        <w:rPr>
          <w:rFonts w:asciiTheme="majorHAnsi" w:hAnsiTheme="majorHAnsi" w:cstheme="majorHAnsi"/>
          <w:b/>
          <w:bCs/>
          <w:lang w:val="fr-CA"/>
        </w:rPr>
        <w:t>Échelle : 1 = Peu maîtrisé | 2 = En développement | 3 = Bien maîtrisé | 4 = Très bien maîtrisé</w:t>
      </w:r>
    </w:p>
    <w:p w14:paraId="45A65326" w14:textId="77777777" w:rsidR="00D84420" w:rsidRPr="00581976" w:rsidRDefault="00D84420" w:rsidP="00290396">
      <w:pPr>
        <w:pStyle w:val="Titre2"/>
        <w:spacing w:line="240" w:lineRule="auto"/>
        <w:rPr>
          <w:rFonts w:cstheme="majorHAnsi"/>
          <w:color w:val="9BBB59"/>
          <w:sz w:val="24"/>
          <w:szCs w:val="24"/>
        </w:rPr>
      </w:pPr>
      <w:proofErr w:type="spellStart"/>
      <w:r w:rsidRPr="00581976">
        <w:rPr>
          <w:rFonts w:cstheme="majorHAnsi"/>
          <w:color w:val="9BBB59"/>
          <w:sz w:val="24"/>
          <w:szCs w:val="24"/>
        </w:rPr>
        <w:t>Écoute</w:t>
      </w:r>
      <w:proofErr w:type="spellEnd"/>
      <w:r w:rsidRPr="00581976">
        <w:rPr>
          <w:rFonts w:cstheme="majorHAnsi"/>
          <w:color w:val="9BBB59"/>
          <w:sz w:val="24"/>
          <w:szCs w:val="24"/>
        </w:rPr>
        <w:t xml:space="preserve"> active</w:t>
      </w:r>
    </w:p>
    <w:tbl>
      <w:tblPr>
        <w:tblW w:w="0" w:type="auto"/>
        <w:tblLook w:val="04A0" w:firstRow="1" w:lastRow="0" w:firstColumn="1" w:lastColumn="0" w:noHBand="0" w:noVBand="1"/>
      </w:tblPr>
      <w:tblGrid>
        <w:gridCol w:w="3652"/>
        <w:gridCol w:w="1418"/>
        <w:gridCol w:w="1417"/>
        <w:gridCol w:w="1418"/>
        <w:gridCol w:w="735"/>
      </w:tblGrid>
      <w:tr w:rsidR="00D84420" w:rsidRPr="00464CE7" w14:paraId="6AA8AFCD" w14:textId="77777777" w:rsidTr="00D84420">
        <w:tc>
          <w:tcPr>
            <w:tcW w:w="3652" w:type="dxa"/>
          </w:tcPr>
          <w:p w14:paraId="68453418" w14:textId="77777777" w:rsidR="00D84420" w:rsidRPr="00464CE7" w:rsidRDefault="00D84420" w:rsidP="00290396">
            <w:pPr>
              <w:spacing w:line="240" w:lineRule="auto"/>
              <w:rPr>
                <w:rFonts w:asciiTheme="majorHAnsi" w:hAnsiTheme="majorHAnsi" w:cstheme="majorHAnsi"/>
                <w:lang w:val="fr-CA"/>
              </w:rPr>
            </w:pPr>
            <w:r w:rsidRPr="00464CE7">
              <w:rPr>
                <w:rFonts w:asciiTheme="majorHAnsi" w:hAnsiTheme="majorHAnsi" w:cstheme="majorHAnsi"/>
                <w:lang w:val="fr-CA"/>
              </w:rPr>
              <w:t>Je laisse l’autre s’exprimer sans interrompre</w:t>
            </w:r>
          </w:p>
        </w:tc>
        <w:tc>
          <w:tcPr>
            <w:tcW w:w="1418" w:type="dxa"/>
          </w:tcPr>
          <w:p w14:paraId="41EC6339" w14:textId="77777777" w:rsidR="00D84420" w:rsidRPr="00464CE7" w:rsidRDefault="00D84420" w:rsidP="00290396">
            <w:pPr>
              <w:spacing w:line="240" w:lineRule="auto"/>
              <w:rPr>
                <w:rFonts w:asciiTheme="majorHAnsi" w:hAnsiTheme="majorHAnsi" w:cstheme="majorHAnsi"/>
              </w:rPr>
            </w:pPr>
            <w:r w:rsidRPr="00464CE7">
              <w:rPr>
                <w:rFonts w:ascii="Segoe UI Symbol" w:hAnsi="Segoe UI Symbol" w:cs="Segoe UI Symbol"/>
              </w:rPr>
              <w:t>☐</w:t>
            </w:r>
          </w:p>
        </w:tc>
        <w:tc>
          <w:tcPr>
            <w:tcW w:w="1417" w:type="dxa"/>
          </w:tcPr>
          <w:p w14:paraId="24A747C4" w14:textId="77777777" w:rsidR="00D84420" w:rsidRPr="00464CE7" w:rsidRDefault="00D84420" w:rsidP="00290396">
            <w:pPr>
              <w:spacing w:line="240" w:lineRule="auto"/>
              <w:rPr>
                <w:rFonts w:asciiTheme="majorHAnsi" w:hAnsiTheme="majorHAnsi" w:cstheme="majorHAnsi"/>
              </w:rPr>
            </w:pPr>
            <w:r w:rsidRPr="00464CE7">
              <w:rPr>
                <w:rFonts w:ascii="Segoe UI Symbol" w:hAnsi="Segoe UI Symbol" w:cs="Segoe UI Symbol"/>
              </w:rPr>
              <w:t>☐</w:t>
            </w:r>
          </w:p>
        </w:tc>
        <w:tc>
          <w:tcPr>
            <w:tcW w:w="1418" w:type="dxa"/>
          </w:tcPr>
          <w:p w14:paraId="4078FDAC" w14:textId="77777777" w:rsidR="00D84420" w:rsidRPr="00464CE7" w:rsidRDefault="00D84420" w:rsidP="00290396">
            <w:pPr>
              <w:spacing w:line="240" w:lineRule="auto"/>
              <w:rPr>
                <w:rFonts w:asciiTheme="majorHAnsi" w:hAnsiTheme="majorHAnsi" w:cstheme="majorHAnsi"/>
              </w:rPr>
            </w:pPr>
            <w:r w:rsidRPr="00464CE7">
              <w:rPr>
                <w:rFonts w:ascii="Segoe UI Symbol" w:hAnsi="Segoe UI Symbol" w:cs="Segoe UI Symbol"/>
              </w:rPr>
              <w:t>☐</w:t>
            </w:r>
          </w:p>
        </w:tc>
        <w:tc>
          <w:tcPr>
            <w:tcW w:w="735" w:type="dxa"/>
          </w:tcPr>
          <w:p w14:paraId="7CA896A8" w14:textId="77777777" w:rsidR="00D84420" w:rsidRPr="00464CE7" w:rsidRDefault="00D84420" w:rsidP="00290396">
            <w:pPr>
              <w:spacing w:line="240" w:lineRule="auto"/>
              <w:rPr>
                <w:rFonts w:asciiTheme="majorHAnsi" w:hAnsiTheme="majorHAnsi" w:cstheme="majorHAnsi"/>
              </w:rPr>
            </w:pPr>
            <w:r w:rsidRPr="00464CE7">
              <w:rPr>
                <w:rFonts w:ascii="Segoe UI Symbol" w:hAnsi="Segoe UI Symbol" w:cs="Segoe UI Symbol"/>
              </w:rPr>
              <w:t>☐</w:t>
            </w:r>
          </w:p>
        </w:tc>
      </w:tr>
      <w:tr w:rsidR="00D84420" w:rsidRPr="00464CE7" w14:paraId="3B8A4A87" w14:textId="77777777" w:rsidTr="00D84420">
        <w:tc>
          <w:tcPr>
            <w:tcW w:w="3652" w:type="dxa"/>
          </w:tcPr>
          <w:p w14:paraId="646D4694" w14:textId="77777777" w:rsidR="00D84420" w:rsidRPr="00464CE7" w:rsidRDefault="00D84420" w:rsidP="00290396">
            <w:pPr>
              <w:spacing w:line="240" w:lineRule="auto"/>
              <w:rPr>
                <w:rFonts w:asciiTheme="majorHAnsi" w:hAnsiTheme="majorHAnsi" w:cstheme="majorHAnsi"/>
                <w:lang w:val="fr-CA"/>
              </w:rPr>
            </w:pPr>
            <w:r w:rsidRPr="00464CE7">
              <w:rPr>
                <w:rFonts w:asciiTheme="majorHAnsi" w:hAnsiTheme="majorHAnsi" w:cstheme="majorHAnsi"/>
                <w:lang w:val="fr-CA"/>
              </w:rPr>
              <w:t>Je reformule pour valider ma compréhension</w:t>
            </w:r>
          </w:p>
        </w:tc>
        <w:tc>
          <w:tcPr>
            <w:tcW w:w="1418" w:type="dxa"/>
          </w:tcPr>
          <w:p w14:paraId="4F398650" w14:textId="77777777" w:rsidR="00D84420" w:rsidRPr="00464CE7" w:rsidRDefault="00D84420" w:rsidP="00290396">
            <w:pPr>
              <w:spacing w:line="240" w:lineRule="auto"/>
              <w:rPr>
                <w:rFonts w:asciiTheme="majorHAnsi" w:hAnsiTheme="majorHAnsi" w:cstheme="majorHAnsi"/>
              </w:rPr>
            </w:pPr>
            <w:r w:rsidRPr="00464CE7">
              <w:rPr>
                <w:rFonts w:ascii="Segoe UI Symbol" w:hAnsi="Segoe UI Symbol" w:cs="Segoe UI Symbol"/>
              </w:rPr>
              <w:t>☐</w:t>
            </w:r>
          </w:p>
        </w:tc>
        <w:tc>
          <w:tcPr>
            <w:tcW w:w="1417" w:type="dxa"/>
          </w:tcPr>
          <w:p w14:paraId="6CE29023" w14:textId="77777777" w:rsidR="00D84420" w:rsidRPr="00464CE7" w:rsidRDefault="00D84420" w:rsidP="00290396">
            <w:pPr>
              <w:spacing w:line="240" w:lineRule="auto"/>
              <w:rPr>
                <w:rFonts w:asciiTheme="majorHAnsi" w:hAnsiTheme="majorHAnsi" w:cstheme="majorHAnsi"/>
              </w:rPr>
            </w:pPr>
            <w:r w:rsidRPr="00464CE7">
              <w:rPr>
                <w:rFonts w:ascii="Segoe UI Symbol" w:hAnsi="Segoe UI Symbol" w:cs="Segoe UI Symbol"/>
              </w:rPr>
              <w:t>☐</w:t>
            </w:r>
          </w:p>
        </w:tc>
        <w:tc>
          <w:tcPr>
            <w:tcW w:w="1418" w:type="dxa"/>
          </w:tcPr>
          <w:p w14:paraId="4AC09031" w14:textId="77777777" w:rsidR="00D84420" w:rsidRPr="00464CE7" w:rsidRDefault="00D84420" w:rsidP="00290396">
            <w:pPr>
              <w:spacing w:line="240" w:lineRule="auto"/>
              <w:rPr>
                <w:rFonts w:asciiTheme="majorHAnsi" w:hAnsiTheme="majorHAnsi" w:cstheme="majorHAnsi"/>
              </w:rPr>
            </w:pPr>
            <w:r w:rsidRPr="00464CE7">
              <w:rPr>
                <w:rFonts w:ascii="Segoe UI Symbol" w:hAnsi="Segoe UI Symbol" w:cs="Segoe UI Symbol"/>
              </w:rPr>
              <w:t>☐</w:t>
            </w:r>
          </w:p>
        </w:tc>
        <w:tc>
          <w:tcPr>
            <w:tcW w:w="735" w:type="dxa"/>
          </w:tcPr>
          <w:p w14:paraId="58687CD8" w14:textId="77777777" w:rsidR="00D84420" w:rsidRPr="00464CE7" w:rsidRDefault="00D84420" w:rsidP="00290396">
            <w:pPr>
              <w:spacing w:line="240" w:lineRule="auto"/>
              <w:rPr>
                <w:rFonts w:asciiTheme="majorHAnsi" w:hAnsiTheme="majorHAnsi" w:cstheme="majorHAnsi"/>
              </w:rPr>
            </w:pPr>
            <w:r w:rsidRPr="00464CE7">
              <w:rPr>
                <w:rFonts w:ascii="Segoe UI Symbol" w:hAnsi="Segoe UI Symbol" w:cs="Segoe UI Symbol"/>
              </w:rPr>
              <w:t>☐</w:t>
            </w:r>
          </w:p>
        </w:tc>
      </w:tr>
      <w:tr w:rsidR="00D84420" w:rsidRPr="00464CE7" w14:paraId="1ADF9AAC" w14:textId="77777777" w:rsidTr="00D84420">
        <w:tc>
          <w:tcPr>
            <w:tcW w:w="3652" w:type="dxa"/>
          </w:tcPr>
          <w:p w14:paraId="4359F1A3" w14:textId="77777777" w:rsidR="00D84420" w:rsidRPr="00464CE7" w:rsidRDefault="00D84420" w:rsidP="00290396">
            <w:pPr>
              <w:spacing w:line="240" w:lineRule="auto"/>
              <w:rPr>
                <w:rFonts w:asciiTheme="majorHAnsi" w:hAnsiTheme="majorHAnsi" w:cstheme="majorHAnsi"/>
                <w:lang w:val="fr-CA"/>
              </w:rPr>
            </w:pPr>
            <w:r w:rsidRPr="00464CE7">
              <w:rPr>
                <w:rFonts w:asciiTheme="majorHAnsi" w:hAnsiTheme="majorHAnsi" w:cstheme="majorHAnsi"/>
                <w:lang w:val="fr-CA"/>
              </w:rPr>
              <w:t>Je suis attentif au non-verbal et aux émotions</w:t>
            </w:r>
          </w:p>
        </w:tc>
        <w:tc>
          <w:tcPr>
            <w:tcW w:w="1418" w:type="dxa"/>
          </w:tcPr>
          <w:p w14:paraId="6C97D6D3" w14:textId="77777777" w:rsidR="00D84420" w:rsidRPr="00464CE7" w:rsidRDefault="00D84420" w:rsidP="00290396">
            <w:pPr>
              <w:spacing w:line="240" w:lineRule="auto"/>
              <w:rPr>
                <w:rFonts w:asciiTheme="majorHAnsi" w:hAnsiTheme="majorHAnsi" w:cstheme="majorHAnsi"/>
              </w:rPr>
            </w:pPr>
            <w:r w:rsidRPr="00464CE7">
              <w:rPr>
                <w:rFonts w:ascii="Segoe UI Symbol" w:hAnsi="Segoe UI Symbol" w:cs="Segoe UI Symbol"/>
              </w:rPr>
              <w:t>☐</w:t>
            </w:r>
          </w:p>
        </w:tc>
        <w:tc>
          <w:tcPr>
            <w:tcW w:w="1417" w:type="dxa"/>
          </w:tcPr>
          <w:p w14:paraId="181949FA" w14:textId="77777777" w:rsidR="00D84420" w:rsidRPr="00464CE7" w:rsidRDefault="00D84420" w:rsidP="00290396">
            <w:pPr>
              <w:spacing w:line="240" w:lineRule="auto"/>
              <w:rPr>
                <w:rFonts w:asciiTheme="majorHAnsi" w:hAnsiTheme="majorHAnsi" w:cstheme="majorHAnsi"/>
              </w:rPr>
            </w:pPr>
            <w:r w:rsidRPr="00464CE7">
              <w:rPr>
                <w:rFonts w:ascii="Segoe UI Symbol" w:hAnsi="Segoe UI Symbol" w:cs="Segoe UI Symbol"/>
              </w:rPr>
              <w:t>☐</w:t>
            </w:r>
          </w:p>
        </w:tc>
        <w:tc>
          <w:tcPr>
            <w:tcW w:w="1418" w:type="dxa"/>
          </w:tcPr>
          <w:p w14:paraId="1D37AFE6" w14:textId="77777777" w:rsidR="00D84420" w:rsidRPr="00464CE7" w:rsidRDefault="00D84420" w:rsidP="00290396">
            <w:pPr>
              <w:spacing w:line="240" w:lineRule="auto"/>
              <w:rPr>
                <w:rFonts w:asciiTheme="majorHAnsi" w:hAnsiTheme="majorHAnsi" w:cstheme="majorHAnsi"/>
              </w:rPr>
            </w:pPr>
            <w:r w:rsidRPr="00464CE7">
              <w:rPr>
                <w:rFonts w:ascii="Segoe UI Symbol" w:hAnsi="Segoe UI Symbol" w:cs="Segoe UI Symbol"/>
              </w:rPr>
              <w:t>☐</w:t>
            </w:r>
          </w:p>
        </w:tc>
        <w:tc>
          <w:tcPr>
            <w:tcW w:w="735" w:type="dxa"/>
          </w:tcPr>
          <w:p w14:paraId="7C63C73E" w14:textId="77777777" w:rsidR="00D84420" w:rsidRPr="00464CE7" w:rsidRDefault="00D84420" w:rsidP="00290396">
            <w:pPr>
              <w:spacing w:line="240" w:lineRule="auto"/>
              <w:rPr>
                <w:rFonts w:asciiTheme="majorHAnsi" w:hAnsiTheme="majorHAnsi" w:cstheme="majorHAnsi"/>
              </w:rPr>
            </w:pPr>
            <w:r w:rsidRPr="00464CE7">
              <w:rPr>
                <w:rFonts w:ascii="Segoe UI Symbol" w:hAnsi="Segoe UI Symbol" w:cs="Segoe UI Symbol"/>
              </w:rPr>
              <w:t>☐</w:t>
            </w:r>
          </w:p>
        </w:tc>
      </w:tr>
    </w:tbl>
    <w:p w14:paraId="0F3D89C9" w14:textId="77777777" w:rsidR="00D84420" w:rsidRPr="00581976" w:rsidRDefault="00D84420" w:rsidP="00290396">
      <w:pPr>
        <w:pStyle w:val="Titre2"/>
        <w:spacing w:line="240" w:lineRule="auto"/>
        <w:rPr>
          <w:rFonts w:cstheme="majorHAnsi"/>
          <w:color w:val="9BBB59"/>
          <w:sz w:val="24"/>
          <w:szCs w:val="24"/>
        </w:rPr>
      </w:pPr>
      <w:proofErr w:type="spellStart"/>
      <w:r w:rsidRPr="00581976">
        <w:rPr>
          <w:rFonts w:cstheme="majorHAnsi"/>
          <w:color w:val="9BBB59"/>
          <w:sz w:val="24"/>
          <w:szCs w:val="24"/>
        </w:rPr>
        <w:t>Utilisation</w:t>
      </w:r>
      <w:proofErr w:type="spellEnd"/>
      <w:r w:rsidRPr="00581976">
        <w:rPr>
          <w:rFonts w:cstheme="majorHAnsi"/>
          <w:color w:val="9BBB59"/>
          <w:sz w:val="24"/>
          <w:szCs w:val="24"/>
        </w:rPr>
        <w:t xml:space="preserve"> des questions</w:t>
      </w:r>
    </w:p>
    <w:tbl>
      <w:tblPr>
        <w:tblW w:w="0" w:type="auto"/>
        <w:tblLook w:val="04A0" w:firstRow="1" w:lastRow="0" w:firstColumn="1" w:lastColumn="0" w:noHBand="0" w:noVBand="1"/>
      </w:tblPr>
      <w:tblGrid>
        <w:gridCol w:w="3652"/>
        <w:gridCol w:w="1418"/>
        <w:gridCol w:w="1417"/>
        <w:gridCol w:w="1418"/>
        <w:gridCol w:w="735"/>
      </w:tblGrid>
      <w:tr w:rsidR="00D84420" w:rsidRPr="00464CE7" w14:paraId="682EBE9E" w14:textId="77777777" w:rsidTr="00D84420">
        <w:tc>
          <w:tcPr>
            <w:tcW w:w="3652" w:type="dxa"/>
          </w:tcPr>
          <w:p w14:paraId="21A9CA0F" w14:textId="77777777" w:rsidR="00D84420" w:rsidRPr="00464CE7" w:rsidRDefault="00D84420" w:rsidP="00290396">
            <w:pPr>
              <w:spacing w:line="240" w:lineRule="auto"/>
              <w:rPr>
                <w:rFonts w:asciiTheme="majorHAnsi" w:hAnsiTheme="majorHAnsi" w:cstheme="majorHAnsi"/>
                <w:lang w:val="fr-CA"/>
              </w:rPr>
            </w:pPr>
            <w:r w:rsidRPr="00464CE7">
              <w:rPr>
                <w:rFonts w:asciiTheme="majorHAnsi" w:hAnsiTheme="majorHAnsi" w:cstheme="majorHAnsi"/>
                <w:lang w:val="fr-CA"/>
              </w:rPr>
              <w:t>J’utilise des questions ouvertes pour favoriser le dialogue</w:t>
            </w:r>
          </w:p>
        </w:tc>
        <w:tc>
          <w:tcPr>
            <w:tcW w:w="1418" w:type="dxa"/>
          </w:tcPr>
          <w:p w14:paraId="09B95D8C" w14:textId="77777777" w:rsidR="00D84420" w:rsidRPr="00464CE7" w:rsidRDefault="00D84420" w:rsidP="00290396">
            <w:pPr>
              <w:spacing w:line="240" w:lineRule="auto"/>
              <w:rPr>
                <w:rFonts w:asciiTheme="majorHAnsi" w:hAnsiTheme="majorHAnsi" w:cstheme="majorHAnsi"/>
              </w:rPr>
            </w:pPr>
            <w:r w:rsidRPr="00464CE7">
              <w:rPr>
                <w:rFonts w:ascii="Segoe UI Symbol" w:hAnsi="Segoe UI Symbol" w:cs="Segoe UI Symbol"/>
              </w:rPr>
              <w:t>☐</w:t>
            </w:r>
          </w:p>
        </w:tc>
        <w:tc>
          <w:tcPr>
            <w:tcW w:w="1417" w:type="dxa"/>
          </w:tcPr>
          <w:p w14:paraId="27466AE6" w14:textId="77777777" w:rsidR="00D84420" w:rsidRPr="00464CE7" w:rsidRDefault="00D84420" w:rsidP="00290396">
            <w:pPr>
              <w:spacing w:line="240" w:lineRule="auto"/>
              <w:rPr>
                <w:rFonts w:asciiTheme="majorHAnsi" w:hAnsiTheme="majorHAnsi" w:cstheme="majorHAnsi"/>
              </w:rPr>
            </w:pPr>
            <w:r w:rsidRPr="00464CE7">
              <w:rPr>
                <w:rFonts w:ascii="Segoe UI Symbol" w:hAnsi="Segoe UI Symbol" w:cs="Segoe UI Symbol"/>
              </w:rPr>
              <w:t>☐</w:t>
            </w:r>
          </w:p>
        </w:tc>
        <w:tc>
          <w:tcPr>
            <w:tcW w:w="1418" w:type="dxa"/>
          </w:tcPr>
          <w:p w14:paraId="537FC562" w14:textId="77777777" w:rsidR="00D84420" w:rsidRPr="00464CE7" w:rsidRDefault="00D84420" w:rsidP="00290396">
            <w:pPr>
              <w:spacing w:line="240" w:lineRule="auto"/>
              <w:rPr>
                <w:rFonts w:asciiTheme="majorHAnsi" w:hAnsiTheme="majorHAnsi" w:cstheme="majorHAnsi"/>
              </w:rPr>
            </w:pPr>
            <w:r w:rsidRPr="00464CE7">
              <w:rPr>
                <w:rFonts w:ascii="Segoe UI Symbol" w:hAnsi="Segoe UI Symbol" w:cs="Segoe UI Symbol"/>
              </w:rPr>
              <w:t>☐</w:t>
            </w:r>
          </w:p>
        </w:tc>
        <w:tc>
          <w:tcPr>
            <w:tcW w:w="735" w:type="dxa"/>
          </w:tcPr>
          <w:p w14:paraId="67C4138C" w14:textId="77777777" w:rsidR="00D84420" w:rsidRPr="00464CE7" w:rsidRDefault="00D84420" w:rsidP="00290396">
            <w:pPr>
              <w:spacing w:line="240" w:lineRule="auto"/>
              <w:rPr>
                <w:rFonts w:asciiTheme="majorHAnsi" w:hAnsiTheme="majorHAnsi" w:cstheme="majorHAnsi"/>
              </w:rPr>
            </w:pPr>
            <w:r w:rsidRPr="00464CE7">
              <w:rPr>
                <w:rFonts w:ascii="Segoe UI Symbol" w:hAnsi="Segoe UI Symbol" w:cs="Segoe UI Symbol"/>
              </w:rPr>
              <w:t>☐</w:t>
            </w:r>
          </w:p>
        </w:tc>
      </w:tr>
      <w:tr w:rsidR="00D84420" w:rsidRPr="00464CE7" w14:paraId="27565C83" w14:textId="77777777" w:rsidTr="00D84420">
        <w:tc>
          <w:tcPr>
            <w:tcW w:w="3652" w:type="dxa"/>
          </w:tcPr>
          <w:p w14:paraId="6453AEA7" w14:textId="77777777" w:rsidR="00D84420" w:rsidRPr="00464CE7" w:rsidRDefault="00D84420" w:rsidP="00290396">
            <w:pPr>
              <w:spacing w:line="240" w:lineRule="auto"/>
              <w:rPr>
                <w:rFonts w:asciiTheme="majorHAnsi" w:hAnsiTheme="majorHAnsi" w:cstheme="majorHAnsi"/>
                <w:lang w:val="fr-CA"/>
              </w:rPr>
            </w:pPr>
            <w:r w:rsidRPr="00464CE7">
              <w:rPr>
                <w:rFonts w:asciiTheme="majorHAnsi" w:hAnsiTheme="majorHAnsi" w:cstheme="majorHAnsi"/>
                <w:lang w:val="fr-CA"/>
              </w:rPr>
              <w:t>J’évite les questions accusatrices ou paralysantes</w:t>
            </w:r>
          </w:p>
        </w:tc>
        <w:tc>
          <w:tcPr>
            <w:tcW w:w="1418" w:type="dxa"/>
          </w:tcPr>
          <w:p w14:paraId="79603526" w14:textId="77777777" w:rsidR="00D84420" w:rsidRPr="00464CE7" w:rsidRDefault="00D84420" w:rsidP="00290396">
            <w:pPr>
              <w:spacing w:line="240" w:lineRule="auto"/>
              <w:rPr>
                <w:rFonts w:asciiTheme="majorHAnsi" w:hAnsiTheme="majorHAnsi" w:cstheme="majorHAnsi"/>
              </w:rPr>
            </w:pPr>
            <w:r w:rsidRPr="00464CE7">
              <w:rPr>
                <w:rFonts w:ascii="Segoe UI Symbol" w:hAnsi="Segoe UI Symbol" w:cs="Segoe UI Symbol"/>
              </w:rPr>
              <w:t>☐</w:t>
            </w:r>
          </w:p>
        </w:tc>
        <w:tc>
          <w:tcPr>
            <w:tcW w:w="1417" w:type="dxa"/>
          </w:tcPr>
          <w:p w14:paraId="7AE3F600" w14:textId="77777777" w:rsidR="00D84420" w:rsidRPr="00464CE7" w:rsidRDefault="00D84420" w:rsidP="00290396">
            <w:pPr>
              <w:spacing w:line="240" w:lineRule="auto"/>
              <w:rPr>
                <w:rFonts w:asciiTheme="majorHAnsi" w:hAnsiTheme="majorHAnsi" w:cstheme="majorHAnsi"/>
              </w:rPr>
            </w:pPr>
            <w:r w:rsidRPr="00464CE7">
              <w:rPr>
                <w:rFonts w:ascii="Segoe UI Symbol" w:hAnsi="Segoe UI Symbol" w:cs="Segoe UI Symbol"/>
              </w:rPr>
              <w:t>☐</w:t>
            </w:r>
          </w:p>
        </w:tc>
        <w:tc>
          <w:tcPr>
            <w:tcW w:w="1418" w:type="dxa"/>
          </w:tcPr>
          <w:p w14:paraId="1661604E" w14:textId="77777777" w:rsidR="00D84420" w:rsidRPr="00464CE7" w:rsidRDefault="00D84420" w:rsidP="00290396">
            <w:pPr>
              <w:spacing w:line="240" w:lineRule="auto"/>
              <w:rPr>
                <w:rFonts w:asciiTheme="majorHAnsi" w:hAnsiTheme="majorHAnsi" w:cstheme="majorHAnsi"/>
              </w:rPr>
            </w:pPr>
            <w:r w:rsidRPr="00464CE7">
              <w:rPr>
                <w:rFonts w:ascii="Segoe UI Symbol" w:hAnsi="Segoe UI Symbol" w:cs="Segoe UI Symbol"/>
              </w:rPr>
              <w:t>☐</w:t>
            </w:r>
          </w:p>
        </w:tc>
        <w:tc>
          <w:tcPr>
            <w:tcW w:w="735" w:type="dxa"/>
          </w:tcPr>
          <w:p w14:paraId="30B83F04" w14:textId="77777777" w:rsidR="00D84420" w:rsidRPr="00464CE7" w:rsidRDefault="00D84420" w:rsidP="00290396">
            <w:pPr>
              <w:spacing w:line="240" w:lineRule="auto"/>
              <w:rPr>
                <w:rFonts w:asciiTheme="majorHAnsi" w:hAnsiTheme="majorHAnsi" w:cstheme="majorHAnsi"/>
              </w:rPr>
            </w:pPr>
            <w:r w:rsidRPr="00464CE7">
              <w:rPr>
                <w:rFonts w:ascii="Segoe UI Symbol" w:hAnsi="Segoe UI Symbol" w:cs="Segoe UI Symbol"/>
              </w:rPr>
              <w:t>☐</w:t>
            </w:r>
          </w:p>
        </w:tc>
      </w:tr>
      <w:tr w:rsidR="00D84420" w:rsidRPr="00464CE7" w14:paraId="2A0FB264" w14:textId="77777777" w:rsidTr="00D84420">
        <w:tc>
          <w:tcPr>
            <w:tcW w:w="3652" w:type="dxa"/>
          </w:tcPr>
          <w:p w14:paraId="388F0C0A" w14:textId="62CDB372" w:rsidR="0037368B" w:rsidRPr="0037368B" w:rsidRDefault="00D84420" w:rsidP="00290396">
            <w:pPr>
              <w:spacing w:line="240" w:lineRule="auto"/>
              <w:rPr>
                <w:rFonts w:asciiTheme="majorHAnsi" w:hAnsiTheme="majorHAnsi" w:cstheme="majorHAnsi"/>
                <w:lang w:val="fr-CA"/>
              </w:rPr>
            </w:pPr>
            <w:r w:rsidRPr="00464CE7">
              <w:rPr>
                <w:rFonts w:asciiTheme="majorHAnsi" w:hAnsiTheme="majorHAnsi" w:cstheme="majorHAnsi"/>
                <w:lang w:val="fr-CA"/>
              </w:rPr>
              <w:t>Je pose des questions orientées vers les solutions</w:t>
            </w:r>
          </w:p>
          <w:p w14:paraId="3727E22F" w14:textId="0E323E5C" w:rsidR="0037368B" w:rsidRPr="0037368B" w:rsidRDefault="0037368B" w:rsidP="00290396">
            <w:pPr>
              <w:pStyle w:val="Titre2"/>
              <w:spacing w:line="240" w:lineRule="auto"/>
              <w:ind w:left="-112"/>
              <w:rPr>
                <w:rFonts w:cstheme="majorHAnsi"/>
                <w:lang w:val="fr-CA"/>
              </w:rPr>
            </w:pPr>
            <w:r w:rsidRPr="00581976">
              <w:rPr>
                <w:rFonts w:cstheme="majorHAnsi"/>
                <w:color w:val="9BBB59"/>
                <w:sz w:val="24"/>
                <w:szCs w:val="24"/>
              </w:rPr>
              <w:t xml:space="preserve">Reformulation </w:t>
            </w:r>
          </w:p>
        </w:tc>
        <w:tc>
          <w:tcPr>
            <w:tcW w:w="1418" w:type="dxa"/>
          </w:tcPr>
          <w:p w14:paraId="101D01B0" w14:textId="77777777" w:rsidR="00D84420" w:rsidRPr="00464CE7" w:rsidRDefault="00D84420" w:rsidP="00290396">
            <w:pPr>
              <w:spacing w:line="240" w:lineRule="auto"/>
              <w:rPr>
                <w:rFonts w:asciiTheme="majorHAnsi" w:hAnsiTheme="majorHAnsi" w:cstheme="majorHAnsi"/>
              </w:rPr>
            </w:pPr>
            <w:r w:rsidRPr="00464CE7">
              <w:rPr>
                <w:rFonts w:ascii="Segoe UI Symbol" w:hAnsi="Segoe UI Symbol" w:cs="Segoe UI Symbol"/>
              </w:rPr>
              <w:t>☐</w:t>
            </w:r>
          </w:p>
        </w:tc>
        <w:tc>
          <w:tcPr>
            <w:tcW w:w="1417" w:type="dxa"/>
          </w:tcPr>
          <w:p w14:paraId="43D683E5" w14:textId="77777777" w:rsidR="00D84420" w:rsidRPr="00464CE7" w:rsidRDefault="00D84420" w:rsidP="00290396">
            <w:pPr>
              <w:spacing w:line="240" w:lineRule="auto"/>
              <w:rPr>
                <w:rFonts w:asciiTheme="majorHAnsi" w:hAnsiTheme="majorHAnsi" w:cstheme="majorHAnsi"/>
              </w:rPr>
            </w:pPr>
            <w:r w:rsidRPr="00464CE7">
              <w:rPr>
                <w:rFonts w:ascii="Segoe UI Symbol" w:hAnsi="Segoe UI Symbol" w:cs="Segoe UI Symbol"/>
              </w:rPr>
              <w:t>☐</w:t>
            </w:r>
          </w:p>
        </w:tc>
        <w:tc>
          <w:tcPr>
            <w:tcW w:w="1418" w:type="dxa"/>
          </w:tcPr>
          <w:p w14:paraId="178EC28F" w14:textId="77777777" w:rsidR="00D84420" w:rsidRPr="00464CE7" w:rsidRDefault="00D84420" w:rsidP="00290396">
            <w:pPr>
              <w:spacing w:line="240" w:lineRule="auto"/>
              <w:rPr>
                <w:rFonts w:asciiTheme="majorHAnsi" w:hAnsiTheme="majorHAnsi" w:cstheme="majorHAnsi"/>
              </w:rPr>
            </w:pPr>
            <w:r w:rsidRPr="00464CE7">
              <w:rPr>
                <w:rFonts w:ascii="Segoe UI Symbol" w:hAnsi="Segoe UI Symbol" w:cs="Segoe UI Symbol"/>
              </w:rPr>
              <w:t>☐</w:t>
            </w:r>
          </w:p>
        </w:tc>
        <w:tc>
          <w:tcPr>
            <w:tcW w:w="735" w:type="dxa"/>
          </w:tcPr>
          <w:p w14:paraId="5ACA9DAC" w14:textId="77777777" w:rsidR="00D84420" w:rsidRPr="00464CE7" w:rsidRDefault="00D84420" w:rsidP="00290396">
            <w:pPr>
              <w:spacing w:line="240" w:lineRule="auto"/>
              <w:rPr>
                <w:rFonts w:asciiTheme="majorHAnsi" w:hAnsiTheme="majorHAnsi" w:cstheme="majorHAnsi"/>
              </w:rPr>
            </w:pPr>
            <w:r w:rsidRPr="00464CE7">
              <w:rPr>
                <w:rFonts w:ascii="Segoe UI Symbol" w:hAnsi="Segoe UI Symbol" w:cs="Segoe UI Symbol"/>
              </w:rPr>
              <w:t>☐</w:t>
            </w:r>
          </w:p>
        </w:tc>
      </w:tr>
      <w:tr w:rsidR="0037368B" w:rsidRPr="00464CE7" w14:paraId="4178BE12" w14:textId="77777777" w:rsidTr="0037368B">
        <w:tc>
          <w:tcPr>
            <w:tcW w:w="3652" w:type="dxa"/>
          </w:tcPr>
          <w:p w14:paraId="728F9576" w14:textId="366449E3" w:rsidR="0037368B" w:rsidRPr="00464CE7" w:rsidRDefault="0037368B" w:rsidP="00290396">
            <w:pPr>
              <w:spacing w:line="240" w:lineRule="auto"/>
              <w:rPr>
                <w:rFonts w:asciiTheme="majorHAnsi" w:hAnsiTheme="majorHAnsi" w:cstheme="majorHAnsi"/>
                <w:lang w:val="fr-CA"/>
              </w:rPr>
            </w:pPr>
            <w:r w:rsidRPr="0037368B">
              <w:rPr>
                <w:rFonts w:asciiTheme="majorHAnsi" w:hAnsiTheme="majorHAnsi" w:cstheme="majorHAnsi"/>
                <w:lang w:val="fr-CA"/>
              </w:rPr>
              <w:t>Je reformule pour valider ma compréhension des propos de l’autre</w:t>
            </w:r>
          </w:p>
        </w:tc>
        <w:tc>
          <w:tcPr>
            <w:tcW w:w="1418" w:type="dxa"/>
          </w:tcPr>
          <w:p w14:paraId="0965BF84" w14:textId="77777777" w:rsidR="0037368B" w:rsidRPr="0037368B" w:rsidRDefault="0037368B" w:rsidP="00290396">
            <w:pPr>
              <w:spacing w:line="240" w:lineRule="auto"/>
              <w:rPr>
                <w:rFonts w:ascii="Segoe UI Symbol" w:hAnsi="Segoe UI Symbol" w:cs="Segoe UI Symbol"/>
              </w:rPr>
            </w:pPr>
            <w:r w:rsidRPr="00464CE7">
              <w:rPr>
                <w:rFonts w:ascii="Segoe UI Symbol" w:hAnsi="Segoe UI Symbol" w:cs="Segoe UI Symbol"/>
              </w:rPr>
              <w:t>☐</w:t>
            </w:r>
          </w:p>
        </w:tc>
        <w:tc>
          <w:tcPr>
            <w:tcW w:w="1417" w:type="dxa"/>
          </w:tcPr>
          <w:p w14:paraId="1F70DC55" w14:textId="77777777" w:rsidR="0037368B" w:rsidRPr="0037368B" w:rsidRDefault="0037368B" w:rsidP="00290396">
            <w:pPr>
              <w:spacing w:line="240" w:lineRule="auto"/>
              <w:rPr>
                <w:rFonts w:ascii="Segoe UI Symbol" w:hAnsi="Segoe UI Symbol" w:cs="Segoe UI Symbol"/>
              </w:rPr>
            </w:pPr>
            <w:r w:rsidRPr="00464CE7">
              <w:rPr>
                <w:rFonts w:ascii="Segoe UI Symbol" w:hAnsi="Segoe UI Symbol" w:cs="Segoe UI Symbol"/>
              </w:rPr>
              <w:t>☐</w:t>
            </w:r>
          </w:p>
        </w:tc>
        <w:tc>
          <w:tcPr>
            <w:tcW w:w="1418" w:type="dxa"/>
          </w:tcPr>
          <w:p w14:paraId="47C17741" w14:textId="77777777" w:rsidR="0037368B" w:rsidRPr="0037368B" w:rsidRDefault="0037368B" w:rsidP="00290396">
            <w:pPr>
              <w:spacing w:line="240" w:lineRule="auto"/>
              <w:rPr>
                <w:rFonts w:ascii="Segoe UI Symbol" w:hAnsi="Segoe UI Symbol" w:cs="Segoe UI Symbol"/>
              </w:rPr>
            </w:pPr>
            <w:r w:rsidRPr="00464CE7">
              <w:rPr>
                <w:rFonts w:ascii="Segoe UI Symbol" w:hAnsi="Segoe UI Symbol" w:cs="Segoe UI Symbol"/>
              </w:rPr>
              <w:t>☐</w:t>
            </w:r>
          </w:p>
        </w:tc>
        <w:tc>
          <w:tcPr>
            <w:tcW w:w="735" w:type="dxa"/>
          </w:tcPr>
          <w:p w14:paraId="6408D24D" w14:textId="77777777" w:rsidR="0037368B" w:rsidRPr="0037368B" w:rsidRDefault="0037368B" w:rsidP="00290396">
            <w:pPr>
              <w:spacing w:line="240" w:lineRule="auto"/>
              <w:rPr>
                <w:rFonts w:ascii="Segoe UI Symbol" w:hAnsi="Segoe UI Symbol" w:cs="Segoe UI Symbol"/>
              </w:rPr>
            </w:pPr>
            <w:r w:rsidRPr="00464CE7">
              <w:rPr>
                <w:rFonts w:ascii="Segoe UI Symbol" w:hAnsi="Segoe UI Symbol" w:cs="Segoe UI Symbol"/>
              </w:rPr>
              <w:t>☐</w:t>
            </w:r>
          </w:p>
        </w:tc>
      </w:tr>
      <w:tr w:rsidR="0037368B" w:rsidRPr="00464CE7" w14:paraId="7F7BE312" w14:textId="77777777" w:rsidTr="0037368B">
        <w:tc>
          <w:tcPr>
            <w:tcW w:w="3652" w:type="dxa"/>
          </w:tcPr>
          <w:p w14:paraId="50209A2C" w14:textId="01E116F5" w:rsidR="0037368B" w:rsidRPr="0037368B" w:rsidRDefault="0037368B" w:rsidP="00290396">
            <w:pPr>
              <w:spacing w:line="240" w:lineRule="auto"/>
              <w:rPr>
                <w:rFonts w:asciiTheme="majorHAnsi" w:hAnsiTheme="majorHAnsi" w:cstheme="majorHAnsi"/>
                <w:lang w:val="fr-CA"/>
              </w:rPr>
            </w:pPr>
            <w:r w:rsidRPr="0037368B">
              <w:rPr>
                <w:rFonts w:asciiTheme="majorHAnsi" w:hAnsiTheme="majorHAnsi" w:cstheme="majorHAnsi"/>
                <w:lang w:val="fr-CA"/>
              </w:rPr>
              <w:t>Je reformule de façon neutre, sans interprétation ni jugement</w:t>
            </w:r>
          </w:p>
        </w:tc>
        <w:tc>
          <w:tcPr>
            <w:tcW w:w="1418" w:type="dxa"/>
          </w:tcPr>
          <w:p w14:paraId="0DC75777" w14:textId="77777777" w:rsidR="0037368B" w:rsidRPr="0037368B" w:rsidRDefault="0037368B" w:rsidP="00290396">
            <w:pPr>
              <w:spacing w:line="240" w:lineRule="auto"/>
              <w:rPr>
                <w:rFonts w:ascii="Segoe UI Symbol" w:hAnsi="Segoe UI Symbol" w:cs="Segoe UI Symbol"/>
              </w:rPr>
            </w:pPr>
            <w:r w:rsidRPr="00464CE7">
              <w:rPr>
                <w:rFonts w:ascii="Segoe UI Symbol" w:hAnsi="Segoe UI Symbol" w:cs="Segoe UI Symbol"/>
              </w:rPr>
              <w:t>☐</w:t>
            </w:r>
          </w:p>
        </w:tc>
        <w:tc>
          <w:tcPr>
            <w:tcW w:w="1417" w:type="dxa"/>
          </w:tcPr>
          <w:p w14:paraId="33731CAA" w14:textId="77777777" w:rsidR="0037368B" w:rsidRPr="0037368B" w:rsidRDefault="0037368B" w:rsidP="00290396">
            <w:pPr>
              <w:spacing w:line="240" w:lineRule="auto"/>
              <w:rPr>
                <w:rFonts w:ascii="Segoe UI Symbol" w:hAnsi="Segoe UI Symbol" w:cs="Segoe UI Symbol"/>
              </w:rPr>
            </w:pPr>
            <w:r w:rsidRPr="00464CE7">
              <w:rPr>
                <w:rFonts w:ascii="Segoe UI Symbol" w:hAnsi="Segoe UI Symbol" w:cs="Segoe UI Symbol"/>
              </w:rPr>
              <w:t>☐</w:t>
            </w:r>
          </w:p>
        </w:tc>
        <w:tc>
          <w:tcPr>
            <w:tcW w:w="1418" w:type="dxa"/>
          </w:tcPr>
          <w:p w14:paraId="621F7495" w14:textId="77777777" w:rsidR="0037368B" w:rsidRPr="0037368B" w:rsidRDefault="0037368B" w:rsidP="00290396">
            <w:pPr>
              <w:spacing w:line="240" w:lineRule="auto"/>
              <w:rPr>
                <w:rFonts w:ascii="Segoe UI Symbol" w:hAnsi="Segoe UI Symbol" w:cs="Segoe UI Symbol"/>
              </w:rPr>
            </w:pPr>
            <w:r w:rsidRPr="00464CE7">
              <w:rPr>
                <w:rFonts w:ascii="Segoe UI Symbol" w:hAnsi="Segoe UI Symbol" w:cs="Segoe UI Symbol"/>
              </w:rPr>
              <w:t>☐</w:t>
            </w:r>
          </w:p>
        </w:tc>
        <w:tc>
          <w:tcPr>
            <w:tcW w:w="735" w:type="dxa"/>
          </w:tcPr>
          <w:p w14:paraId="6BC85543" w14:textId="77777777" w:rsidR="0037368B" w:rsidRPr="0037368B" w:rsidRDefault="0037368B" w:rsidP="00290396">
            <w:pPr>
              <w:spacing w:line="240" w:lineRule="auto"/>
              <w:rPr>
                <w:rFonts w:ascii="Segoe UI Symbol" w:hAnsi="Segoe UI Symbol" w:cs="Segoe UI Symbol"/>
              </w:rPr>
            </w:pPr>
            <w:r w:rsidRPr="00464CE7">
              <w:rPr>
                <w:rFonts w:ascii="Segoe UI Symbol" w:hAnsi="Segoe UI Symbol" w:cs="Segoe UI Symbol"/>
              </w:rPr>
              <w:t>☐</w:t>
            </w:r>
          </w:p>
        </w:tc>
      </w:tr>
      <w:tr w:rsidR="0037368B" w:rsidRPr="00464CE7" w14:paraId="3BC55368" w14:textId="77777777" w:rsidTr="0037368B">
        <w:tc>
          <w:tcPr>
            <w:tcW w:w="3652" w:type="dxa"/>
          </w:tcPr>
          <w:p w14:paraId="31A65E71" w14:textId="0E4D9C14" w:rsidR="0037368B" w:rsidRPr="00464CE7" w:rsidRDefault="0037368B" w:rsidP="00290396">
            <w:pPr>
              <w:spacing w:line="240" w:lineRule="auto"/>
              <w:rPr>
                <w:rFonts w:asciiTheme="majorHAnsi" w:hAnsiTheme="majorHAnsi" w:cstheme="majorHAnsi"/>
                <w:lang w:val="fr-CA"/>
              </w:rPr>
            </w:pPr>
            <w:r w:rsidRPr="0037368B">
              <w:rPr>
                <w:rFonts w:asciiTheme="majorHAnsi" w:hAnsiTheme="majorHAnsi" w:cstheme="majorHAnsi"/>
                <w:lang w:val="fr-CA"/>
              </w:rPr>
              <w:t>J’utilise la reformulation lors de discussions sensibles ou importantes</w:t>
            </w:r>
          </w:p>
        </w:tc>
        <w:tc>
          <w:tcPr>
            <w:tcW w:w="1418" w:type="dxa"/>
          </w:tcPr>
          <w:p w14:paraId="5681E646" w14:textId="77777777" w:rsidR="0037368B" w:rsidRPr="0037368B" w:rsidRDefault="0037368B" w:rsidP="00290396">
            <w:pPr>
              <w:spacing w:line="240" w:lineRule="auto"/>
              <w:rPr>
                <w:rFonts w:ascii="Segoe UI Symbol" w:hAnsi="Segoe UI Symbol" w:cs="Segoe UI Symbol"/>
              </w:rPr>
            </w:pPr>
            <w:r w:rsidRPr="00464CE7">
              <w:rPr>
                <w:rFonts w:ascii="Segoe UI Symbol" w:hAnsi="Segoe UI Symbol" w:cs="Segoe UI Symbol"/>
              </w:rPr>
              <w:t>☐</w:t>
            </w:r>
          </w:p>
        </w:tc>
        <w:tc>
          <w:tcPr>
            <w:tcW w:w="1417" w:type="dxa"/>
          </w:tcPr>
          <w:p w14:paraId="506BE15F" w14:textId="77777777" w:rsidR="0037368B" w:rsidRPr="0037368B" w:rsidRDefault="0037368B" w:rsidP="00290396">
            <w:pPr>
              <w:spacing w:line="240" w:lineRule="auto"/>
              <w:rPr>
                <w:rFonts w:ascii="Segoe UI Symbol" w:hAnsi="Segoe UI Symbol" w:cs="Segoe UI Symbol"/>
              </w:rPr>
            </w:pPr>
            <w:r w:rsidRPr="00464CE7">
              <w:rPr>
                <w:rFonts w:ascii="Segoe UI Symbol" w:hAnsi="Segoe UI Symbol" w:cs="Segoe UI Symbol"/>
              </w:rPr>
              <w:t>☐</w:t>
            </w:r>
          </w:p>
        </w:tc>
        <w:tc>
          <w:tcPr>
            <w:tcW w:w="1418" w:type="dxa"/>
          </w:tcPr>
          <w:p w14:paraId="55B1E076" w14:textId="77777777" w:rsidR="0037368B" w:rsidRPr="0037368B" w:rsidRDefault="0037368B" w:rsidP="00290396">
            <w:pPr>
              <w:spacing w:line="240" w:lineRule="auto"/>
              <w:rPr>
                <w:rFonts w:ascii="Segoe UI Symbol" w:hAnsi="Segoe UI Symbol" w:cs="Segoe UI Symbol"/>
              </w:rPr>
            </w:pPr>
            <w:r w:rsidRPr="00464CE7">
              <w:rPr>
                <w:rFonts w:ascii="Segoe UI Symbol" w:hAnsi="Segoe UI Symbol" w:cs="Segoe UI Symbol"/>
              </w:rPr>
              <w:t>☐</w:t>
            </w:r>
          </w:p>
        </w:tc>
        <w:tc>
          <w:tcPr>
            <w:tcW w:w="735" w:type="dxa"/>
          </w:tcPr>
          <w:p w14:paraId="23FCFEBD" w14:textId="77777777" w:rsidR="0037368B" w:rsidRPr="0037368B" w:rsidRDefault="0037368B" w:rsidP="00290396">
            <w:pPr>
              <w:spacing w:line="240" w:lineRule="auto"/>
              <w:rPr>
                <w:rFonts w:ascii="Segoe UI Symbol" w:hAnsi="Segoe UI Symbol" w:cs="Segoe UI Symbol"/>
              </w:rPr>
            </w:pPr>
            <w:r w:rsidRPr="00464CE7">
              <w:rPr>
                <w:rFonts w:ascii="Segoe UI Symbol" w:hAnsi="Segoe UI Symbol" w:cs="Segoe UI Symbol"/>
              </w:rPr>
              <w:t>☐</w:t>
            </w:r>
          </w:p>
        </w:tc>
      </w:tr>
    </w:tbl>
    <w:p w14:paraId="373B772D" w14:textId="0AFD41C7" w:rsidR="00D84420" w:rsidRPr="00581976" w:rsidRDefault="00D84420" w:rsidP="00290396">
      <w:pPr>
        <w:pStyle w:val="Titre2"/>
        <w:spacing w:line="240" w:lineRule="auto"/>
        <w:rPr>
          <w:rFonts w:cstheme="majorHAnsi"/>
          <w:color w:val="9BBB59"/>
          <w:sz w:val="24"/>
          <w:szCs w:val="24"/>
        </w:rPr>
      </w:pPr>
      <w:r w:rsidRPr="00581976">
        <w:rPr>
          <w:rFonts w:cstheme="majorHAnsi"/>
          <w:color w:val="9BBB59"/>
          <w:sz w:val="24"/>
          <w:szCs w:val="24"/>
        </w:rPr>
        <w:t xml:space="preserve">Communication non </w:t>
      </w:r>
      <w:proofErr w:type="spellStart"/>
      <w:r w:rsidRPr="00581976">
        <w:rPr>
          <w:rFonts w:cstheme="majorHAnsi"/>
          <w:color w:val="9BBB59"/>
          <w:sz w:val="24"/>
          <w:szCs w:val="24"/>
        </w:rPr>
        <w:t>violente</w:t>
      </w:r>
      <w:proofErr w:type="spellEnd"/>
      <w:r w:rsidRPr="00581976">
        <w:rPr>
          <w:rFonts w:cstheme="majorHAnsi"/>
          <w:color w:val="9BBB59"/>
          <w:sz w:val="24"/>
          <w:szCs w:val="24"/>
        </w:rPr>
        <w:t xml:space="preserve"> (CNV)</w:t>
      </w:r>
    </w:p>
    <w:tbl>
      <w:tblPr>
        <w:tblW w:w="0" w:type="auto"/>
        <w:tblLook w:val="04A0" w:firstRow="1" w:lastRow="0" w:firstColumn="1" w:lastColumn="0" w:noHBand="0" w:noVBand="1"/>
      </w:tblPr>
      <w:tblGrid>
        <w:gridCol w:w="3652"/>
        <w:gridCol w:w="1418"/>
        <w:gridCol w:w="1417"/>
        <w:gridCol w:w="1418"/>
        <w:gridCol w:w="735"/>
      </w:tblGrid>
      <w:tr w:rsidR="00D84420" w:rsidRPr="00464CE7" w14:paraId="53704E98" w14:textId="77777777" w:rsidTr="00D84420">
        <w:tc>
          <w:tcPr>
            <w:tcW w:w="3652" w:type="dxa"/>
          </w:tcPr>
          <w:p w14:paraId="119936D4" w14:textId="77777777" w:rsidR="00D84420" w:rsidRPr="00464CE7" w:rsidRDefault="00D84420" w:rsidP="00290396">
            <w:pPr>
              <w:spacing w:line="240" w:lineRule="auto"/>
              <w:rPr>
                <w:rFonts w:asciiTheme="majorHAnsi" w:hAnsiTheme="majorHAnsi" w:cstheme="majorHAnsi"/>
                <w:lang w:val="fr-CA"/>
              </w:rPr>
            </w:pPr>
            <w:r w:rsidRPr="00464CE7">
              <w:rPr>
                <w:rFonts w:asciiTheme="majorHAnsi" w:hAnsiTheme="majorHAnsi" w:cstheme="majorHAnsi"/>
                <w:lang w:val="fr-CA"/>
              </w:rPr>
              <w:t>Je décris les faits sans jugement</w:t>
            </w:r>
          </w:p>
        </w:tc>
        <w:tc>
          <w:tcPr>
            <w:tcW w:w="1418" w:type="dxa"/>
          </w:tcPr>
          <w:p w14:paraId="3DD92F11" w14:textId="77777777" w:rsidR="00D84420" w:rsidRPr="00464CE7" w:rsidRDefault="00D84420" w:rsidP="00290396">
            <w:pPr>
              <w:spacing w:line="240" w:lineRule="auto"/>
              <w:rPr>
                <w:rFonts w:asciiTheme="majorHAnsi" w:hAnsiTheme="majorHAnsi" w:cstheme="majorHAnsi"/>
              </w:rPr>
            </w:pPr>
            <w:r w:rsidRPr="00464CE7">
              <w:rPr>
                <w:rFonts w:ascii="Segoe UI Symbol" w:hAnsi="Segoe UI Symbol" w:cs="Segoe UI Symbol"/>
              </w:rPr>
              <w:t>☐</w:t>
            </w:r>
          </w:p>
        </w:tc>
        <w:tc>
          <w:tcPr>
            <w:tcW w:w="1417" w:type="dxa"/>
          </w:tcPr>
          <w:p w14:paraId="4FEF8707" w14:textId="77777777" w:rsidR="00D84420" w:rsidRPr="00464CE7" w:rsidRDefault="00D84420" w:rsidP="00290396">
            <w:pPr>
              <w:spacing w:line="240" w:lineRule="auto"/>
              <w:rPr>
                <w:rFonts w:asciiTheme="majorHAnsi" w:hAnsiTheme="majorHAnsi" w:cstheme="majorHAnsi"/>
              </w:rPr>
            </w:pPr>
            <w:r w:rsidRPr="00464CE7">
              <w:rPr>
                <w:rFonts w:ascii="Segoe UI Symbol" w:hAnsi="Segoe UI Symbol" w:cs="Segoe UI Symbol"/>
              </w:rPr>
              <w:t>☐</w:t>
            </w:r>
          </w:p>
        </w:tc>
        <w:tc>
          <w:tcPr>
            <w:tcW w:w="1418" w:type="dxa"/>
          </w:tcPr>
          <w:p w14:paraId="331BE7F1" w14:textId="77777777" w:rsidR="00D84420" w:rsidRPr="00464CE7" w:rsidRDefault="00D84420" w:rsidP="00290396">
            <w:pPr>
              <w:spacing w:line="240" w:lineRule="auto"/>
              <w:rPr>
                <w:rFonts w:asciiTheme="majorHAnsi" w:hAnsiTheme="majorHAnsi" w:cstheme="majorHAnsi"/>
              </w:rPr>
            </w:pPr>
            <w:r w:rsidRPr="00464CE7">
              <w:rPr>
                <w:rFonts w:ascii="Segoe UI Symbol" w:hAnsi="Segoe UI Symbol" w:cs="Segoe UI Symbol"/>
              </w:rPr>
              <w:t>☐</w:t>
            </w:r>
          </w:p>
        </w:tc>
        <w:tc>
          <w:tcPr>
            <w:tcW w:w="735" w:type="dxa"/>
          </w:tcPr>
          <w:p w14:paraId="509DDE91" w14:textId="77777777" w:rsidR="00D84420" w:rsidRPr="00464CE7" w:rsidRDefault="00D84420" w:rsidP="00290396">
            <w:pPr>
              <w:spacing w:line="240" w:lineRule="auto"/>
              <w:rPr>
                <w:rFonts w:asciiTheme="majorHAnsi" w:hAnsiTheme="majorHAnsi" w:cstheme="majorHAnsi"/>
              </w:rPr>
            </w:pPr>
            <w:r w:rsidRPr="00464CE7">
              <w:rPr>
                <w:rFonts w:ascii="Segoe UI Symbol" w:hAnsi="Segoe UI Symbol" w:cs="Segoe UI Symbol"/>
              </w:rPr>
              <w:t>☐</w:t>
            </w:r>
          </w:p>
        </w:tc>
      </w:tr>
      <w:tr w:rsidR="00D84420" w:rsidRPr="00464CE7" w14:paraId="71A12887" w14:textId="77777777" w:rsidTr="00D84420">
        <w:tc>
          <w:tcPr>
            <w:tcW w:w="3652" w:type="dxa"/>
          </w:tcPr>
          <w:p w14:paraId="168408F8" w14:textId="77777777" w:rsidR="00D84420" w:rsidRPr="00464CE7" w:rsidRDefault="00D84420" w:rsidP="00290396">
            <w:pPr>
              <w:spacing w:line="240" w:lineRule="auto"/>
              <w:rPr>
                <w:rFonts w:asciiTheme="majorHAnsi" w:hAnsiTheme="majorHAnsi" w:cstheme="majorHAnsi"/>
                <w:lang w:val="fr-CA"/>
              </w:rPr>
            </w:pPr>
            <w:r w:rsidRPr="00464CE7">
              <w:rPr>
                <w:rFonts w:asciiTheme="majorHAnsi" w:hAnsiTheme="majorHAnsi" w:cstheme="majorHAnsi"/>
                <w:lang w:val="fr-CA"/>
              </w:rPr>
              <w:t>J’exprime mes besoins et attentes clairement</w:t>
            </w:r>
          </w:p>
        </w:tc>
        <w:tc>
          <w:tcPr>
            <w:tcW w:w="1418" w:type="dxa"/>
          </w:tcPr>
          <w:p w14:paraId="6258CD36" w14:textId="77777777" w:rsidR="00D84420" w:rsidRPr="00464CE7" w:rsidRDefault="00D84420" w:rsidP="00290396">
            <w:pPr>
              <w:spacing w:line="240" w:lineRule="auto"/>
              <w:rPr>
                <w:rFonts w:asciiTheme="majorHAnsi" w:hAnsiTheme="majorHAnsi" w:cstheme="majorHAnsi"/>
              </w:rPr>
            </w:pPr>
            <w:r w:rsidRPr="00464CE7">
              <w:rPr>
                <w:rFonts w:ascii="Segoe UI Symbol" w:hAnsi="Segoe UI Symbol" w:cs="Segoe UI Symbol"/>
              </w:rPr>
              <w:t>☐</w:t>
            </w:r>
          </w:p>
        </w:tc>
        <w:tc>
          <w:tcPr>
            <w:tcW w:w="1417" w:type="dxa"/>
          </w:tcPr>
          <w:p w14:paraId="03C57686" w14:textId="77777777" w:rsidR="00D84420" w:rsidRPr="00464CE7" w:rsidRDefault="00D84420" w:rsidP="00290396">
            <w:pPr>
              <w:spacing w:line="240" w:lineRule="auto"/>
              <w:rPr>
                <w:rFonts w:asciiTheme="majorHAnsi" w:hAnsiTheme="majorHAnsi" w:cstheme="majorHAnsi"/>
              </w:rPr>
            </w:pPr>
            <w:r w:rsidRPr="00464CE7">
              <w:rPr>
                <w:rFonts w:ascii="Segoe UI Symbol" w:hAnsi="Segoe UI Symbol" w:cs="Segoe UI Symbol"/>
              </w:rPr>
              <w:t>☐</w:t>
            </w:r>
          </w:p>
        </w:tc>
        <w:tc>
          <w:tcPr>
            <w:tcW w:w="1418" w:type="dxa"/>
          </w:tcPr>
          <w:p w14:paraId="4960A75B" w14:textId="77777777" w:rsidR="00D84420" w:rsidRPr="00464CE7" w:rsidRDefault="00D84420" w:rsidP="00290396">
            <w:pPr>
              <w:spacing w:line="240" w:lineRule="auto"/>
              <w:rPr>
                <w:rFonts w:asciiTheme="majorHAnsi" w:hAnsiTheme="majorHAnsi" w:cstheme="majorHAnsi"/>
              </w:rPr>
            </w:pPr>
            <w:r w:rsidRPr="00464CE7">
              <w:rPr>
                <w:rFonts w:ascii="Segoe UI Symbol" w:hAnsi="Segoe UI Symbol" w:cs="Segoe UI Symbol"/>
              </w:rPr>
              <w:t>☐</w:t>
            </w:r>
          </w:p>
        </w:tc>
        <w:tc>
          <w:tcPr>
            <w:tcW w:w="735" w:type="dxa"/>
          </w:tcPr>
          <w:p w14:paraId="1C011C23" w14:textId="77777777" w:rsidR="00D84420" w:rsidRPr="00464CE7" w:rsidRDefault="00D84420" w:rsidP="00290396">
            <w:pPr>
              <w:spacing w:line="240" w:lineRule="auto"/>
              <w:rPr>
                <w:rFonts w:asciiTheme="majorHAnsi" w:hAnsiTheme="majorHAnsi" w:cstheme="majorHAnsi"/>
              </w:rPr>
            </w:pPr>
            <w:r w:rsidRPr="00464CE7">
              <w:rPr>
                <w:rFonts w:ascii="Segoe UI Symbol" w:hAnsi="Segoe UI Symbol" w:cs="Segoe UI Symbol"/>
              </w:rPr>
              <w:t>☐</w:t>
            </w:r>
          </w:p>
        </w:tc>
      </w:tr>
      <w:tr w:rsidR="00D84420" w:rsidRPr="00464CE7" w14:paraId="41BB6059" w14:textId="77777777" w:rsidTr="00D84420">
        <w:tc>
          <w:tcPr>
            <w:tcW w:w="3652" w:type="dxa"/>
          </w:tcPr>
          <w:p w14:paraId="4E9CBDA0" w14:textId="77777777" w:rsidR="00D84420" w:rsidRPr="00464CE7" w:rsidRDefault="00D84420" w:rsidP="00290396">
            <w:pPr>
              <w:spacing w:line="240" w:lineRule="auto"/>
              <w:rPr>
                <w:rFonts w:asciiTheme="majorHAnsi" w:hAnsiTheme="majorHAnsi" w:cstheme="majorHAnsi"/>
                <w:lang w:val="fr-CA"/>
              </w:rPr>
            </w:pPr>
            <w:r w:rsidRPr="00464CE7">
              <w:rPr>
                <w:rFonts w:asciiTheme="majorHAnsi" w:hAnsiTheme="majorHAnsi" w:cstheme="majorHAnsi"/>
                <w:lang w:val="fr-CA"/>
              </w:rPr>
              <w:t>Je formule mes messages avec respect, même en situation tendue</w:t>
            </w:r>
          </w:p>
        </w:tc>
        <w:tc>
          <w:tcPr>
            <w:tcW w:w="1418" w:type="dxa"/>
          </w:tcPr>
          <w:p w14:paraId="6E238341" w14:textId="77777777" w:rsidR="00D84420" w:rsidRPr="00464CE7" w:rsidRDefault="00D84420" w:rsidP="00290396">
            <w:pPr>
              <w:spacing w:line="240" w:lineRule="auto"/>
              <w:rPr>
                <w:rFonts w:asciiTheme="majorHAnsi" w:hAnsiTheme="majorHAnsi" w:cstheme="majorHAnsi"/>
              </w:rPr>
            </w:pPr>
            <w:r w:rsidRPr="00464CE7">
              <w:rPr>
                <w:rFonts w:ascii="Segoe UI Symbol" w:hAnsi="Segoe UI Symbol" w:cs="Segoe UI Symbol"/>
              </w:rPr>
              <w:t>☐</w:t>
            </w:r>
          </w:p>
        </w:tc>
        <w:tc>
          <w:tcPr>
            <w:tcW w:w="1417" w:type="dxa"/>
          </w:tcPr>
          <w:p w14:paraId="636F5689" w14:textId="77777777" w:rsidR="00D84420" w:rsidRPr="00464CE7" w:rsidRDefault="00D84420" w:rsidP="00290396">
            <w:pPr>
              <w:spacing w:line="240" w:lineRule="auto"/>
              <w:rPr>
                <w:rFonts w:asciiTheme="majorHAnsi" w:hAnsiTheme="majorHAnsi" w:cstheme="majorHAnsi"/>
              </w:rPr>
            </w:pPr>
            <w:r w:rsidRPr="00464CE7">
              <w:rPr>
                <w:rFonts w:ascii="Segoe UI Symbol" w:hAnsi="Segoe UI Symbol" w:cs="Segoe UI Symbol"/>
              </w:rPr>
              <w:t>☐</w:t>
            </w:r>
          </w:p>
        </w:tc>
        <w:tc>
          <w:tcPr>
            <w:tcW w:w="1418" w:type="dxa"/>
          </w:tcPr>
          <w:p w14:paraId="4157C4A0" w14:textId="77777777" w:rsidR="00D84420" w:rsidRPr="00464CE7" w:rsidRDefault="00D84420" w:rsidP="00290396">
            <w:pPr>
              <w:spacing w:line="240" w:lineRule="auto"/>
              <w:rPr>
                <w:rFonts w:asciiTheme="majorHAnsi" w:hAnsiTheme="majorHAnsi" w:cstheme="majorHAnsi"/>
              </w:rPr>
            </w:pPr>
            <w:r w:rsidRPr="00464CE7">
              <w:rPr>
                <w:rFonts w:ascii="Segoe UI Symbol" w:hAnsi="Segoe UI Symbol" w:cs="Segoe UI Symbol"/>
              </w:rPr>
              <w:t>☐</w:t>
            </w:r>
          </w:p>
        </w:tc>
        <w:tc>
          <w:tcPr>
            <w:tcW w:w="735" w:type="dxa"/>
          </w:tcPr>
          <w:p w14:paraId="5F1EF575" w14:textId="77777777" w:rsidR="00D84420" w:rsidRPr="00464CE7" w:rsidRDefault="00D84420" w:rsidP="00290396">
            <w:pPr>
              <w:spacing w:line="240" w:lineRule="auto"/>
              <w:rPr>
                <w:rFonts w:asciiTheme="majorHAnsi" w:hAnsiTheme="majorHAnsi" w:cstheme="majorHAnsi"/>
              </w:rPr>
            </w:pPr>
            <w:r w:rsidRPr="00464CE7">
              <w:rPr>
                <w:rFonts w:ascii="Segoe UI Symbol" w:hAnsi="Segoe UI Symbol" w:cs="Segoe UI Symbol"/>
              </w:rPr>
              <w:t>☐</w:t>
            </w:r>
          </w:p>
        </w:tc>
      </w:tr>
    </w:tbl>
    <w:p w14:paraId="4C6BFDD0" w14:textId="77777777" w:rsidR="00D84420" w:rsidRPr="00581976" w:rsidRDefault="00D84420" w:rsidP="00290396">
      <w:pPr>
        <w:pStyle w:val="Titre2"/>
        <w:spacing w:line="240" w:lineRule="auto"/>
        <w:rPr>
          <w:rFonts w:cstheme="majorHAnsi"/>
          <w:color w:val="9BBB59"/>
          <w:sz w:val="24"/>
          <w:szCs w:val="24"/>
        </w:rPr>
      </w:pPr>
      <w:r w:rsidRPr="00581976">
        <w:rPr>
          <w:rFonts w:cstheme="majorHAnsi"/>
          <w:color w:val="9BBB59"/>
          <w:sz w:val="24"/>
          <w:szCs w:val="24"/>
        </w:rPr>
        <w:t xml:space="preserve">Formulation de </w:t>
      </w:r>
      <w:proofErr w:type="spellStart"/>
      <w:r w:rsidRPr="00581976">
        <w:rPr>
          <w:rFonts w:cstheme="majorHAnsi"/>
          <w:color w:val="9BBB59"/>
          <w:sz w:val="24"/>
          <w:szCs w:val="24"/>
        </w:rPr>
        <w:t>demandes</w:t>
      </w:r>
      <w:proofErr w:type="spellEnd"/>
      <w:r w:rsidRPr="00581976">
        <w:rPr>
          <w:rFonts w:cstheme="majorHAnsi"/>
          <w:color w:val="9BBB59"/>
          <w:sz w:val="24"/>
          <w:szCs w:val="24"/>
        </w:rPr>
        <w:t xml:space="preserve"> </w:t>
      </w:r>
      <w:proofErr w:type="spellStart"/>
      <w:r w:rsidRPr="00581976">
        <w:rPr>
          <w:rFonts w:cstheme="majorHAnsi"/>
          <w:color w:val="9BBB59"/>
          <w:sz w:val="24"/>
          <w:szCs w:val="24"/>
        </w:rPr>
        <w:t>claires</w:t>
      </w:r>
      <w:proofErr w:type="spellEnd"/>
    </w:p>
    <w:tbl>
      <w:tblPr>
        <w:tblW w:w="0" w:type="auto"/>
        <w:tblLook w:val="04A0" w:firstRow="1" w:lastRow="0" w:firstColumn="1" w:lastColumn="0" w:noHBand="0" w:noVBand="1"/>
      </w:tblPr>
      <w:tblGrid>
        <w:gridCol w:w="3597"/>
        <w:gridCol w:w="1390"/>
        <w:gridCol w:w="1389"/>
        <w:gridCol w:w="1390"/>
        <w:gridCol w:w="874"/>
      </w:tblGrid>
      <w:tr w:rsidR="00D84420" w:rsidRPr="00464CE7" w14:paraId="17641008" w14:textId="77777777" w:rsidTr="00D84420">
        <w:tc>
          <w:tcPr>
            <w:tcW w:w="3652" w:type="dxa"/>
          </w:tcPr>
          <w:p w14:paraId="13F52967" w14:textId="77777777" w:rsidR="00D84420" w:rsidRPr="00464CE7" w:rsidRDefault="00D84420" w:rsidP="00290396">
            <w:pPr>
              <w:spacing w:line="240" w:lineRule="auto"/>
              <w:rPr>
                <w:rFonts w:asciiTheme="majorHAnsi" w:hAnsiTheme="majorHAnsi" w:cstheme="majorHAnsi"/>
                <w:lang w:val="fr-CA"/>
              </w:rPr>
            </w:pPr>
            <w:r w:rsidRPr="00464CE7">
              <w:rPr>
                <w:rFonts w:asciiTheme="majorHAnsi" w:hAnsiTheme="majorHAnsi" w:cstheme="majorHAnsi"/>
                <w:lang w:val="fr-CA"/>
              </w:rPr>
              <w:t>Mes demandes sont précises et compréhensibles</w:t>
            </w:r>
          </w:p>
        </w:tc>
        <w:tc>
          <w:tcPr>
            <w:tcW w:w="1418" w:type="dxa"/>
          </w:tcPr>
          <w:p w14:paraId="3F4201AD" w14:textId="77777777" w:rsidR="00D84420" w:rsidRPr="00464CE7" w:rsidRDefault="00D84420" w:rsidP="00290396">
            <w:pPr>
              <w:spacing w:line="240" w:lineRule="auto"/>
              <w:rPr>
                <w:rFonts w:asciiTheme="majorHAnsi" w:hAnsiTheme="majorHAnsi" w:cstheme="majorHAnsi"/>
              </w:rPr>
            </w:pPr>
            <w:r w:rsidRPr="00464CE7">
              <w:rPr>
                <w:rFonts w:ascii="Segoe UI Symbol" w:hAnsi="Segoe UI Symbol" w:cs="Segoe UI Symbol"/>
              </w:rPr>
              <w:t>☐</w:t>
            </w:r>
          </w:p>
        </w:tc>
        <w:tc>
          <w:tcPr>
            <w:tcW w:w="1417" w:type="dxa"/>
          </w:tcPr>
          <w:p w14:paraId="62471898" w14:textId="77777777" w:rsidR="00D84420" w:rsidRPr="00464CE7" w:rsidRDefault="00D84420" w:rsidP="00290396">
            <w:pPr>
              <w:spacing w:line="240" w:lineRule="auto"/>
              <w:rPr>
                <w:rFonts w:asciiTheme="majorHAnsi" w:hAnsiTheme="majorHAnsi" w:cstheme="majorHAnsi"/>
              </w:rPr>
            </w:pPr>
            <w:r w:rsidRPr="00464CE7">
              <w:rPr>
                <w:rFonts w:ascii="Segoe UI Symbol" w:hAnsi="Segoe UI Symbol" w:cs="Segoe UI Symbol"/>
              </w:rPr>
              <w:t>☐</w:t>
            </w:r>
          </w:p>
        </w:tc>
        <w:tc>
          <w:tcPr>
            <w:tcW w:w="1418" w:type="dxa"/>
          </w:tcPr>
          <w:p w14:paraId="5C877BC0" w14:textId="77777777" w:rsidR="00D84420" w:rsidRPr="00464CE7" w:rsidRDefault="00D84420" w:rsidP="00290396">
            <w:pPr>
              <w:spacing w:line="240" w:lineRule="auto"/>
              <w:rPr>
                <w:rFonts w:asciiTheme="majorHAnsi" w:hAnsiTheme="majorHAnsi" w:cstheme="majorHAnsi"/>
              </w:rPr>
            </w:pPr>
            <w:r w:rsidRPr="00464CE7">
              <w:rPr>
                <w:rFonts w:ascii="Segoe UI Symbol" w:hAnsi="Segoe UI Symbol" w:cs="Segoe UI Symbol"/>
              </w:rPr>
              <w:t>☐</w:t>
            </w:r>
          </w:p>
        </w:tc>
        <w:tc>
          <w:tcPr>
            <w:tcW w:w="887" w:type="dxa"/>
          </w:tcPr>
          <w:p w14:paraId="54A34A3E" w14:textId="77777777" w:rsidR="00D84420" w:rsidRPr="00464CE7" w:rsidRDefault="00D84420" w:rsidP="00290396">
            <w:pPr>
              <w:spacing w:line="240" w:lineRule="auto"/>
              <w:rPr>
                <w:rFonts w:asciiTheme="majorHAnsi" w:hAnsiTheme="majorHAnsi" w:cstheme="majorHAnsi"/>
              </w:rPr>
            </w:pPr>
            <w:r w:rsidRPr="00464CE7">
              <w:rPr>
                <w:rFonts w:ascii="Segoe UI Symbol" w:hAnsi="Segoe UI Symbol" w:cs="Segoe UI Symbol"/>
              </w:rPr>
              <w:t>☐</w:t>
            </w:r>
          </w:p>
        </w:tc>
      </w:tr>
      <w:tr w:rsidR="00D84420" w:rsidRPr="00464CE7" w14:paraId="29890B41" w14:textId="77777777" w:rsidTr="00D84420">
        <w:tc>
          <w:tcPr>
            <w:tcW w:w="3652" w:type="dxa"/>
          </w:tcPr>
          <w:p w14:paraId="74C7BEC5" w14:textId="77777777" w:rsidR="00D84420" w:rsidRPr="00464CE7" w:rsidRDefault="00D84420" w:rsidP="00290396">
            <w:pPr>
              <w:spacing w:line="240" w:lineRule="auto"/>
              <w:rPr>
                <w:rFonts w:asciiTheme="majorHAnsi" w:hAnsiTheme="majorHAnsi" w:cstheme="majorHAnsi"/>
                <w:lang w:val="fr-CA"/>
              </w:rPr>
            </w:pPr>
            <w:r w:rsidRPr="00464CE7">
              <w:rPr>
                <w:rFonts w:asciiTheme="majorHAnsi" w:hAnsiTheme="majorHAnsi" w:cstheme="majorHAnsi"/>
                <w:lang w:val="fr-CA"/>
              </w:rPr>
              <w:lastRenderedPageBreak/>
              <w:t>Je vérifie la compréhension de mes attentes</w:t>
            </w:r>
          </w:p>
        </w:tc>
        <w:tc>
          <w:tcPr>
            <w:tcW w:w="1418" w:type="dxa"/>
          </w:tcPr>
          <w:p w14:paraId="2DEE90CA" w14:textId="77777777" w:rsidR="00D84420" w:rsidRPr="00464CE7" w:rsidRDefault="00D84420" w:rsidP="00290396">
            <w:pPr>
              <w:spacing w:line="240" w:lineRule="auto"/>
              <w:rPr>
                <w:rFonts w:asciiTheme="majorHAnsi" w:hAnsiTheme="majorHAnsi" w:cstheme="majorHAnsi"/>
              </w:rPr>
            </w:pPr>
            <w:r w:rsidRPr="00464CE7">
              <w:rPr>
                <w:rFonts w:ascii="Segoe UI Symbol" w:hAnsi="Segoe UI Symbol" w:cs="Segoe UI Symbol"/>
              </w:rPr>
              <w:t>☐</w:t>
            </w:r>
          </w:p>
        </w:tc>
        <w:tc>
          <w:tcPr>
            <w:tcW w:w="1417" w:type="dxa"/>
          </w:tcPr>
          <w:p w14:paraId="34356D93" w14:textId="77777777" w:rsidR="00D84420" w:rsidRPr="00464CE7" w:rsidRDefault="00D84420" w:rsidP="00290396">
            <w:pPr>
              <w:spacing w:line="240" w:lineRule="auto"/>
              <w:rPr>
                <w:rFonts w:asciiTheme="majorHAnsi" w:hAnsiTheme="majorHAnsi" w:cstheme="majorHAnsi"/>
              </w:rPr>
            </w:pPr>
            <w:r w:rsidRPr="00464CE7">
              <w:rPr>
                <w:rFonts w:ascii="Segoe UI Symbol" w:hAnsi="Segoe UI Symbol" w:cs="Segoe UI Symbol"/>
              </w:rPr>
              <w:t>☐</w:t>
            </w:r>
          </w:p>
        </w:tc>
        <w:tc>
          <w:tcPr>
            <w:tcW w:w="1418" w:type="dxa"/>
          </w:tcPr>
          <w:p w14:paraId="00B9723A" w14:textId="77777777" w:rsidR="00D84420" w:rsidRPr="00464CE7" w:rsidRDefault="00D84420" w:rsidP="00290396">
            <w:pPr>
              <w:spacing w:line="240" w:lineRule="auto"/>
              <w:rPr>
                <w:rFonts w:asciiTheme="majorHAnsi" w:hAnsiTheme="majorHAnsi" w:cstheme="majorHAnsi"/>
              </w:rPr>
            </w:pPr>
            <w:r w:rsidRPr="00464CE7">
              <w:rPr>
                <w:rFonts w:ascii="Segoe UI Symbol" w:hAnsi="Segoe UI Symbol" w:cs="Segoe UI Symbol"/>
              </w:rPr>
              <w:t>☐</w:t>
            </w:r>
          </w:p>
        </w:tc>
        <w:tc>
          <w:tcPr>
            <w:tcW w:w="887" w:type="dxa"/>
          </w:tcPr>
          <w:p w14:paraId="655FDC08" w14:textId="77777777" w:rsidR="00D84420" w:rsidRPr="00464CE7" w:rsidRDefault="00D84420" w:rsidP="00290396">
            <w:pPr>
              <w:spacing w:line="240" w:lineRule="auto"/>
              <w:rPr>
                <w:rFonts w:asciiTheme="majorHAnsi" w:hAnsiTheme="majorHAnsi" w:cstheme="majorHAnsi"/>
              </w:rPr>
            </w:pPr>
            <w:r w:rsidRPr="00464CE7">
              <w:rPr>
                <w:rFonts w:ascii="Segoe UI Symbol" w:hAnsi="Segoe UI Symbol" w:cs="Segoe UI Symbol"/>
              </w:rPr>
              <w:t>☐</w:t>
            </w:r>
          </w:p>
        </w:tc>
      </w:tr>
      <w:tr w:rsidR="00D84420" w:rsidRPr="00464CE7" w14:paraId="79ACE5BB" w14:textId="77777777" w:rsidTr="00D84420">
        <w:tc>
          <w:tcPr>
            <w:tcW w:w="3652" w:type="dxa"/>
          </w:tcPr>
          <w:p w14:paraId="09819495" w14:textId="77777777" w:rsidR="00D84420" w:rsidRPr="00464CE7" w:rsidRDefault="00D84420" w:rsidP="00290396">
            <w:pPr>
              <w:spacing w:line="240" w:lineRule="auto"/>
              <w:rPr>
                <w:rFonts w:asciiTheme="majorHAnsi" w:hAnsiTheme="majorHAnsi" w:cstheme="majorHAnsi"/>
                <w:lang w:val="fr-CA"/>
              </w:rPr>
            </w:pPr>
            <w:r w:rsidRPr="00464CE7">
              <w:rPr>
                <w:rFonts w:asciiTheme="majorHAnsi" w:hAnsiTheme="majorHAnsi" w:cstheme="majorHAnsi"/>
                <w:lang w:val="fr-CA"/>
              </w:rPr>
              <w:t>Je clarifie les échéances et responsabilités</w:t>
            </w:r>
          </w:p>
        </w:tc>
        <w:tc>
          <w:tcPr>
            <w:tcW w:w="1418" w:type="dxa"/>
          </w:tcPr>
          <w:p w14:paraId="4B2DD50C" w14:textId="77777777" w:rsidR="00D84420" w:rsidRPr="00464CE7" w:rsidRDefault="00D84420" w:rsidP="00290396">
            <w:pPr>
              <w:spacing w:line="240" w:lineRule="auto"/>
              <w:rPr>
                <w:rFonts w:asciiTheme="majorHAnsi" w:hAnsiTheme="majorHAnsi" w:cstheme="majorHAnsi"/>
              </w:rPr>
            </w:pPr>
            <w:r w:rsidRPr="00464CE7">
              <w:rPr>
                <w:rFonts w:ascii="Segoe UI Symbol" w:hAnsi="Segoe UI Symbol" w:cs="Segoe UI Symbol"/>
              </w:rPr>
              <w:t>☐</w:t>
            </w:r>
          </w:p>
        </w:tc>
        <w:tc>
          <w:tcPr>
            <w:tcW w:w="1417" w:type="dxa"/>
          </w:tcPr>
          <w:p w14:paraId="3852FAB0" w14:textId="77777777" w:rsidR="00D84420" w:rsidRPr="00464CE7" w:rsidRDefault="00D84420" w:rsidP="00290396">
            <w:pPr>
              <w:spacing w:line="240" w:lineRule="auto"/>
              <w:rPr>
                <w:rFonts w:asciiTheme="majorHAnsi" w:hAnsiTheme="majorHAnsi" w:cstheme="majorHAnsi"/>
              </w:rPr>
            </w:pPr>
            <w:r w:rsidRPr="00464CE7">
              <w:rPr>
                <w:rFonts w:ascii="Segoe UI Symbol" w:hAnsi="Segoe UI Symbol" w:cs="Segoe UI Symbol"/>
              </w:rPr>
              <w:t>☐</w:t>
            </w:r>
          </w:p>
        </w:tc>
        <w:tc>
          <w:tcPr>
            <w:tcW w:w="1418" w:type="dxa"/>
          </w:tcPr>
          <w:p w14:paraId="6267F6CB" w14:textId="77777777" w:rsidR="00D84420" w:rsidRPr="00464CE7" w:rsidRDefault="00D84420" w:rsidP="00290396">
            <w:pPr>
              <w:spacing w:line="240" w:lineRule="auto"/>
              <w:rPr>
                <w:rFonts w:asciiTheme="majorHAnsi" w:hAnsiTheme="majorHAnsi" w:cstheme="majorHAnsi"/>
              </w:rPr>
            </w:pPr>
            <w:r w:rsidRPr="00464CE7">
              <w:rPr>
                <w:rFonts w:ascii="Segoe UI Symbol" w:hAnsi="Segoe UI Symbol" w:cs="Segoe UI Symbol"/>
              </w:rPr>
              <w:t>☐</w:t>
            </w:r>
          </w:p>
        </w:tc>
        <w:tc>
          <w:tcPr>
            <w:tcW w:w="887" w:type="dxa"/>
          </w:tcPr>
          <w:p w14:paraId="4973C72D" w14:textId="77777777" w:rsidR="00D84420" w:rsidRPr="00464CE7" w:rsidRDefault="00D84420" w:rsidP="00290396">
            <w:pPr>
              <w:spacing w:line="240" w:lineRule="auto"/>
              <w:rPr>
                <w:rFonts w:asciiTheme="majorHAnsi" w:hAnsiTheme="majorHAnsi" w:cstheme="majorHAnsi"/>
              </w:rPr>
            </w:pPr>
            <w:r w:rsidRPr="00464CE7">
              <w:rPr>
                <w:rFonts w:ascii="Segoe UI Symbol" w:hAnsi="Segoe UI Symbol" w:cs="Segoe UI Symbol"/>
              </w:rPr>
              <w:t>☐</w:t>
            </w:r>
          </w:p>
        </w:tc>
      </w:tr>
    </w:tbl>
    <w:p w14:paraId="78F635B6" w14:textId="77777777" w:rsidR="00D84420" w:rsidRPr="00581976" w:rsidRDefault="00D84420" w:rsidP="00290396">
      <w:pPr>
        <w:pStyle w:val="Titre2"/>
        <w:spacing w:line="240" w:lineRule="auto"/>
        <w:rPr>
          <w:rFonts w:cstheme="majorHAnsi"/>
          <w:color w:val="9BBB59"/>
          <w:sz w:val="24"/>
          <w:szCs w:val="24"/>
        </w:rPr>
      </w:pPr>
      <w:r w:rsidRPr="00581976">
        <w:rPr>
          <w:rFonts w:cstheme="majorHAnsi"/>
          <w:color w:val="9BBB59"/>
          <w:sz w:val="24"/>
          <w:szCs w:val="24"/>
        </w:rPr>
        <w:t>Feedback</w:t>
      </w:r>
    </w:p>
    <w:tbl>
      <w:tblPr>
        <w:tblW w:w="0" w:type="auto"/>
        <w:tblLook w:val="04A0" w:firstRow="1" w:lastRow="0" w:firstColumn="1" w:lastColumn="0" w:noHBand="0" w:noVBand="1"/>
      </w:tblPr>
      <w:tblGrid>
        <w:gridCol w:w="3650"/>
        <w:gridCol w:w="1558"/>
        <w:gridCol w:w="1275"/>
        <w:gridCol w:w="1417"/>
        <w:gridCol w:w="740"/>
      </w:tblGrid>
      <w:tr w:rsidR="00D84420" w:rsidRPr="00464CE7" w14:paraId="0349B157" w14:textId="77777777" w:rsidTr="00D84420">
        <w:tc>
          <w:tcPr>
            <w:tcW w:w="3652" w:type="dxa"/>
          </w:tcPr>
          <w:p w14:paraId="23E2EDA5" w14:textId="77777777" w:rsidR="00D84420" w:rsidRPr="00464CE7" w:rsidRDefault="00D84420" w:rsidP="00290396">
            <w:pPr>
              <w:spacing w:line="240" w:lineRule="auto"/>
              <w:rPr>
                <w:rFonts w:asciiTheme="majorHAnsi" w:hAnsiTheme="majorHAnsi" w:cstheme="majorHAnsi"/>
                <w:lang w:val="fr-CA"/>
              </w:rPr>
            </w:pPr>
            <w:r w:rsidRPr="00464CE7">
              <w:rPr>
                <w:rFonts w:asciiTheme="majorHAnsi" w:hAnsiTheme="majorHAnsi" w:cstheme="majorHAnsi"/>
                <w:lang w:val="fr-CA"/>
              </w:rPr>
              <w:t>Je donne du feedback régulièrement</w:t>
            </w:r>
          </w:p>
        </w:tc>
        <w:tc>
          <w:tcPr>
            <w:tcW w:w="1559" w:type="dxa"/>
          </w:tcPr>
          <w:p w14:paraId="53C3AB6E" w14:textId="77777777" w:rsidR="00D84420" w:rsidRPr="00464CE7" w:rsidRDefault="00D84420" w:rsidP="00290396">
            <w:pPr>
              <w:spacing w:line="240" w:lineRule="auto"/>
              <w:rPr>
                <w:rFonts w:asciiTheme="majorHAnsi" w:hAnsiTheme="majorHAnsi" w:cstheme="majorHAnsi"/>
              </w:rPr>
            </w:pPr>
            <w:r w:rsidRPr="00464CE7">
              <w:rPr>
                <w:rFonts w:ascii="Segoe UI Symbol" w:hAnsi="Segoe UI Symbol" w:cs="Segoe UI Symbol"/>
              </w:rPr>
              <w:t>☐</w:t>
            </w:r>
          </w:p>
        </w:tc>
        <w:tc>
          <w:tcPr>
            <w:tcW w:w="1276" w:type="dxa"/>
          </w:tcPr>
          <w:p w14:paraId="149488A9" w14:textId="77777777" w:rsidR="00D84420" w:rsidRPr="00464CE7" w:rsidRDefault="00D84420" w:rsidP="00290396">
            <w:pPr>
              <w:spacing w:line="240" w:lineRule="auto"/>
              <w:rPr>
                <w:rFonts w:asciiTheme="majorHAnsi" w:hAnsiTheme="majorHAnsi" w:cstheme="majorHAnsi"/>
              </w:rPr>
            </w:pPr>
            <w:r w:rsidRPr="00464CE7">
              <w:rPr>
                <w:rFonts w:ascii="Segoe UI Symbol" w:hAnsi="Segoe UI Symbol" w:cs="Segoe UI Symbol"/>
              </w:rPr>
              <w:t>☐</w:t>
            </w:r>
          </w:p>
        </w:tc>
        <w:tc>
          <w:tcPr>
            <w:tcW w:w="1418" w:type="dxa"/>
          </w:tcPr>
          <w:p w14:paraId="214B6BE0" w14:textId="77777777" w:rsidR="00D84420" w:rsidRPr="00464CE7" w:rsidRDefault="00D84420" w:rsidP="00290396">
            <w:pPr>
              <w:spacing w:line="240" w:lineRule="auto"/>
              <w:rPr>
                <w:rFonts w:asciiTheme="majorHAnsi" w:hAnsiTheme="majorHAnsi" w:cstheme="majorHAnsi"/>
              </w:rPr>
            </w:pPr>
            <w:r w:rsidRPr="00464CE7">
              <w:rPr>
                <w:rFonts w:ascii="Segoe UI Symbol" w:hAnsi="Segoe UI Symbol" w:cs="Segoe UI Symbol"/>
              </w:rPr>
              <w:t>☐</w:t>
            </w:r>
          </w:p>
        </w:tc>
        <w:tc>
          <w:tcPr>
            <w:tcW w:w="740" w:type="dxa"/>
          </w:tcPr>
          <w:p w14:paraId="657637DB" w14:textId="77777777" w:rsidR="00D84420" w:rsidRPr="00464CE7" w:rsidRDefault="00D84420" w:rsidP="00290396">
            <w:pPr>
              <w:spacing w:line="240" w:lineRule="auto"/>
              <w:rPr>
                <w:rFonts w:asciiTheme="majorHAnsi" w:hAnsiTheme="majorHAnsi" w:cstheme="majorHAnsi"/>
              </w:rPr>
            </w:pPr>
            <w:r w:rsidRPr="00464CE7">
              <w:rPr>
                <w:rFonts w:ascii="Segoe UI Symbol" w:hAnsi="Segoe UI Symbol" w:cs="Segoe UI Symbol"/>
              </w:rPr>
              <w:t>☐</w:t>
            </w:r>
          </w:p>
        </w:tc>
      </w:tr>
      <w:tr w:rsidR="00D84420" w:rsidRPr="00464CE7" w14:paraId="368EED02" w14:textId="77777777" w:rsidTr="00D84420">
        <w:tc>
          <w:tcPr>
            <w:tcW w:w="3652" w:type="dxa"/>
          </w:tcPr>
          <w:p w14:paraId="3D2515D8" w14:textId="77777777" w:rsidR="00D84420" w:rsidRPr="00464CE7" w:rsidRDefault="00D84420" w:rsidP="00290396">
            <w:pPr>
              <w:spacing w:line="240" w:lineRule="auto"/>
              <w:rPr>
                <w:rFonts w:asciiTheme="majorHAnsi" w:hAnsiTheme="majorHAnsi" w:cstheme="majorHAnsi"/>
                <w:lang w:val="fr-CA"/>
              </w:rPr>
            </w:pPr>
            <w:r w:rsidRPr="00464CE7">
              <w:rPr>
                <w:rFonts w:asciiTheme="majorHAnsi" w:hAnsiTheme="majorHAnsi" w:cstheme="majorHAnsi"/>
                <w:lang w:val="fr-CA"/>
              </w:rPr>
              <w:t>Mon feedback est factuel et basé sur des observations</w:t>
            </w:r>
          </w:p>
        </w:tc>
        <w:tc>
          <w:tcPr>
            <w:tcW w:w="1559" w:type="dxa"/>
          </w:tcPr>
          <w:p w14:paraId="52C3E500" w14:textId="77777777" w:rsidR="00D84420" w:rsidRPr="00464CE7" w:rsidRDefault="00D84420" w:rsidP="00290396">
            <w:pPr>
              <w:spacing w:line="240" w:lineRule="auto"/>
              <w:rPr>
                <w:rFonts w:asciiTheme="majorHAnsi" w:hAnsiTheme="majorHAnsi" w:cstheme="majorHAnsi"/>
              </w:rPr>
            </w:pPr>
            <w:r w:rsidRPr="00464CE7">
              <w:rPr>
                <w:rFonts w:ascii="Segoe UI Symbol" w:hAnsi="Segoe UI Symbol" w:cs="Segoe UI Symbol"/>
              </w:rPr>
              <w:t>☐</w:t>
            </w:r>
          </w:p>
        </w:tc>
        <w:tc>
          <w:tcPr>
            <w:tcW w:w="1276" w:type="dxa"/>
          </w:tcPr>
          <w:p w14:paraId="40350033" w14:textId="77777777" w:rsidR="00D84420" w:rsidRPr="00464CE7" w:rsidRDefault="00D84420" w:rsidP="00290396">
            <w:pPr>
              <w:spacing w:line="240" w:lineRule="auto"/>
              <w:rPr>
                <w:rFonts w:asciiTheme="majorHAnsi" w:hAnsiTheme="majorHAnsi" w:cstheme="majorHAnsi"/>
              </w:rPr>
            </w:pPr>
            <w:r w:rsidRPr="00464CE7">
              <w:rPr>
                <w:rFonts w:ascii="Segoe UI Symbol" w:hAnsi="Segoe UI Symbol" w:cs="Segoe UI Symbol"/>
              </w:rPr>
              <w:t>☐</w:t>
            </w:r>
          </w:p>
        </w:tc>
        <w:tc>
          <w:tcPr>
            <w:tcW w:w="1418" w:type="dxa"/>
          </w:tcPr>
          <w:p w14:paraId="4C557E24" w14:textId="77777777" w:rsidR="00D84420" w:rsidRPr="00464CE7" w:rsidRDefault="00D84420" w:rsidP="00290396">
            <w:pPr>
              <w:spacing w:line="240" w:lineRule="auto"/>
              <w:rPr>
                <w:rFonts w:asciiTheme="majorHAnsi" w:hAnsiTheme="majorHAnsi" w:cstheme="majorHAnsi"/>
              </w:rPr>
            </w:pPr>
            <w:r w:rsidRPr="00464CE7">
              <w:rPr>
                <w:rFonts w:ascii="Segoe UI Symbol" w:hAnsi="Segoe UI Symbol" w:cs="Segoe UI Symbol"/>
              </w:rPr>
              <w:t>☐</w:t>
            </w:r>
          </w:p>
        </w:tc>
        <w:tc>
          <w:tcPr>
            <w:tcW w:w="740" w:type="dxa"/>
          </w:tcPr>
          <w:p w14:paraId="06D50E36" w14:textId="77777777" w:rsidR="00D84420" w:rsidRPr="00464CE7" w:rsidRDefault="00D84420" w:rsidP="00290396">
            <w:pPr>
              <w:spacing w:line="240" w:lineRule="auto"/>
              <w:rPr>
                <w:rFonts w:asciiTheme="majorHAnsi" w:hAnsiTheme="majorHAnsi" w:cstheme="majorHAnsi"/>
              </w:rPr>
            </w:pPr>
            <w:r w:rsidRPr="00464CE7">
              <w:rPr>
                <w:rFonts w:ascii="Segoe UI Symbol" w:hAnsi="Segoe UI Symbol" w:cs="Segoe UI Symbol"/>
              </w:rPr>
              <w:t>☐</w:t>
            </w:r>
          </w:p>
        </w:tc>
      </w:tr>
      <w:tr w:rsidR="00D84420" w:rsidRPr="00464CE7" w14:paraId="1A05DC27" w14:textId="77777777" w:rsidTr="00D84420">
        <w:tc>
          <w:tcPr>
            <w:tcW w:w="3652" w:type="dxa"/>
          </w:tcPr>
          <w:p w14:paraId="242732D4" w14:textId="77777777" w:rsidR="00D84420" w:rsidRPr="00464CE7" w:rsidRDefault="00D84420" w:rsidP="00290396">
            <w:pPr>
              <w:spacing w:line="240" w:lineRule="auto"/>
              <w:rPr>
                <w:rFonts w:asciiTheme="majorHAnsi" w:hAnsiTheme="majorHAnsi" w:cstheme="majorHAnsi"/>
                <w:lang w:val="fr-CA"/>
              </w:rPr>
            </w:pPr>
            <w:r w:rsidRPr="00464CE7">
              <w:rPr>
                <w:rFonts w:asciiTheme="majorHAnsi" w:hAnsiTheme="majorHAnsi" w:cstheme="majorHAnsi"/>
                <w:lang w:val="fr-CA"/>
              </w:rPr>
              <w:t>Je reconnais les efforts et bons comportements</w:t>
            </w:r>
          </w:p>
        </w:tc>
        <w:tc>
          <w:tcPr>
            <w:tcW w:w="1559" w:type="dxa"/>
          </w:tcPr>
          <w:p w14:paraId="0ED5C556" w14:textId="77777777" w:rsidR="00D84420" w:rsidRPr="00464CE7" w:rsidRDefault="00D84420" w:rsidP="00290396">
            <w:pPr>
              <w:spacing w:line="240" w:lineRule="auto"/>
              <w:rPr>
                <w:rFonts w:asciiTheme="majorHAnsi" w:hAnsiTheme="majorHAnsi" w:cstheme="majorHAnsi"/>
              </w:rPr>
            </w:pPr>
            <w:r w:rsidRPr="00464CE7">
              <w:rPr>
                <w:rFonts w:ascii="Segoe UI Symbol" w:hAnsi="Segoe UI Symbol" w:cs="Segoe UI Symbol"/>
              </w:rPr>
              <w:t>☐</w:t>
            </w:r>
          </w:p>
        </w:tc>
        <w:tc>
          <w:tcPr>
            <w:tcW w:w="1276" w:type="dxa"/>
          </w:tcPr>
          <w:p w14:paraId="3A00314F" w14:textId="77777777" w:rsidR="00D84420" w:rsidRPr="00464CE7" w:rsidRDefault="00D84420" w:rsidP="00290396">
            <w:pPr>
              <w:spacing w:line="240" w:lineRule="auto"/>
              <w:rPr>
                <w:rFonts w:asciiTheme="majorHAnsi" w:hAnsiTheme="majorHAnsi" w:cstheme="majorHAnsi"/>
              </w:rPr>
            </w:pPr>
            <w:r w:rsidRPr="00464CE7">
              <w:rPr>
                <w:rFonts w:ascii="Segoe UI Symbol" w:hAnsi="Segoe UI Symbol" w:cs="Segoe UI Symbol"/>
              </w:rPr>
              <w:t>☐</w:t>
            </w:r>
          </w:p>
        </w:tc>
        <w:tc>
          <w:tcPr>
            <w:tcW w:w="1418" w:type="dxa"/>
          </w:tcPr>
          <w:p w14:paraId="34707EF7" w14:textId="77777777" w:rsidR="00D84420" w:rsidRPr="00464CE7" w:rsidRDefault="00D84420" w:rsidP="00290396">
            <w:pPr>
              <w:spacing w:line="240" w:lineRule="auto"/>
              <w:rPr>
                <w:rFonts w:asciiTheme="majorHAnsi" w:hAnsiTheme="majorHAnsi" w:cstheme="majorHAnsi"/>
              </w:rPr>
            </w:pPr>
            <w:r w:rsidRPr="00464CE7">
              <w:rPr>
                <w:rFonts w:ascii="Segoe UI Symbol" w:hAnsi="Segoe UI Symbol" w:cs="Segoe UI Symbol"/>
              </w:rPr>
              <w:t>☐</w:t>
            </w:r>
          </w:p>
        </w:tc>
        <w:tc>
          <w:tcPr>
            <w:tcW w:w="740" w:type="dxa"/>
          </w:tcPr>
          <w:p w14:paraId="5AC38659" w14:textId="77777777" w:rsidR="00D84420" w:rsidRPr="00464CE7" w:rsidRDefault="00D84420" w:rsidP="00290396">
            <w:pPr>
              <w:spacing w:line="240" w:lineRule="auto"/>
              <w:rPr>
                <w:rFonts w:asciiTheme="majorHAnsi" w:hAnsiTheme="majorHAnsi" w:cstheme="majorHAnsi"/>
              </w:rPr>
            </w:pPr>
            <w:r w:rsidRPr="00464CE7">
              <w:rPr>
                <w:rFonts w:ascii="Segoe UI Symbol" w:hAnsi="Segoe UI Symbol" w:cs="Segoe UI Symbol"/>
              </w:rPr>
              <w:t>☐</w:t>
            </w:r>
          </w:p>
        </w:tc>
      </w:tr>
    </w:tbl>
    <w:p w14:paraId="6DDB7325" w14:textId="77777777" w:rsidR="00D84420" w:rsidRPr="00581976" w:rsidRDefault="00D84420" w:rsidP="00290396">
      <w:pPr>
        <w:pStyle w:val="Titre2"/>
        <w:spacing w:line="240" w:lineRule="auto"/>
        <w:rPr>
          <w:rFonts w:cstheme="majorHAnsi"/>
          <w:color w:val="9BBB59"/>
          <w:sz w:val="24"/>
          <w:szCs w:val="24"/>
        </w:rPr>
      </w:pPr>
      <w:r w:rsidRPr="00581976">
        <w:rPr>
          <w:rFonts w:cstheme="majorHAnsi"/>
          <w:color w:val="9BBB59"/>
          <w:sz w:val="24"/>
          <w:szCs w:val="24"/>
        </w:rPr>
        <w:t>Style de communication</w:t>
      </w:r>
    </w:p>
    <w:tbl>
      <w:tblPr>
        <w:tblW w:w="0" w:type="auto"/>
        <w:tblLook w:val="04A0" w:firstRow="1" w:lastRow="0" w:firstColumn="1" w:lastColumn="0" w:noHBand="0" w:noVBand="1"/>
      </w:tblPr>
      <w:tblGrid>
        <w:gridCol w:w="3652"/>
        <w:gridCol w:w="1559"/>
        <w:gridCol w:w="1276"/>
        <w:gridCol w:w="1418"/>
        <w:gridCol w:w="735"/>
      </w:tblGrid>
      <w:tr w:rsidR="00D84420" w:rsidRPr="00464CE7" w14:paraId="29BECA45" w14:textId="77777777" w:rsidTr="00D84420">
        <w:tc>
          <w:tcPr>
            <w:tcW w:w="3652" w:type="dxa"/>
          </w:tcPr>
          <w:p w14:paraId="3EB061A1" w14:textId="77777777" w:rsidR="00D84420" w:rsidRPr="00464CE7" w:rsidRDefault="00D84420" w:rsidP="00290396">
            <w:pPr>
              <w:spacing w:line="240" w:lineRule="auto"/>
              <w:rPr>
                <w:rFonts w:asciiTheme="majorHAnsi" w:hAnsiTheme="majorHAnsi" w:cstheme="majorHAnsi"/>
                <w:lang w:val="fr-CA"/>
              </w:rPr>
            </w:pPr>
            <w:r w:rsidRPr="00464CE7">
              <w:rPr>
                <w:rFonts w:asciiTheme="majorHAnsi" w:hAnsiTheme="majorHAnsi" w:cstheme="majorHAnsi"/>
                <w:lang w:val="fr-CA"/>
              </w:rPr>
              <w:t>J’adapte mon style à la personne et au contexte</w:t>
            </w:r>
          </w:p>
        </w:tc>
        <w:tc>
          <w:tcPr>
            <w:tcW w:w="1559" w:type="dxa"/>
          </w:tcPr>
          <w:p w14:paraId="0F9E3F33" w14:textId="77777777" w:rsidR="00D84420" w:rsidRPr="00464CE7" w:rsidRDefault="00D84420" w:rsidP="00290396">
            <w:pPr>
              <w:spacing w:line="240" w:lineRule="auto"/>
              <w:rPr>
                <w:rFonts w:asciiTheme="majorHAnsi" w:hAnsiTheme="majorHAnsi" w:cstheme="majorHAnsi"/>
              </w:rPr>
            </w:pPr>
            <w:r w:rsidRPr="00464CE7">
              <w:rPr>
                <w:rFonts w:ascii="Segoe UI Symbol" w:hAnsi="Segoe UI Symbol" w:cs="Segoe UI Symbol"/>
              </w:rPr>
              <w:t>☐</w:t>
            </w:r>
          </w:p>
        </w:tc>
        <w:tc>
          <w:tcPr>
            <w:tcW w:w="1276" w:type="dxa"/>
          </w:tcPr>
          <w:p w14:paraId="44EB4C9C" w14:textId="77777777" w:rsidR="00D84420" w:rsidRPr="00464CE7" w:rsidRDefault="00D84420" w:rsidP="00290396">
            <w:pPr>
              <w:spacing w:line="240" w:lineRule="auto"/>
              <w:rPr>
                <w:rFonts w:asciiTheme="majorHAnsi" w:hAnsiTheme="majorHAnsi" w:cstheme="majorHAnsi"/>
              </w:rPr>
            </w:pPr>
            <w:r w:rsidRPr="00464CE7">
              <w:rPr>
                <w:rFonts w:ascii="Segoe UI Symbol" w:hAnsi="Segoe UI Symbol" w:cs="Segoe UI Symbol"/>
              </w:rPr>
              <w:t>☐</w:t>
            </w:r>
          </w:p>
        </w:tc>
        <w:tc>
          <w:tcPr>
            <w:tcW w:w="1418" w:type="dxa"/>
          </w:tcPr>
          <w:p w14:paraId="11E6E8A6" w14:textId="77777777" w:rsidR="00D84420" w:rsidRPr="00464CE7" w:rsidRDefault="00D84420" w:rsidP="00290396">
            <w:pPr>
              <w:spacing w:line="240" w:lineRule="auto"/>
              <w:rPr>
                <w:rFonts w:asciiTheme="majorHAnsi" w:hAnsiTheme="majorHAnsi" w:cstheme="majorHAnsi"/>
              </w:rPr>
            </w:pPr>
            <w:r w:rsidRPr="00464CE7">
              <w:rPr>
                <w:rFonts w:ascii="Segoe UI Symbol" w:hAnsi="Segoe UI Symbol" w:cs="Segoe UI Symbol"/>
              </w:rPr>
              <w:t>☐</w:t>
            </w:r>
          </w:p>
        </w:tc>
        <w:tc>
          <w:tcPr>
            <w:tcW w:w="735" w:type="dxa"/>
          </w:tcPr>
          <w:p w14:paraId="6277D1F7" w14:textId="77777777" w:rsidR="00D84420" w:rsidRPr="00464CE7" w:rsidRDefault="00D84420" w:rsidP="00290396">
            <w:pPr>
              <w:spacing w:line="240" w:lineRule="auto"/>
              <w:rPr>
                <w:rFonts w:asciiTheme="majorHAnsi" w:hAnsiTheme="majorHAnsi" w:cstheme="majorHAnsi"/>
              </w:rPr>
            </w:pPr>
            <w:r w:rsidRPr="00464CE7">
              <w:rPr>
                <w:rFonts w:ascii="Segoe UI Symbol" w:hAnsi="Segoe UI Symbol" w:cs="Segoe UI Symbol"/>
              </w:rPr>
              <w:t>☐</w:t>
            </w:r>
          </w:p>
        </w:tc>
      </w:tr>
      <w:tr w:rsidR="00D84420" w:rsidRPr="00464CE7" w14:paraId="6D954FC1" w14:textId="77777777" w:rsidTr="00D84420">
        <w:tc>
          <w:tcPr>
            <w:tcW w:w="3652" w:type="dxa"/>
          </w:tcPr>
          <w:p w14:paraId="1762953B" w14:textId="77777777" w:rsidR="00D84420" w:rsidRPr="00464CE7" w:rsidRDefault="00D84420" w:rsidP="00290396">
            <w:pPr>
              <w:spacing w:line="240" w:lineRule="auto"/>
              <w:rPr>
                <w:rFonts w:asciiTheme="majorHAnsi" w:hAnsiTheme="majorHAnsi" w:cstheme="majorHAnsi"/>
                <w:lang w:val="fr-CA"/>
              </w:rPr>
            </w:pPr>
            <w:r w:rsidRPr="00464CE7">
              <w:rPr>
                <w:rFonts w:asciiTheme="majorHAnsi" w:hAnsiTheme="majorHAnsi" w:cstheme="majorHAnsi"/>
                <w:lang w:val="fr-CA"/>
              </w:rPr>
              <w:t>Je suis direct tout en restant respectueux</w:t>
            </w:r>
          </w:p>
        </w:tc>
        <w:tc>
          <w:tcPr>
            <w:tcW w:w="1559" w:type="dxa"/>
          </w:tcPr>
          <w:p w14:paraId="3C03BBF2" w14:textId="77777777" w:rsidR="00D84420" w:rsidRPr="00464CE7" w:rsidRDefault="00D84420" w:rsidP="00290396">
            <w:pPr>
              <w:spacing w:line="240" w:lineRule="auto"/>
              <w:rPr>
                <w:rFonts w:asciiTheme="majorHAnsi" w:hAnsiTheme="majorHAnsi" w:cstheme="majorHAnsi"/>
              </w:rPr>
            </w:pPr>
            <w:r w:rsidRPr="00464CE7">
              <w:rPr>
                <w:rFonts w:ascii="Segoe UI Symbol" w:hAnsi="Segoe UI Symbol" w:cs="Segoe UI Symbol"/>
              </w:rPr>
              <w:t>☐</w:t>
            </w:r>
          </w:p>
        </w:tc>
        <w:tc>
          <w:tcPr>
            <w:tcW w:w="1276" w:type="dxa"/>
          </w:tcPr>
          <w:p w14:paraId="764DFFA3" w14:textId="77777777" w:rsidR="00D84420" w:rsidRPr="00464CE7" w:rsidRDefault="00D84420" w:rsidP="00290396">
            <w:pPr>
              <w:spacing w:line="240" w:lineRule="auto"/>
              <w:rPr>
                <w:rFonts w:asciiTheme="majorHAnsi" w:hAnsiTheme="majorHAnsi" w:cstheme="majorHAnsi"/>
              </w:rPr>
            </w:pPr>
            <w:r w:rsidRPr="00464CE7">
              <w:rPr>
                <w:rFonts w:ascii="Segoe UI Symbol" w:hAnsi="Segoe UI Symbol" w:cs="Segoe UI Symbol"/>
              </w:rPr>
              <w:t>☐</w:t>
            </w:r>
          </w:p>
        </w:tc>
        <w:tc>
          <w:tcPr>
            <w:tcW w:w="1418" w:type="dxa"/>
          </w:tcPr>
          <w:p w14:paraId="2955106B" w14:textId="77777777" w:rsidR="00D84420" w:rsidRPr="00464CE7" w:rsidRDefault="00D84420" w:rsidP="00290396">
            <w:pPr>
              <w:spacing w:line="240" w:lineRule="auto"/>
              <w:rPr>
                <w:rFonts w:asciiTheme="majorHAnsi" w:hAnsiTheme="majorHAnsi" w:cstheme="majorHAnsi"/>
              </w:rPr>
            </w:pPr>
            <w:r w:rsidRPr="00464CE7">
              <w:rPr>
                <w:rFonts w:ascii="Segoe UI Symbol" w:hAnsi="Segoe UI Symbol" w:cs="Segoe UI Symbol"/>
              </w:rPr>
              <w:t>☐</w:t>
            </w:r>
          </w:p>
        </w:tc>
        <w:tc>
          <w:tcPr>
            <w:tcW w:w="735" w:type="dxa"/>
          </w:tcPr>
          <w:p w14:paraId="3F63AA9E" w14:textId="77777777" w:rsidR="00D84420" w:rsidRPr="00464CE7" w:rsidRDefault="00D84420" w:rsidP="00290396">
            <w:pPr>
              <w:spacing w:line="240" w:lineRule="auto"/>
              <w:rPr>
                <w:rFonts w:asciiTheme="majorHAnsi" w:hAnsiTheme="majorHAnsi" w:cstheme="majorHAnsi"/>
              </w:rPr>
            </w:pPr>
            <w:r w:rsidRPr="00464CE7">
              <w:rPr>
                <w:rFonts w:ascii="Segoe UI Symbol" w:hAnsi="Segoe UI Symbol" w:cs="Segoe UI Symbol"/>
              </w:rPr>
              <w:t>☐</w:t>
            </w:r>
          </w:p>
        </w:tc>
      </w:tr>
      <w:tr w:rsidR="00D84420" w:rsidRPr="00464CE7" w14:paraId="2E4AC3E2" w14:textId="77777777" w:rsidTr="00D84420">
        <w:tc>
          <w:tcPr>
            <w:tcW w:w="3652" w:type="dxa"/>
          </w:tcPr>
          <w:p w14:paraId="14218F95" w14:textId="77777777" w:rsidR="00D84420" w:rsidRPr="00464CE7" w:rsidRDefault="00D84420" w:rsidP="00290396">
            <w:pPr>
              <w:spacing w:line="240" w:lineRule="auto"/>
              <w:rPr>
                <w:rFonts w:asciiTheme="majorHAnsi" w:hAnsiTheme="majorHAnsi" w:cstheme="majorHAnsi"/>
                <w:lang w:val="fr-CA"/>
              </w:rPr>
            </w:pPr>
            <w:r w:rsidRPr="00464CE7">
              <w:rPr>
                <w:rFonts w:asciiTheme="majorHAnsi" w:hAnsiTheme="majorHAnsi" w:cstheme="majorHAnsi"/>
                <w:lang w:val="fr-CA"/>
              </w:rPr>
              <w:t>Je suis conscient de l’impact de mon ton et de mon attitude</w:t>
            </w:r>
          </w:p>
        </w:tc>
        <w:tc>
          <w:tcPr>
            <w:tcW w:w="1559" w:type="dxa"/>
          </w:tcPr>
          <w:p w14:paraId="668E1354" w14:textId="77777777" w:rsidR="00D84420" w:rsidRPr="00464CE7" w:rsidRDefault="00D84420" w:rsidP="00290396">
            <w:pPr>
              <w:spacing w:line="240" w:lineRule="auto"/>
              <w:rPr>
                <w:rFonts w:asciiTheme="majorHAnsi" w:hAnsiTheme="majorHAnsi" w:cstheme="majorHAnsi"/>
              </w:rPr>
            </w:pPr>
            <w:r w:rsidRPr="00464CE7">
              <w:rPr>
                <w:rFonts w:ascii="Segoe UI Symbol" w:hAnsi="Segoe UI Symbol" w:cs="Segoe UI Symbol"/>
              </w:rPr>
              <w:t>☐</w:t>
            </w:r>
          </w:p>
        </w:tc>
        <w:tc>
          <w:tcPr>
            <w:tcW w:w="1276" w:type="dxa"/>
          </w:tcPr>
          <w:p w14:paraId="7388734D" w14:textId="77777777" w:rsidR="00D84420" w:rsidRPr="00464CE7" w:rsidRDefault="00D84420" w:rsidP="00290396">
            <w:pPr>
              <w:spacing w:line="240" w:lineRule="auto"/>
              <w:rPr>
                <w:rFonts w:asciiTheme="majorHAnsi" w:hAnsiTheme="majorHAnsi" w:cstheme="majorHAnsi"/>
              </w:rPr>
            </w:pPr>
            <w:r w:rsidRPr="00464CE7">
              <w:rPr>
                <w:rFonts w:ascii="Segoe UI Symbol" w:hAnsi="Segoe UI Symbol" w:cs="Segoe UI Symbol"/>
              </w:rPr>
              <w:t>☐</w:t>
            </w:r>
          </w:p>
        </w:tc>
        <w:tc>
          <w:tcPr>
            <w:tcW w:w="1418" w:type="dxa"/>
          </w:tcPr>
          <w:p w14:paraId="54BC3F7E" w14:textId="77777777" w:rsidR="00D84420" w:rsidRPr="00464CE7" w:rsidRDefault="00D84420" w:rsidP="00290396">
            <w:pPr>
              <w:spacing w:line="240" w:lineRule="auto"/>
              <w:rPr>
                <w:rFonts w:asciiTheme="majorHAnsi" w:hAnsiTheme="majorHAnsi" w:cstheme="majorHAnsi"/>
              </w:rPr>
            </w:pPr>
            <w:r w:rsidRPr="00464CE7">
              <w:rPr>
                <w:rFonts w:ascii="Segoe UI Symbol" w:hAnsi="Segoe UI Symbol" w:cs="Segoe UI Symbol"/>
              </w:rPr>
              <w:t>☐</w:t>
            </w:r>
          </w:p>
        </w:tc>
        <w:tc>
          <w:tcPr>
            <w:tcW w:w="735" w:type="dxa"/>
          </w:tcPr>
          <w:p w14:paraId="54DC9B9D" w14:textId="77777777" w:rsidR="00D84420" w:rsidRPr="00464CE7" w:rsidRDefault="00D84420" w:rsidP="00290396">
            <w:pPr>
              <w:spacing w:line="240" w:lineRule="auto"/>
              <w:rPr>
                <w:rFonts w:asciiTheme="majorHAnsi" w:hAnsiTheme="majorHAnsi" w:cstheme="majorHAnsi"/>
              </w:rPr>
            </w:pPr>
            <w:r w:rsidRPr="00464CE7">
              <w:rPr>
                <w:rFonts w:ascii="Segoe UI Symbol" w:hAnsi="Segoe UI Symbol" w:cs="Segoe UI Symbol"/>
              </w:rPr>
              <w:t>☐</w:t>
            </w:r>
          </w:p>
        </w:tc>
      </w:tr>
    </w:tbl>
    <w:p w14:paraId="62BCC08B" w14:textId="77777777" w:rsidR="00E41543" w:rsidRDefault="00E41543" w:rsidP="00464CE7">
      <w:pPr>
        <w:pStyle w:val="Titre2"/>
        <w:rPr>
          <w:rFonts w:ascii="Calibri" w:eastAsiaTheme="minorHAnsi" w:hAnsi="Calibri" w:cs="Calibri"/>
          <w:color w:val="auto"/>
          <w:kern w:val="2"/>
          <w:sz w:val="28"/>
          <w:szCs w:val="28"/>
          <w:lang w:val="fr-CA"/>
          <w14:ligatures w14:val="standardContextual"/>
        </w:rPr>
      </w:pPr>
    </w:p>
    <w:p w14:paraId="75BB5C30" w14:textId="5EBF0F59" w:rsidR="00D84420" w:rsidRPr="00290396" w:rsidRDefault="00D84420" w:rsidP="00464CE7">
      <w:pPr>
        <w:pStyle w:val="Titre2"/>
        <w:rPr>
          <w:rFonts w:ascii="Calibri" w:eastAsiaTheme="minorHAnsi" w:hAnsi="Calibri" w:cs="Calibri"/>
          <w:color w:val="auto"/>
          <w:kern w:val="2"/>
          <w:sz w:val="28"/>
          <w:szCs w:val="28"/>
          <w:lang w:val="fr-CA"/>
          <w14:ligatures w14:val="standardContextual"/>
        </w:rPr>
      </w:pPr>
      <w:r w:rsidRPr="00290396">
        <w:rPr>
          <w:rFonts w:ascii="Calibri" w:eastAsiaTheme="minorHAnsi" w:hAnsi="Calibri" w:cs="Calibri"/>
          <w:color w:val="auto"/>
          <w:kern w:val="2"/>
          <w:sz w:val="28"/>
          <w:szCs w:val="28"/>
          <w:lang w:val="fr-CA"/>
          <w14:ligatures w14:val="standardContextual"/>
        </w:rPr>
        <w:t>Synthèse personnelle</w:t>
      </w:r>
    </w:p>
    <w:p w14:paraId="5708B485" w14:textId="20D064E5" w:rsidR="00D84420" w:rsidRPr="00464CE7" w:rsidRDefault="00D84420" w:rsidP="00D84420">
      <w:pPr>
        <w:rPr>
          <w:rFonts w:asciiTheme="majorHAnsi" w:hAnsiTheme="majorHAnsi" w:cstheme="majorHAnsi"/>
          <w:lang w:val="fr-CA"/>
        </w:rPr>
      </w:pPr>
      <w:r w:rsidRPr="00464CE7">
        <w:rPr>
          <w:rFonts w:asciiTheme="majorHAnsi" w:hAnsiTheme="majorHAnsi" w:cstheme="majorHAnsi"/>
          <w:lang w:val="fr-CA"/>
        </w:rPr>
        <w:t>Mes principales forces en communication :</w:t>
      </w:r>
    </w:p>
    <w:tbl>
      <w:tblPr>
        <w:tblStyle w:val="Grilledutableau"/>
        <w:tblW w:w="0" w:type="auto"/>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532"/>
      </w:tblGrid>
      <w:tr w:rsidR="00D84420" w:rsidRPr="00F85A47" w14:paraId="303EFAF4" w14:textId="77777777" w:rsidTr="0037368B">
        <w:tc>
          <w:tcPr>
            <w:tcW w:w="8532" w:type="dxa"/>
          </w:tcPr>
          <w:p w14:paraId="28D28B83" w14:textId="77777777" w:rsidR="00D84420" w:rsidRPr="00464CE7" w:rsidRDefault="00D84420" w:rsidP="00640A4C">
            <w:pPr>
              <w:rPr>
                <w:rFonts w:asciiTheme="majorHAnsi" w:hAnsiTheme="majorHAnsi" w:cstheme="majorHAnsi"/>
                <w:lang w:val="fr-CA"/>
              </w:rPr>
            </w:pPr>
          </w:p>
        </w:tc>
      </w:tr>
      <w:tr w:rsidR="00D84420" w:rsidRPr="00F85A47" w14:paraId="3829487A" w14:textId="77777777" w:rsidTr="0037368B">
        <w:tc>
          <w:tcPr>
            <w:tcW w:w="8532" w:type="dxa"/>
          </w:tcPr>
          <w:p w14:paraId="7B2E3EB9" w14:textId="77777777" w:rsidR="00D84420" w:rsidRPr="00464CE7" w:rsidRDefault="00D84420" w:rsidP="00640A4C">
            <w:pPr>
              <w:rPr>
                <w:rFonts w:asciiTheme="majorHAnsi" w:hAnsiTheme="majorHAnsi" w:cstheme="majorHAnsi"/>
                <w:lang w:val="fr-CA"/>
              </w:rPr>
            </w:pPr>
          </w:p>
        </w:tc>
      </w:tr>
      <w:tr w:rsidR="00D84420" w:rsidRPr="00F85A47" w14:paraId="5DA6E816" w14:textId="77777777" w:rsidTr="0037368B">
        <w:tc>
          <w:tcPr>
            <w:tcW w:w="8532" w:type="dxa"/>
          </w:tcPr>
          <w:p w14:paraId="22CE412C" w14:textId="77777777" w:rsidR="00D84420" w:rsidRPr="00464CE7" w:rsidRDefault="00D84420" w:rsidP="00640A4C">
            <w:pPr>
              <w:rPr>
                <w:rFonts w:asciiTheme="majorHAnsi" w:hAnsiTheme="majorHAnsi" w:cstheme="majorHAnsi"/>
                <w:lang w:val="fr-CA"/>
              </w:rPr>
            </w:pPr>
          </w:p>
        </w:tc>
      </w:tr>
      <w:tr w:rsidR="0037368B" w:rsidRPr="00F85A47" w14:paraId="5FA6D97D" w14:textId="77777777" w:rsidTr="0037368B">
        <w:tc>
          <w:tcPr>
            <w:tcW w:w="8532" w:type="dxa"/>
          </w:tcPr>
          <w:p w14:paraId="692C32D4" w14:textId="77777777" w:rsidR="0037368B" w:rsidRPr="00464CE7" w:rsidRDefault="0037368B" w:rsidP="00640A4C">
            <w:pPr>
              <w:rPr>
                <w:rFonts w:asciiTheme="majorHAnsi" w:hAnsiTheme="majorHAnsi" w:cstheme="majorHAnsi"/>
                <w:lang w:val="fr-CA"/>
              </w:rPr>
            </w:pPr>
          </w:p>
        </w:tc>
      </w:tr>
      <w:tr w:rsidR="0037368B" w:rsidRPr="00F85A47" w14:paraId="2E08CCE5" w14:textId="77777777" w:rsidTr="0037368B">
        <w:tc>
          <w:tcPr>
            <w:tcW w:w="8532" w:type="dxa"/>
          </w:tcPr>
          <w:p w14:paraId="5586C38D" w14:textId="77777777" w:rsidR="0037368B" w:rsidRPr="00464CE7" w:rsidRDefault="0037368B" w:rsidP="00640A4C">
            <w:pPr>
              <w:rPr>
                <w:rFonts w:asciiTheme="majorHAnsi" w:hAnsiTheme="majorHAnsi" w:cstheme="majorHAnsi"/>
                <w:lang w:val="fr-CA"/>
              </w:rPr>
            </w:pPr>
          </w:p>
        </w:tc>
      </w:tr>
      <w:tr w:rsidR="00D84420" w:rsidRPr="00F85A47" w14:paraId="2E2A1E12" w14:textId="77777777" w:rsidTr="0037368B">
        <w:tc>
          <w:tcPr>
            <w:tcW w:w="8532" w:type="dxa"/>
          </w:tcPr>
          <w:p w14:paraId="6722692F" w14:textId="77777777" w:rsidR="00D84420" w:rsidRPr="00464CE7" w:rsidRDefault="00D84420" w:rsidP="00640A4C">
            <w:pPr>
              <w:rPr>
                <w:rFonts w:asciiTheme="majorHAnsi" w:hAnsiTheme="majorHAnsi" w:cstheme="majorHAnsi"/>
                <w:lang w:val="fr-CA"/>
              </w:rPr>
            </w:pPr>
          </w:p>
        </w:tc>
      </w:tr>
    </w:tbl>
    <w:p w14:paraId="64E2EF7E" w14:textId="19865DF0" w:rsidR="00D84420" w:rsidRPr="00464CE7" w:rsidRDefault="00D84420" w:rsidP="00D84420">
      <w:pPr>
        <w:rPr>
          <w:rFonts w:asciiTheme="majorHAnsi" w:hAnsiTheme="majorHAnsi" w:cstheme="majorHAnsi"/>
          <w:lang w:val="fr-CA"/>
        </w:rPr>
      </w:pPr>
      <w:r w:rsidRPr="00464CE7">
        <w:rPr>
          <w:rFonts w:asciiTheme="majorHAnsi" w:hAnsiTheme="majorHAnsi" w:cstheme="majorHAnsi"/>
          <w:lang w:val="fr-CA"/>
        </w:rPr>
        <w:t>Habiletés à développer en priorité :</w:t>
      </w:r>
    </w:p>
    <w:tbl>
      <w:tblPr>
        <w:tblStyle w:val="Grilledutableau"/>
        <w:tblW w:w="0" w:type="auto"/>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532"/>
      </w:tblGrid>
      <w:tr w:rsidR="00D84420" w:rsidRPr="00F85A47" w14:paraId="3269D320" w14:textId="77777777" w:rsidTr="0037368B">
        <w:tc>
          <w:tcPr>
            <w:tcW w:w="8532" w:type="dxa"/>
          </w:tcPr>
          <w:p w14:paraId="5850E4E4" w14:textId="77777777" w:rsidR="00D84420" w:rsidRPr="00464CE7" w:rsidRDefault="00D84420" w:rsidP="00640A4C">
            <w:pPr>
              <w:rPr>
                <w:rFonts w:asciiTheme="majorHAnsi" w:hAnsiTheme="majorHAnsi" w:cstheme="majorHAnsi"/>
                <w:lang w:val="fr-CA"/>
              </w:rPr>
            </w:pPr>
          </w:p>
        </w:tc>
      </w:tr>
      <w:tr w:rsidR="00D84420" w:rsidRPr="00F85A47" w14:paraId="2E204E3A" w14:textId="77777777" w:rsidTr="0037368B">
        <w:tc>
          <w:tcPr>
            <w:tcW w:w="8532" w:type="dxa"/>
          </w:tcPr>
          <w:p w14:paraId="20D5335E" w14:textId="77777777" w:rsidR="00D84420" w:rsidRPr="00464CE7" w:rsidRDefault="00D84420" w:rsidP="00640A4C">
            <w:pPr>
              <w:rPr>
                <w:rFonts w:asciiTheme="majorHAnsi" w:hAnsiTheme="majorHAnsi" w:cstheme="majorHAnsi"/>
                <w:lang w:val="fr-CA"/>
              </w:rPr>
            </w:pPr>
          </w:p>
        </w:tc>
      </w:tr>
      <w:tr w:rsidR="00D84420" w:rsidRPr="00F85A47" w14:paraId="674CBDFF" w14:textId="77777777" w:rsidTr="0037368B">
        <w:tc>
          <w:tcPr>
            <w:tcW w:w="8532" w:type="dxa"/>
          </w:tcPr>
          <w:p w14:paraId="2865DFF0" w14:textId="77777777" w:rsidR="00D84420" w:rsidRPr="00464CE7" w:rsidRDefault="00D84420" w:rsidP="00640A4C">
            <w:pPr>
              <w:rPr>
                <w:rFonts w:asciiTheme="majorHAnsi" w:hAnsiTheme="majorHAnsi" w:cstheme="majorHAnsi"/>
                <w:lang w:val="fr-CA"/>
              </w:rPr>
            </w:pPr>
          </w:p>
        </w:tc>
      </w:tr>
      <w:tr w:rsidR="0037368B" w:rsidRPr="00F85A47" w14:paraId="201437ED" w14:textId="77777777" w:rsidTr="0037368B">
        <w:tc>
          <w:tcPr>
            <w:tcW w:w="8532" w:type="dxa"/>
          </w:tcPr>
          <w:p w14:paraId="4ECCC0FB" w14:textId="77777777" w:rsidR="0037368B" w:rsidRPr="00464CE7" w:rsidRDefault="0037368B" w:rsidP="00640A4C">
            <w:pPr>
              <w:rPr>
                <w:rFonts w:asciiTheme="majorHAnsi" w:hAnsiTheme="majorHAnsi" w:cstheme="majorHAnsi"/>
                <w:lang w:val="fr-CA"/>
              </w:rPr>
            </w:pPr>
          </w:p>
        </w:tc>
      </w:tr>
      <w:tr w:rsidR="0037368B" w:rsidRPr="00F85A47" w14:paraId="0B14C127" w14:textId="77777777" w:rsidTr="0037368B">
        <w:tc>
          <w:tcPr>
            <w:tcW w:w="8532" w:type="dxa"/>
          </w:tcPr>
          <w:p w14:paraId="491A2546" w14:textId="77777777" w:rsidR="0037368B" w:rsidRPr="00464CE7" w:rsidRDefault="0037368B" w:rsidP="00640A4C">
            <w:pPr>
              <w:rPr>
                <w:rFonts w:asciiTheme="majorHAnsi" w:hAnsiTheme="majorHAnsi" w:cstheme="majorHAnsi"/>
                <w:lang w:val="fr-CA"/>
              </w:rPr>
            </w:pPr>
          </w:p>
        </w:tc>
      </w:tr>
      <w:tr w:rsidR="00D84420" w:rsidRPr="00F85A47" w14:paraId="590B9584" w14:textId="77777777" w:rsidTr="0037368B">
        <w:tc>
          <w:tcPr>
            <w:tcW w:w="8532" w:type="dxa"/>
          </w:tcPr>
          <w:p w14:paraId="0621C83E" w14:textId="77777777" w:rsidR="00D84420" w:rsidRPr="00464CE7" w:rsidRDefault="00D84420" w:rsidP="00640A4C">
            <w:pPr>
              <w:rPr>
                <w:rFonts w:asciiTheme="majorHAnsi" w:hAnsiTheme="majorHAnsi" w:cstheme="majorHAnsi"/>
                <w:lang w:val="fr-CA"/>
              </w:rPr>
            </w:pPr>
          </w:p>
        </w:tc>
      </w:tr>
    </w:tbl>
    <w:p w14:paraId="3E712950" w14:textId="77777777" w:rsidR="00F276A6" w:rsidRDefault="00F276A6">
      <w:pPr>
        <w:rPr>
          <w:rFonts w:asciiTheme="majorHAnsi" w:hAnsiTheme="majorHAnsi" w:cstheme="majorHAnsi"/>
          <w:lang w:val="fr-CA"/>
        </w:rPr>
      </w:pPr>
      <w:r>
        <w:rPr>
          <w:rFonts w:asciiTheme="majorHAnsi" w:hAnsiTheme="majorHAnsi" w:cstheme="majorHAnsi"/>
          <w:lang w:val="fr-CA"/>
        </w:rPr>
        <w:br w:type="page"/>
      </w:r>
    </w:p>
    <w:p w14:paraId="3DDCE565" w14:textId="1B8A313A" w:rsidR="00D84420" w:rsidRPr="00464CE7" w:rsidRDefault="00D84420" w:rsidP="00D84420">
      <w:pPr>
        <w:rPr>
          <w:rFonts w:asciiTheme="majorHAnsi" w:hAnsiTheme="majorHAnsi" w:cstheme="majorHAnsi"/>
          <w:lang w:val="fr-CA"/>
        </w:rPr>
      </w:pPr>
      <w:r w:rsidRPr="00464CE7">
        <w:rPr>
          <w:rFonts w:asciiTheme="majorHAnsi" w:hAnsiTheme="majorHAnsi" w:cstheme="majorHAnsi"/>
          <w:lang w:val="fr-CA"/>
        </w:rPr>
        <w:lastRenderedPageBreak/>
        <w:t>Action concrète que je m’engage à tester :</w:t>
      </w:r>
    </w:p>
    <w:tbl>
      <w:tblPr>
        <w:tblStyle w:val="Grilledutableau"/>
        <w:tblW w:w="0" w:type="auto"/>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532"/>
      </w:tblGrid>
      <w:tr w:rsidR="00D84420" w:rsidRPr="00F85A47" w14:paraId="3BE1BE4F" w14:textId="77777777" w:rsidTr="0037368B">
        <w:tc>
          <w:tcPr>
            <w:tcW w:w="8532" w:type="dxa"/>
          </w:tcPr>
          <w:p w14:paraId="41963E53" w14:textId="77777777" w:rsidR="00D84420" w:rsidRPr="00464CE7" w:rsidRDefault="00D84420" w:rsidP="00640A4C">
            <w:pPr>
              <w:rPr>
                <w:rFonts w:asciiTheme="majorHAnsi" w:hAnsiTheme="majorHAnsi" w:cstheme="majorHAnsi"/>
                <w:lang w:val="fr-CA"/>
              </w:rPr>
            </w:pPr>
          </w:p>
        </w:tc>
      </w:tr>
      <w:tr w:rsidR="00D84420" w:rsidRPr="00F85A47" w14:paraId="0C47C31C" w14:textId="77777777" w:rsidTr="0037368B">
        <w:tc>
          <w:tcPr>
            <w:tcW w:w="8532" w:type="dxa"/>
          </w:tcPr>
          <w:p w14:paraId="5E4EB377" w14:textId="77777777" w:rsidR="00D84420" w:rsidRPr="00464CE7" w:rsidRDefault="00D84420" w:rsidP="00640A4C">
            <w:pPr>
              <w:rPr>
                <w:rFonts w:asciiTheme="majorHAnsi" w:hAnsiTheme="majorHAnsi" w:cstheme="majorHAnsi"/>
                <w:lang w:val="fr-CA"/>
              </w:rPr>
            </w:pPr>
          </w:p>
        </w:tc>
      </w:tr>
      <w:tr w:rsidR="00D84420" w:rsidRPr="00F85A47" w14:paraId="10D7C3FC" w14:textId="77777777" w:rsidTr="0037368B">
        <w:tc>
          <w:tcPr>
            <w:tcW w:w="8532" w:type="dxa"/>
          </w:tcPr>
          <w:p w14:paraId="3814CBB6" w14:textId="77777777" w:rsidR="00D84420" w:rsidRPr="00464CE7" w:rsidRDefault="00D84420" w:rsidP="00640A4C">
            <w:pPr>
              <w:rPr>
                <w:rFonts w:asciiTheme="majorHAnsi" w:hAnsiTheme="majorHAnsi" w:cstheme="majorHAnsi"/>
                <w:lang w:val="fr-CA"/>
              </w:rPr>
            </w:pPr>
          </w:p>
        </w:tc>
      </w:tr>
      <w:tr w:rsidR="0037368B" w:rsidRPr="00F85A47" w14:paraId="5D9849AF" w14:textId="77777777" w:rsidTr="0037368B">
        <w:tc>
          <w:tcPr>
            <w:tcW w:w="8532" w:type="dxa"/>
          </w:tcPr>
          <w:p w14:paraId="395A7070" w14:textId="77777777" w:rsidR="0037368B" w:rsidRPr="00464CE7" w:rsidRDefault="0037368B" w:rsidP="00640A4C">
            <w:pPr>
              <w:rPr>
                <w:rFonts w:asciiTheme="majorHAnsi" w:hAnsiTheme="majorHAnsi" w:cstheme="majorHAnsi"/>
                <w:lang w:val="fr-CA"/>
              </w:rPr>
            </w:pPr>
          </w:p>
        </w:tc>
      </w:tr>
      <w:tr w:rsidR="0037368B" w:rsidRPr="00F85A47" w14:paraId="7EB8584F" w14:textId="77777777" w:rsidTr="0037368B">
        <w:tc>
          <w:tcPr>
            <w:tcW w:w="8532" w:type="dxa"/>
          </w:tcPr>
          <w:p w14:paraId="289F34C6" w14:textId="77777777" w:rsidR="0037368B" w:rsidRPr="00464CE7" w:rsidRDefault="0037368B" w:rsidP="00640A4C">
            <w:pPr>
              <w:rPr>
                <w:rFonts w:asciiTheme="majorHAnsi" w:hAnsiTheme="majorHAnsi" w:cstheme="majorHAnsi"/>
                <w:lang w:val="fr-CA"/>
              </w:rPr>
            </w:pPr>
          </w:p>
        </w:tc>
      </w:tr>
      <w:tr w:rsidR="00D84420" w:rsidRPr="00F85A47" w14:paraId="7DB39398" w14:textId="77777777" w:rsidTr="0037368B">
        <w:tc>
          <w:tcPr>
            <w:tcW w:w="8532" w:type="dxa"/>
          </w:tcPr>
          <w:p w14:paraId="40865D3C" w14:textId="77777777" w:rsidR="00D84420" w:rsidRPr="00464CE7" w:rsidRDefault="00D84420" w:rsidP="00640A4C">
            <w:pPr>
              <w:rPr>
                <w:rFonts w:asciiTheme="majorHAnsi" w:hAnsiTheme="majorHAnsi" w:cstheme="majorHAnsi"/>
                <w:lang w:val="fr-CA"/>
              </w:rPr>
            </w:pPr>
          </w:p>
        </w:tc>
      </w:tr>
    </w:tbl>
    <w:p w14:paraId="7465E572" w14:textId="77777777" w:rsidR="00F25C7C" w:rsidRDefault="00F25C7C" w:rsidP="0091178F">
      <w:pPr>
        <w:rPr>
          <w:rFonts w:asciiTheme="majorHAnsi" w:hAnsiTheme="majorHAnsi" w:cstheme="majorHAnsi"/>
          <w:sz w:val="24"/>
          <w:szCs w:val="24"/>
          <w:lang w:val="fr-CA"/>
        </w:rPr>
      </w:pPr>
    </w:p>
    <w:p w14:paraId="282AD6B3" w14:textId="77777777" w:rsidR="00F276A6" w:rsidRDefault="0091178F" w:rsidP="00E41543">
      <w:pPr>
        <w:jc w:val="both"/>
        <w:rPr>
          <w:rFonts w:asciiTheme="majorHAnsi" w:hAnsiTheme="majorHAnsi" w:cstheme="majorHAnsi"/>
          <w:sz w:val="24"/>
          <w:szCs w:val="24"/>
          <w:lang w:val="fr-CA"/>
        </w:rPr>
      </w:pPr>
      <w:r w:rsidRPr="00464CE7">
        <w:rPr>
          <w:rFonts w:asciiTheme="majorHAnsi" w:hAnsiTheme="majorHAnsi" w:cstheme="majorHAnsi"/>
          <w:sz w:val="24"/>
          <w:szCs w:val="24"/>
          <w:lang w:val="fr-CA"/>
        </w:rPr>
        <w:t xml:space="preserve">Une communication efficace n’est pas une question de talent, mais de pratique et de cohérence. En choisissant consciemment les bons outils et en adaptant votre style, vous favorisez un climat de confiance, une meilleure collaboration et des équipes plus engagées. </w:t>
      </w:r>
    </w:p>
    <w:p w14:paraId="58B48551" w14:textId="6D8F2928" w:rsidR="0091178F" w:rsidRPr="00464CE7" w:rsidRDefault="0091178F" w:rsidP="00E41543">
      <w:pPr>
        <w:jc w:val="both"/>
        <w:rPr>
          <w:rFonts w:asciiTheme="majorHAnsi" w:hAnsiTheme="majorHAnsi" w:cstheme="majorHAnsi"/>
          <w:sz w:val="24"/>
          <w:szCs w:val="24"/>
          <w:lang w:val="fr-CA"/>
        </w:rPr>
      </w:pPr>
      <w:r w:rsidRPr="00464CE7">
        <w:rPr>
          <w:rFonts w:asciiTheme="majorHAnsi" w:hAnsiTheme="majorHAnsi" w:cstheme="majorHAnsi"/>
          <w:sz w:val="24"/>
          <w:szCs w:val="24"/>
          <w:lang w:val="fr-CA"/>
        </w:rPr>
        <w:t>Communiquer, c’est avant tout créer des relations saines et durables.</w:t>
      </w:r>
    </w:p>
    <w:p w14:paraId="1F0D164E" w14:textId="49C04249" w:rsidR="004B7121" w:rsidRPr="00C36E6E" w:rsidRDefault="004B7121">
      <w:pPr>
        <w:rPr>
          <w:lang w:val="fr-CA"/>
        </w:rPr>
      </w:pPr>
    </w:p>
    <w:sectPr w:rsidR="004B7121" w:rsidRPr="00C36E6E" w:rsidSect="00034616">
      <w:headerReference w:type="default" r:id="rId11"/>
      <w:footerReference w:type="even" r:id="rId12"/>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23B50" w14:textId="77777777" w:rsidR="00AD1085" w:rsidRDefault="00AD1085" w:rsidP="00464CE7">
      <w:pPr>
        <w:spacing w:after="0" w:line="240" w:lineRule="auto"/>
      </w:pPr>
      <w:r>
        <w:separator/>
      </w:r>
    </w:p>
  </w:endnote>
  <w:endnote w:type="continuationSeparator" w:id="0">
    <w:p w14:paraId="33E431BC" w14:textId="77777777" w:rsidR="00AD1085" w:rsidRDefault="00AD1085" w:rsidP="00464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764138572"/>
      <w:docPartObj>
        <w:docPartGallery w:val="Page Numbers (Bottom of Page)"/>
        <w:docPartUnique/>
      </w:docPartObj>
    </w:sdtPr>
    <w:sdtContent>
      <w:p w14:paraId="343AED75" w14:textId="4CFE1B60" w:rsidR="00FA4345" w:rsidRDefault="00FA4345" w:rsidP="002E0D5C">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fldChar w:fldCharType="end"/>
        </w:r>
      </w:p>
    </w:sdtContent>
  </w:sdt>
  <w:p w14:paraId="6A28A47B" w14:textId="77777777" w:rsidR="00FA4345" w:rsidRDefault="00FA4345" w:rsidP="00FA4345">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351418833"/>
      <w:docPartObj>
        <w:docPartGallery w:val="Page Numbers (Bottom of Page)"/>
        <w:docPartUnique/>
      </w:docPartObj>
    </w:sdtPr>
    <w:sdtContent>
      <w:p w14:paraId="452795EA" w14:textId="7CFF832F" w:rsidR="00FA4345" w:rsidRPr="00377ADC" w:rsidRDefault="00FA4345" w:rsidP="002E0D5C">
        <w:pPr>
          <w:pStyle w:val="Pieddepage"/>
          <w:framePr w:wrap="none" w:vAnchor="text" w:hAnchor="margin" w:xAlign="right" w:y="1"/>
          <w:rPr>
            <w:rStyle w:val="Numrodepage"/>
            <w:lang w:val="fr-CA"/>
          </w:rPr>
        </w:pPr>
        <w:r>
          <w:rPr>
            <w:rStyle w:val="Numrodepage"/>
          </w:rPr>
          <w:fldChar w:fldCharType="begin"/>
        </w:r>
        <w:r w:rsidRPr="00377ADC">
          <w:rPr>
            <w:rStyle w:val="Numrodepage"/>
            <w:lang w:val="fr-CA"/>
          </w:rPr>
          <w:instrText xml:space="preserve"> PAGE </w:instrText>
        </w:r>
        <w:r>
          <w:rPr>
            <w:rStyle w:val="Numrodepage"/>
          </w:rPr>
          <w:fldChar w:fldCharType="separate"/>
        </w:r>
        <w:r w:rsidRPr="00377ADC">
          <w:rPr>
            <w:rStyle w:val="Numrodepage"/>
            <w:noProof/>
            <w:lang w:val="fr-CA"/>
          </w:rPr>
          <w:t>4</w:t>
        </w:r>
        <w:r>
          <w:rPr>
            <w:rStyle w:val="Numrodepage"/>
          </w:rPr>
          <w:fldChar w:fldCharType="end"/>
        </w:r>
      </w:p>
    </w:sdtContent>
  </w:sdt>
  <w:p w14:paraId="64466921" w14:textId="77777777" w:rsidR="00464CE7" w:rsidRPr="002C5B03" w:rsidRDefault="00464CE7" w:rsidP="00464CE7">
    <w:pPr>
      <w:pStyle w:val="Pieddepage"/>
      <w:ind w:right="360"/>
      <w:rPr>
        <w:rFonts w:ascii="Calibri" w:hAnsi="Calibri" w:cs="Calibri"/>
        <w:color w:val="000000" w:themeColor="text1"/>
        <w:lang w:val="fr-CA"/>
      </w:rPr>
    </w:pPr>
    <w:r w:rsidRPr="008F0E14">
      <w:rPr>
        <w:rFonts w:ascii="Calibri" w:hAnsi="Calibri" w:cs="Calibri"/>
        <w:color w:val="000000" w:themeColor="text1"/>
        <w:sz w:val="20"/>
        <w:szCs w:val="20"/>
        <w:lang w:val="fr-CA"/>
      </w:rPr>
      <w:t xml:space="preserve">Guide réalisé en collaboration avec FP Conseils et </w:t>
    </w:r>
    <w:proofErr w:type="spellStart"/>
    <w:r w:rsidRPr="008F0E14">
      <w:rPr>
        <w:rFonts w:ascii="Calibri" w:hAnsi="Calibri" w:cs="Calibri"/>
        <w:color w:val="000000" w:themeColor="text1"/>
        <w:sz w:val="20"/>
        <w:szCs w:val="20"/>
        <w:lang w:val="fr-CA"/>
      </w:rPr>
      <w:t>RHinno</w:t>
    </w:r>
    <w:proofErr w:type="spellEnd"/>
    <w:r w:rsidRPr="001D0AEF">
      <w:rPr>
        <w:rFonts w:ascii="Calibri" w:hAnsi="Calibri" w:cs="Calibri"/>
        <w:color w:val="000000" w:themeColor="text1"/>
        <w:sz w:val="20"/>
        <w:szCs w:val="20"/>
        <w:lang w:val="fr-CA"/>
      </w:rPr>
      <w:br/>
    </w:r>
    <w:r w:rsidRPr="008F0E14">
      <w:rPr>
        <w:rFonts w:ascii="Calibri" w:hAnsi="Calibri" w:cs="Calibri"/>
        <w:color w:val="000000" w:themeColor="text1"/>
        <w:sz w:val="18"/>
        <w:szCs w:val="18"/>
        <w:lang w:val="fr-CA"/>
      </w:rPr>
      <w:t xml:space="preserve">Note : Le masculin est utilisé sans discrimination et uniquement dans le but d’alléger le texte des outils </w:t>
    </w:r>
    <w:proofErr w:type="spellStart"/>
    <w:r w:rsidRPr="008F0E14">
      <w:rPr>
        <w:rFonts w:ascii="Calibri" w:hAnsi="Calibri" w:cs="Calibri"/>
        <w:color w:val="000000" w:themeColor="text1"/>
        <w:sz w:val="18"/>
        <w:szCs w:val="18"/>
        <w:lang w:val="fr-CA"/>
      </w:rPr>
      <w:t>RHinno</w:t>
    </w:r>
    <w:proofErr w:type="spellEnd"/>
    <w:r w:rsidRPr="008F0E14">
      <w:rPr>
        <w:rFonts w:ascii="Calibri" w:hAnsi="Calibri" w:cs="Calibri"/>
        <w:color w:val="000000" w:themeColor="text1"/>
        <w:sz w:val="18"/>
        <w:szCs w:val="18"/>
        <w:lang w:val="fr-CA"/>
      </w:rPr>
      <w:t>.</w:t>
    </w:r>
  </w:p>
  <w:p w14:paraId="7AF11434" w14:textId="77777777" w:rsidR="00464CE7" w:rsidRPr="00464CE7" w:rsidRDefault="00464CE7">
    <w:pPr>
      <w:pStyle w:val="Pieddepage"/>
      <w:rPr>
        <w:lang w:val="fr-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C33A0" w14:textId="77777777" w:rsidR="00AD1085" w:rsidRDefault="00AD1085" w:rsidP="00464CE7">
      <w:pPr>
        <w:spacing w:after="0" w:line="240" w:lineRule="auto"/>
      </w:pPr>
      <w:r>
        <w:separator/>
      </w:r>
    </w:p>
  </w:footnote>
  <w:footnote w:type="continuationSeparator" w:id="0">
    <w:p w14:paraId="57275E04" w14:textId="77777777" w:rsidR="00AD1085" w:rsidRDefault="00AD1085" w:rsidP="00464C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B3027" w14:textId="3DF1B871" w:rsidR="00DD53ED" w:rsidRDefault="00DD53ED" w:rsidP="00DD53ED">
    <w:pPr>
      <w:pStyle w:val="En-tte"/>
      <w:ind w:right="-291"/>
      <w:jc w:val="right"/>
    </w:pPr>
    <w:r>
      <w:rPr>
        <w:noProof/>
      </w:rPr>
      <w:drawing>
        <wp:inline distT="0" distB="0" distL="0" distR="0" wp14:anchorId="7D3D9114" wp14:editId="3036333E">
          <wp:extent cx="1202051" cy="310690"/>
          <wp:effectExtent l="0" t="0" r="0" b="0"/>
          <wp:docPr id="540772362"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772362" name="Graphique 540772362"/>
                  <pic:cNvPicPr/>
                </pic:nvPicPr>
                <pic:blipFill>
                  <a:blip r:embed="rId1">
                    <a:extLst>
                      <a:ext uri="{96DAC541-7B7A-43D3-8B79-37D633B846F1}">
                        <asvg:svgBlip xmlns:asvg="http://schemas.microsoft.com/office/drawing/2016/SVG/main" r:embed="rId2"/>
                      </a:ext>
                    </a:extLst>
                  </a:blip>
                  <a:stretch>
                    <a:fillRect/>
                  </a:stretch>
                </pic:blipFill>
                <pic:spPr>
                  <a:xfrm>
                    <a:off x="0" y="0"/>
                    <a:ext cx="1273973" cy="32927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03A32093"/>
    <w:multiLevelType w:val="multilevel"/>
    <w:tmpl w:val="AC748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242FD3"/>
    <w:multiLevelType w:val="multilevel"/>
    <w:tmpl w:val="CB7C1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465542"/>
    <w:multiLevelType w:val="multilevel"/>
    <w:tmpl w:val="3B907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AB04D2"/>
    <w:multiLevelType w:val="multilevel"/>
    <w:tmpl w:val="3B664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7305B2"/>
    <w:multiLevelType w:val="hybridMultilevel"/>
    <w:tmpl w:val="D16EF15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161850A7"/>
    <w:multiLevelType w:val="hybridMultilevel"/>
    <w:tmpl w:val="9F54E97C"/>
    <w:lvl w:ilvl="0" w:tplc="FEEA0BDA">
      <w:start w:val="1"/>
      <w:numFmt w:val="bullet"/>
      <w:lvlText w:val="•"/>
      <w:lvlJc w:val="left"/>
      <w:pPr>
        <w:tabs>
          <w:tab w:val="num" w:pos="720"/>
        </w:tabs>
        <w:ind w:left="720" w:hanging="360"/>
      </w:pPr>
      <w:rPr>
        <w:rFonts w:ascii="Times New Roman" w:hAnsi="Times New Roman" w:hint="default"/>
      </w:rPr>
    </w:lvl>
    <w:lvl w:ilvl="1" w:tplc="00CCCCD0" w:tentative="1">
      <w:start w:val="1"/>
      <w:numFmt w:val="bullet"/>
      <w:lvlText w:val="•"/>
      <w:lvlJc w:val="left"/>
      <w:pPr>
        <w:tabs>
          <w:tab w:val="num" w:pos="1440"/>
        </w:tabs>
        <w:ind w:left="1440" w:hanging="360"/>
      </w:pPr>
      <w:rPr>
        <w:rFonts w:ascii="Times New Roman" w:hAnsi="Times New Roman" w:hint="default"/>
      </w:rPr>
    </w:lvl>
    <w:lvl w:ilvl="2" w:tplc="C04E234A" w:tentative="1">
      <w:start w:val="1"/>
      <w:numFmt w:val="bullet"/>
      <w:lvlText w:val="•"/>
      <w:lvlJc w:val="left"/>
      <w:pPr>
        <w:tabs>
          <w:tab w:val="num" w:pos="2160"/>
        </w:tabs>
        <w:ind w:left="2160" w:hanging="360"/>
      </w:pPr>
      <w:rPr>
        <w:rFonts w:ascii="Times New Roman" w:hAnsi="Times New Roman" w:hint="default"/>
      </w:rPr>
    </w:lvl>
    <w:lvl w:ilvl="3" w:tplc="20665632" w:tentative="1">
      <w:start w:val="1"/>
      <w:numFmt w:val="bullet"/>
      <w:lvlText w:val="•"/>
      <w:lvlJc w:val="left"/>
      <w:pPr>
        <w:tabs>
          <w:tab w:val="num" w:pos="2880"/>
        </w:tabs>
        <w:ind w:left="2880" w:hanging="360"/>
      </w:pPr>
      <w:rPr>
        <w:rFonts w:ascii="Times New Roman" w:hAnsi="Times New Roman" w:hint="default"/>
      </w:rPr>
    </w:lvl>
    <w:lvl w:ilvl="4" w:tplc="3996B208" w:tentative="1">
      <w:start w:val="1"/>
      <w:numFmt w:val="bullet"/>
      <w:lvlText w:val="•"/>
      <w:lvlJc w:val="left"/>
      <w:pPr>
        <w:tabs>
          <w:tab w:val="num" w:pos="3600"/>
        </w:tabs>
        <w:ind w:left="3600" w:hanging="360"/>
      </w:pPr>
      <w:rPr>
        <w:rFonts w:ascii="Times New Roman" w:hAnsi="Times New Roman" w:hint="default"/>
      </w:rPr>
    </w:lvl>
    <w:lvl w:ilvl="5" w:tplc="622E06CC" w:tentative="1">
      <w:start w:val="1"/>
      <w:numFmt w:val="bullet"/>
      <w:lvlText w:val="•"/>
      <w:lvlJc w:val="left"/>
      <w:pPr>
        <w:tabs>
          <w:tab w:val="num" w:pos="4320"/>
        </w:tabs>
        <w:ind w:left="4320" w:hanging="360"/>
      </w:pPr>
      <w:rPr>
        <w:rFonts w:ascii="Times New Roman" w:hAnsi="Times New Roman" w:hint="default"/>
      </w:rPr>
    </w:lvl>
    <w:lvl w:ilvl="6" w:tplc="F8AA1B4E" w:tentative="1">
      <w:start w:val="1"/>
      <w:numFmt w:val="bullet"/>
      <w:lvlText w:val="•"/>
      <w:lvlJc w:val="left"/>
      <w:pPr>
        <w:tabs>
          <w:tab w:val="num" w:pos="5040"/>
        </w:tabs>
        <w:ind w:left="5040" w:hanging="360"/>
      </w:pPr>
      <w:rPr>
        <w:rFonts w:ascii="Times New Roman" w:hAnsi="Times New Roman" w:hint="default"/>
      </w:rPr>
    </w:lvl>
    <w:lvl w:ilvl="7" w:tplc="03EE13A6" w:tentative="1">
      <w:start w:val="1"/>
      <w:numFmt w:val="bullet"/>
      <w:lvlText w:val="•"/>
      <w:lvlJc w:val="left"/>
      <w:pPr>
        <w:tabs>
          <w:tab w:val="num" w:pos="5760"/>
        </w:tabs>
        <w:ind w:left="5760" w:hanging="360"/>
      </w:pPr>
      <w:rPr>
        <w:rFonts w:ascii="Times New Roman" w:hAnsi="Times New Roman" w:hint="default"/>
      </w:rPr>
    </w:lvl>
    <w:lvl w:ilvl="8" w:tplc="42EA786C"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18D72C69"/>
    <w:multiLevelType w:val="multilevel"/>
    <w:tmpl w:val="0408F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4A22B3"/>
    <w:multiLevelType w:val="multilevel"/>
    <w:tmpl w:val="CE343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E7590D"/>
    <w:multiLevelType w:val="multilevel"/>
    <w:tmpl w:val="29AAD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12540A"/>
    <w:multiLevelType w:val="multilevel"/>
    <w:tmpl w:val="B67EB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42149F"/>
    <w:multiLevelType w:val="multilevel"/>
    <w:tmpl w:val="7E1C5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916253"/>
    <w:multiLevelType w:val="multilevel"/>
    <w:tmpl w:val="A336D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C7354C8"/>
    <w:multiLevelType w:val="multilevel"/>
    <w:tmpl w:val="6A302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2C41DA"/>
    <w:multiLevelType w:val="multilevel"/>
    <w:tmpl w:val="FA983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DD19B3"/>
    <w:multiLevelType w:val="multilevel"/>
    <w:tmpl w:val="2CA4D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2D6E8D"/>
    <w:multiLevelType w:val="multilevel"/>
    <w:tmpl w:val="B490AE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E57B4D"/>
    <w:multiLevelType w:val="hybridMultilevel"/>
    <w:tmpl w:val="C7DE2EE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6" w15:restartNumberingAfterBreak="0">
    <w:nsid w:val="539708EB"/>
    <w:multiLevelType w:val="multilevel"/>
    <w:tmpl w:val="94B8C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B17D94"/>
    <w:multiLevelType w:val="multilevel"/>
    <w:tmpl w:val="B5C83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9E3F6A"/>
    <w:multiLevelType w:val="multilevel"/>
    <w:tmpl w:val="05167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0D2C58"/>
    <w:multiLevelType w:val="multilevel"/>
    <w:tmpl w:val="E9448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8C7F61"/>
    <w:multiLevelType w:val="multilevel"/>
    <w:tmpl w:val="15327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08384F"/>
    <w:multiLevelType w:val="multilevel"/>
    <w:tmpl w:val="E506A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505C03"/>
    <w:multiLevelType w:val="multilevel"/>
    <w:tmpl w:val="5672A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410924"/>
    <w:multiLevelType w:val="multilevel"/>
    <w:tmpl w:val="D8EA4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1F7831"/>
    <w:multiLevelType w:val="multilevel"/>
    <w:tmpl w:val="6DB66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217F01"/>
    <w:multiLevelType w:val="multilevel"/>
    <w:tmpl w:val="5324D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F55F49"/>
    <w:multiLevelType w:val="multilevel"/>
    <w:tmpl w:val="5AEEC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8B3E16"/>
    <w:multiLevelType w:val="multilevel"/>
    <w:tmpl w:val="30DCE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C82A08"/>
    <w:multiLevelType w:val="multilevel"/>
    <w:tmpl w:val="58E6C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FF4215"/>
    <w:multiLevelType w:val="multilevel"/>
    <w:tmpl w:val="B058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3863988">
    <w:abstractNumId w:val="8"/>
  </w:num>
  <w:num w:numId="2" w16cid:durableId="1971548710">
    <w:abstractNumId w:val="6"/>
  </w:num>
  <w:num w:numId="3" w16cid:durableId="1802845889">
    <w:abstractNumId w:val="5"/>
  </w:num>
  <w:num w:numId="4" w16cid:durableId="823277949">
    <w:abstractNumId w:val="4"/>
  </w:num>
  <w:num w:numId="5" w16cid:durableId="248849079">
    <w:abstractNumId w:val="7"/>
  </w:num>
  <w:num w:numId="6" w16cid:durableId="1993288349">
    <w:abstractNumId w:val="3"/>
  </w:num>
  <w:num w:numId="7" w16cid:durableId="669716853">
    <w:abstractNumId w:val="2"/>
  </w:num>
  <w:num w:numId="8" w16cid:durableId="1857690155">
    <w:abstractNumId w:val="1"/>
  </w:num>
  <w:num w:numId="9" w16cid:durableId="835652416">
    <w:abstractNumId w:val="0"/>
  </w:num>
  <w:num w:numId="10" w16cid:durableId="960575965">
    <w:abstractNumId w:val="33"/>
  </w:num>
  <w:num w:numId="11" w16cid:durableId="2041936316">
    <w:abstractNumId w:val="10"/>
  </w:num>
  <w:num w:numId="12" w16cid:durableId="1783525143">
    <w:abstractNumId w:val="32"/>
  </w:num>
  <w:num w:numId="13" w16cid:durableId="459342562">
    <w:abstractNumId w:val="15"/>
  </w:num>
  <w:num w:numId="14" w16cid:durableId="925990596">
    <w:abstractNumId w:val="18"/>
  </w:num>
  <w:num w:numId="15" w16cid:durableId="1409646363">
    <w:abstractNumId w:val="39"/>
  </w:num>
  <w:num w:numId="16" w16cid:durableId="1408959671">
    <w:abstractNumId w:val="13"/>
  </w:num>
  <w:num w:numId="17" w16cid:durableId="301691129">
    <w:abstractNumId w:val="17"/>
  </w:num>
  <w:num w:numId="18" w16cid:durableId="175314027">
    <w:abstractNumId w:val="22"/>
  </w:num>
  <w:num w:numId="19" w16cid:durableId="1521123188">
    <w:abstractNumId w:val="20"/>
  </w:num>
  <w:num w:numId="20" w16cid:durableId="1574778592">
    <w:abstractNumId w:val="27"/>
  </w:num>
  <w:num w:numId="21" w16cid:durableId="457574055">
    <w:abstractNumId w:val="37"/>
  </w:num>
  <w:num w:numId="22" w16cid:durableId="716470691">
    <w:abstractNumId w:val="30"/>
  </w:num>
  <w:num w:numId="23" w16cid:durableId="33310489">
    <w:abstractNumId w:val="21"/>
  </w:num>
  <w:num w:numId="24" w16cid:durableId="1983776236">
    <w:abstractNumId w:val="38"/>
  </w:num>
  <w:num w:numId="25" w16cid:durableId="2112625680">
    <w:abstractNumId w:val="36"/>
  </w:num>
  <w:num w:numId="26" w16cid:durableId="2125922473">
    <w:abstractNumId w:val="28"/>
  </w:num>
  <w:num w:numId="27" w16cid:durableId="1017584073">
    <w:abstractNumId w:val="23"/>
  </w:num>
  <w:num w:numId="28" w16cid:durableId="1474516842">
    <w:abstractNumId w:val="29"/>
  </w:num>
  <w:num w:numId="29" w16cid:durableId="1187332332">
    <w:abstractNumId w:val="19"/>
  </w:num>
  <w:num w:numId="30" w16cid:durableId="670719795">
    <w:abstractNumId w:val="31"/>
  </w:num>
  <w:num w:numId="31" w16cid:durableId="1730569472">
    <w:abstractNumId w:val="34"/>
  </w:num>
  <w:num w:numId="32" w16cid:durableId="1914780810">
    <w:abstractNumId w:val="9"/>
  </w:num>
  <w:num w:numId="33" w16cid:durableId="75784404">
    <w:abstractNumId w:val="25"/>
  </w:num>
  <w:num w:numId="34" w16cid:durableId="1169491541">
    <w:abstractNumId w:val="16"/>
  </w:num>
  <w:num w:numId="35" w16cid:durableId="1073235347">
    <w:abstractNumId w:val="12"/>
  </w:num>
  <w:num w:numId="36" w16cid:durableId="303853843">
    <w:abstractNumId w:val="35"/>
  </w:num>
  <w:num w:numId="37" w16cid:durableId="639262485">
    <w:abstractNumId w:val="14"/>
  </w:num>
  <w:num w:numId="38" w16cid:durableId="2133131410">
    <w:abstractNumId w:val="24"/>
  </w:num>
  <w:num w:numId="39" w16cid:durableId="297731711">
    <w:abstractNumId w:val="11"/>
  </w:num>
  <w:num w:numId="40" w16cid:durableId="11970865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311A"/>
    <w:rsid w:val="0002617E"/>
    <w:rsid w:val="00034616"/>
    <w:rsid w:val="0006063C"/>
    <w:rsid w:val="0008047E"/>
    <w:rsid w:val="000B08E2"/>
    <w:rsid w:val="000C375B"/>
    <w:rsid w:val="001444FA"/>
    <w:rsid w:val="0015074B"/>
    <w:rsid w:val="00153438"/>
    <w:rsid w:val="001A6A85"/>
    <w:rsid w:val="001E01D9"/>
    <w:rsid w:val="001F7AE1"/>
    <w:rsid w:val="00217B31"/>
    <w:rsid w:val="00232B39"/>
    <w:rsid w:val="00290396"/>
    <w:rsid w:val="0029639D"/>
    <w:rsid w:val="002A1763"/>
    <w:rsid w:val="002C702B"/>
    <w:rsid w:val="00326F90"/>
    <w:rsid w:val="00355EE1"/>
    <w:rsid w:val="00362C7E"/>
    <w:rsid w:val="0037368B"/>
    <w:rsid w:val="00377ADC"/>
    <w:rsid w:val="003E48F8"/>
    <w:rsid w:val="00464CE7"/>
    <w:rsid w:val="004B7121"/>
    <w:rsid w:val="00581976"/>
    <w:rsid w:val="005C1604"/>
    <w:rsid w:val="005D77B3"/>
    <w:rsid w:val="005E5137"/>
    <w:rsid w:val="005E58F3"/>
    <w:rsid w:val="005F22A9"/>
    <w:rsid w:val="00626B66"/>
    <w:rsid w:val="006367AA"/>
    <w:rsid w:val="00672C69"/>
    <w:rsid w:val="00686839"/>
    <w:rsid w:val="00687517"/>
    <w:rsid w:val="00870C02"/>
    <w:rsid w:val="008B4DF0"/>
    <w:rsid w:val="008B5228"/>
    <w:rsid w:val="008D1193"/>
    <w:rsid w:val="008F0E14"/>
    <w:rsid w:val="00902AC3"/>
    <w:rsid w:val="009040B9"/>
    <w:rsid w:val="0091178F"/>
    <w:rsid w:val="009247DD"/>
    <w:rsid w:val="009559ED"/>
    <w:rsid w:val="009B279B"/>
    <w:rsid w:val="009B7C75"/>
    <w:rsid w:val="009C6CE3"/>
    <w:rsid w:val="009F4308"/>
    <w:rsid w:val="00A61B3C"/>
    <w:rsid w:val="00AA1D8D"/>
    <w:rsid w:val="00AD1085"/>
    <w:rsid w:val="00B20336"/>
    <w:rsid w:val="00B47730"/>
    <w:rsid w:val="00B71866"/>
    <w:rsid w:val="00B72A83"/>
    <w:rsid w:val="00C11F42"/>
    <w:rsid w:val="00C36E6E"/>
    <w:rsid w:val="00CB0664"/>
    <w:rsid w:val="00CC61B1"/>
    <w:rsid w:val="00CE2888"/>
    <w:rsid w:val="00D064BF"/>
    <w:rsid w:val="00D84420"/>
    <w:rsid w:val="00DB7DA9"/>
    <w:rsid w:val="00DD53ED"/>
    <w:rsid w:val="00E35839"/>
    <w:rsid w:val="00E41543"/>
    <w:rsid w:val="00F23CC6"/>
    <w:rsid w:val="00F25C7C"/>
    <w:rsid w:val="00F276A6"/>
    <w:rsid w:val="00F317AF"/>
    <w:rsid w:val="00F73118"/>
    <w:rsid w:val="00F85A47"/>
    <w:rsid w:val="00FA434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AE4C75"/>
  <w14:defaultImageDpi w14:val="300"/>
  <w15:docId w15:val="{2E24C6E7-C885-4742-A181-37A94FA46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CE7"/>
    <w:rPr>
      <w:rFonts w:ascii="Arial" w:hAnsi="Arial"/>
    </w:rPr>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C36E6E"/>
    <w:pPr>
      <w:spacing w:before="100" w:beforeAutospacing="1" w:after="100" w:afterAutospacing="1" w:line="240" w:lineRule="auto"/>
    </w:pPr>
    <w:rPr>
      <w:rFonts w:ascii="Times New Roman" w:eastAsia="Times New Roman" w:hAnsi="Times New Roman" w:cs="Times New Roman"/>
      <w:sz w:val="24"/>
      <w:szCs w:val="24"/>
      <w:lang w:val="fr-CA" w:eastAsia="fr-CA"/>
    </w:rPr>
  </w:style>
  <w:style w:type="character" w:customStyle="1" w:styleId="apple-converted-space">
    <w:name w:val="apple-converted-space"/>
    <w:basedOn w:val="Policepardfaut"/>
    <w:rsid w:val="0091178F"/>
  </w:style>
  <w:style w:type="character" w:styleId="Numrodepage">
    <w:name w:val="page number"/>
    <w:basedOn w:val="Policepardfaut"/>
    <w:uiPriority w:val="99"/>
    <w:semiHidden/>
    <w:unhideWhenUsed/>
    <w:rsid w:val="00FA43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7191c3c-747a-4d34-8a47-b9762ebfca10">
      <Terms xmlns="http://schemas.microsoft.com/office/infopath/2007/PartnerControls"/>
    </lcf76f155ced4ddcb4097134ff3c332f>
    <TaxCatchAll xmlns="3d1158b1-444f-4ed1-9b3e-91c6bcef6b7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946487833CDA149931E45D6685396D4" ma:contentTypeVersion="19" ma:contentTypeDescription="Crée un document." ma:contentTypeScope="" ma:versionID="53260e5c421107533bbcac3f1c913347">
  <xsd:schema xmlns:xsd="http://www.w3.org/2001/XMLSchema" xmlns:xs="http://www.w3.org/2001/XMLSchema" xmlns:p="http://schemas.microsoft.com/office/2006/metadata/properties" xmlns:ns2="3d1158b1-444f-4ed1-9b3e-91c6bcef6b7e" xmlns:ns3="87191c3c-747a-4d34-8a47-b9762ebfca10" targetNamespace="http://schemas.microsoft.com/office/2006/metadata/properties" ma:root="true" ma:fieldsID="3e78044f51f96136a7ba6321e8f854e1" ns2:_="" ns3:_="">
    <xsd:import namespace="3d1158b1-444f-4ed1-9b3e-91c6bcef6b7e"/>
    <xsd:import namespace="87191c3c-747a-4d34-8a47-b9762ebfca1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1158b1-444f-4ed1-9b3e-91c6bcef6b7e"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f756a977-89e5-4e58-aec6-38772185bcca}" ma:internalName="TaxCatchAll" ma:showField="CatchAllData" ma:web="3d1158b1-444f-4ed1-9b3e-91c6bcef6b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191c3c-747a-4d34-8a47-b9762ebfca1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011bc457-280e-423d-95cd-99fa23cb75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8F082A-22B2-4D72-91CE-EEBEC59A9995}">
  <ds:schemaRefs>
    <ds:schemaRef ds:uri="http://schemas.microsoft.com/office/2006/metadata/properties"/>
    <ds:schemaRef ds:uri="http://schemas.microsoft.com/office/infopath/2007/PartnerControls"/>
    <ds:schemaRef ds:uri="87191c3c-747a-4d34-8a47-b9762ebfca10"/>
    <ds:schemaRef ds:uri="3d1158b1-444f-4ed1-9b3e-91c6bcef6b7e"/>
  </ds:schemaRefs>
</ds:datastoreItem>
</file>

<file path=customXml/itemProps2.xml><?xml version="1.0" encoding="utf-8"?>
<ds:datastoreItem xmlns:ds="http://schemas.openxmlformats.org/officeDocument/2006/customXml" ds:itemID="{1340AA30-6CFC-4210-A5CB-2545819F2941}">
  <ds:schemaRefs>
    <ds:schemaRef ds:uri="http://schemas.microsoft.com/sharepoint/v3/contenttype/forms"/>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C32AD194-FBAB-4893-8DB6-D38BBFBA5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1158b1-444f-4ed1-9b3e-91c6bcef6b7e"/>
    <ds:schemaRef ds:uri="87191c3c-747a-4d34-8a47-b9762ebfca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11</Pages>
  <Words>1744</Words>
  <Characters>9598</Characters>
  <Application>Microsoft Office Word</Application>
  <DocSecurity>0</DocSecurity>
  <Lines>79</Lines>
  <Paragraphs>22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11320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Stéphanie Lehoux</cp:lastModifiedBy>
  <cp:revision>42</cp:revision>
  <dcterms:created xsi:type="dcterms:W3CDTF">2026-01-09T11:57:00Z</dcterms:created>
  <dcterms:modified xsi:type="dcterms:W3CDTF">2026-01-28T19:27:00Z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0x0101008946487833CDA149931E45D6685396D4</vt:lpwstr>
  </property>
  <property fmtid="{D5CDD505-2E9C-101B-9397-08002B2CF9AE}" pid="3" name="MediaServiceImageTags">
    <vt:lpwstr/>
  </property>
</Properties>
</file>